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5C" w:rsidRDefault="0046325C" w:rsidP="0046325C">
      <w:pPr>
        <w:jc w:val="center"/>
        <w:rPr>
          <w:b/>
          <w:sz w:val="28"/>
          <w:szCs w:val="28"/>
        </w:rPr>
      </w:pPr>
      <w:r w:rsidRPr="003E7663">
        <w:rPr>
          <w:b/>
          <w:sz w:val="28"/>
          <w:szCs w:val="28"/>
        </w:rPr>
        <w:t>Муниципальное бюджетное общеобразовательное учреждение – средняя общеобразовательная школа №37 имени дважды Героя Советского Союза маршала М.Е.Катукова г</w:t>
      </w:r>
      <w:r>
        <w:rPr>
          <w:b/>
          <w:sz w:val="28"/>
          <w:szCs w:val="28"/>
        </w:rPr>
        <w:t xml:space="preserve">орода </w:t>
      </w:r>
      <w:r w:rsidRPr="003E7663">
        <w:rPr>
          <w:b/>
          <w:sz w:val="28"/>
          <w:szCs w:val="28"/>
        </w:rPr>
        <w:t>Орла</w:t>
      </w:r>
    </w:p>
    <w:tbl>
      <w:tblPr>
        <w:tblStyle w:val="a5"/>
        <w:tblW w:w="0" w:type="auto"/>
        <w:tblLook w:val="04A0"/>
      </w:tblPr>
      <w:tblGrid>
        <w:gridCol w:w="4786"/>
        <w:gridCol w:w="4785"/>
      </w:tblGrid>
      <w:tr w:rsidR="00641CC8" w:rsidTr="008305AA">
        <w:tc>
          <w:tcPr>
            <w:tcW w:w="4962" w:type="dxa"/>
          </w:tcPr>
          <w:p w:rsidR="00641CC8" w:rsidRDefault="00641CC8" w:rsidP="008305AA">
            <w:pPr>
              <w:rPr>
                <w:rFonts w:ascii="Times New Roman" w:hAnsi="Times New Roman"/>
                <w:sz w:val="28"/>
                <w:szCs w:val="28"/>
              </w:rPr>
            </w:pPr>
            <w:r w:rsidRPr="00641CC8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641CC8" w:rsidRPr="00641CC8" w:rsidRDefault="00641CC8" w:rsidP="008305AA">
            <w:pPr>
              <w:rPr>
                <w:rFonts w:ascii="Times New Roman" w:hAnsi="Times New Roman"/>
                <w:sz w:val="28"/>
                <w:szCs w:val="28"/>
              </w:rPr>
            </w:pPr>
            <w:r w:rsidRPr="00641CC8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641CC8" w:rsidRDefault="00641CC8" w:rsidP="008305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CC8" w:rsidRPr="00641CC8" w:rsidRDefault="00641CC8" w:rsidP="00641CC8">
            <w:pPr>
              <w:rPr>
                <w:rFonts w:ascii="Times New Roman" w:hAnsi="Times New Roman"/>
                <w:sz w:val="28"/>
                <w:szCs w:val="28"/>
              </w:rPr>
            </w:pPr>
            <w:r w:rsidRPr="00641CC8">
              <w:rPr>
                <w:rFonts w:ascii="Times New Roman" w:hAnsi="Times New Roman"/>
                <w:sz w:val="28"/>
                <w:szCs w:val="28"/>
              </w:rPr>
              <w:t>Протокол №1 от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41CC8">
              <w:rPr>
                <w:rFonts w:ascii="Times New Roman" w:hAnsi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641CC8" w:rsidRPr="00641CC8" w:rsidRDefault="00641CC8" w:rsidP="008305AA">
            <w:pPr>
              <w:rPr>
                <w:rFonts w:ascii="Times New Roman" w:hAnsi="Times New Roman"/>
                <w:sz w:val="28"/>
                <w:szCs w:val="28"/>
              </w:rPr>
            </w:pPr>
            <w:r w:rsidRPr="00641CC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41CC8" w:rsidRPr="00641CC8" w:rsidRDefault="00641CC8" w:rsidP="008305AA">
            <w:pPr>
              <w:rPr>
                <w:rFonts w:ascii="Times New Roman" w:hAnsi="Times New Roman"/>
                <w:sz w:val="28"/>
                <w:szCs w:val="28"/>
              </w:rPr>
            </w:pPr>
            <w:r w:rsidRPr="00641CC8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641CC8" w:rsidRPr="00641CC8" w:rsidRDefault="00641CC8" w:rsidP="008305AA">
            <w:pPr>
              <w:rPr>
                <w:rFonts w:ascii="Times New Roman" w:hAnsi="Times New Roman"/>
                <w:sz w:val="28"/>
                <w:szCs w:val="28"/>
              </w:rPr>
            </w:pPr>
            <w:r w:rsidRPr="00641CC8">
              <w:rPr>
                <w:rFonts w:ascii="Times New Roman" w:hAnsi="Times New Roman"/>
                <w:sz w:val="28"/>
                <w:szCs w:val="28"/>
              </w:rPr>
              <w:t xml:space="preserve">______________  О.А. </w:t>
            </w:r>
            <w:proofErr w:type="spellStart"/>
            <w:r w:rsidRPr="00641CC8">
              <w:rPr>
                <w:rFonts w:ascii="Times New Roman" w:hAnsi="Times New Roman"/>
                <w:sz w:val="28"/>
                <w:szCs w:val="28"/>
              </w:rPr>
              <w:t>Кунашик</w:t>
            </w:r>
            <w:proofErr w:type="spellEnd"/>
          </w:p>
          <w:p w:rsidR="00641CC8" w:rsidRPr="00641CC8" w:rsidRDefault="00641CC8" w:rsidP="008305AA">
            <w:pPr>
              <w:rPr>
                <w:rFonts w:ascii="Times New Roman" w:hAnsi="Times New Roman"/>
                <w:sz w:val="28"/>
                <w:szCs w:val="28"/>
              </w:rPr>
            </w:pPr>
            <w:r w:rsidRPr="00641CC8">
              <w:rPr>
                <w:rFonts w:ascii="Times New Roman" w:hAnsi="Times New Roman"/>
                <w:sz w:val="28"/>
                <w:szCs w:val="28"/>
              </w:rPr>
              <w:t xml:space="preserve">Приказ ________ </w:t>
            </w:r>
            <w:proofErr w:type="gramStart"/>
            <w:r w:rsidRPr="00641CC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641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6325C" w:rsidRPr="003E7663" w:rsidRDefault="0046325C" w:rsidP="0046325C">
      <w:pPr>
        <w:jc w:val="center"/>
        <w:rPr>
          <w:b/>
          <w:sz w:val="28"/>
          <w:szCs w:val="28"/>
        </w:rPr>
      </w:pPr>
    </w:p>
    <w:p w:rsidR="0046325C" w:rsidRDefault="0046325C" w:rsidP="0046325C">
      <w:pPr>
        <w:jc w:val="center"/>
        <w:rPr>
          <w:b/>
          <w:sz w:val="32"/>
          <w:szCs w:val="32"/>
        </w:rPr>
      </w:pPr>
    </w:p>
    <w:p w:rsidR="0046325C" w:rsidRDefault="0046325C" w:rsidP="0046325C">
      <w:pPr>
        <w:jc w:val="center"/>
        <w:rPr>
          <w:b/>
          <w:sz w:val="32"/>
          <w:szCs w:val="32"/>
        </w:rPr>
      </w:pPr>
    </w:p>
    <w:p w:rsidR="0046325C" w:rsidRDefault="0046325C" w:rsidP="0046325C">
      <w:pPr>
        <w:jc w:val="center"/>
        <w:rPr>
          <w:b/>
          <w:sz w:val="32"/>
          <w:szCs w:val="32"/>
        </w:rPr>
      </w:pPr>
    </w:p>
    <w:p w:rsidR="002E492E" w:rsidRDefault="0046325C" w:rsidP="00120369">
      <w:pPr>
        <w:spacing w:after="0" w:line="240" w:lineRule="auto"/>
        <w:jc w:val="center"/>
        <w:rPr>
          <w:b/>
          <w:sz w:val="32"/>
          <w:szCs w:val="32"/>
        </w:rPr>
      </w:pPr>
      <w:r w:rsidRPr="003E7663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ложение </w:t>
      </w:r>
    </w:p>
    <w:p w:rsidR="0046325C" w:rsidRDefault="0046325C" w:rsidP="009C082B">
      <w:pPr>
        <w:spacing w:after="0" w:line="240" w:lineRule="auto"/>
        <w:jc w:val="center"/>
      </w:pPr>
      <w:r>
        <w:rPr>
          <w:b/>
          <w:sz w:val="32"/>
          <w:szCs w:val="32"/>
        </w:rPr>
        <w:t xml:space="preserve">о </w:t>
      </w:r>
      <w:r w:rsidR="00120369" w:rsidRPr="00120369">
        <w:rPr>
          <w:b/>
          <w:sz w:val="32"/>
          <w:szCs w:val="32"/>
        </w:rPr>
        <w:t xml:space="preserve">награждении  похвальной грамотой «За особые успехи в изучении отдельных предметов» и похвальным листом «За отличные успехи в учении» </w:t>
      </w:r>
      <w:r w:rsidR="0002782E">
        <w:rPr>
          <w:b/>
          <w:sz w:val="32"/>
          <w:szCs w:val="32"/>
        </w:rPr>
        <w:t>об</w:t>
      </w:r>
      <w:r w:rsidR="00120369" w:rsidRPr="00120369">
        <w:rPr>
          <w:b/>
          <w:sz w:val="32"/>
          <w:szCs w:val="32"/>
        </w:rPr>
        <w:t>уча</w:t>
      </w:r>
      <w:r w:rsidR="0002782E">
        <w:rPr>
          <w:b/>
          <w:sz w:val="32"/>
          <w:szCs w:val="32"/>
        </w:rPr>
        <w:t>ю</w:t>
      </w:r>
      <w:r w:rsidR="00120369" w:rsidRPr="00120369">
        <w:rPr>
          <w:b/>
          <w:sz w:val="32"/>
          <w:szCs w:val="32"/>
        </w:rPr>
        <w:t xml:space="preserve">щихся </w:t>
      </w:r>
      <w:r w:rsidR="009C082B" w:rsidRPr="00E75724">
        <w:rPr>
          <w:b/>
          <w:sz w:val="32"/>
          <w:szCs w:val="32"/>
        </w:rPr>
        <w:t>Муниципально</w:t>
      </w:r>
      <w:r w:rsidR="009C082B">
        <w:rPr>
          <w:b/>
          <w:sz w:val="32"/>
          <w:szCs w:val="32"/>
        </w:rPr>
        <w:t>го</w:t>
      </w:r>
      <w:r w:rsidR="009C082B" w:rsidRPr="00E75724">
        <w:rPr>
          <w:b/>
          <w:sz w:val="32"/>
          <w:szCs w:val="32"/>
        </w:rPr>
        <w:t xml:space="preserve"> бюджетно</w:t>
      </w:r>
      <w:r w:rsidR="009C082B">
        <w:rPr>
          <w:b/>
          <w:sz w:val="32"/>
          <w:szCs w:val="32"/>
        </w:rPr>
        <w:t>го</w:t>
      </w:r>
      <w:r w:rsidR="009C082B" w:rsidRPr="00E75724">
        <w:rPr>
          <w:b/>
          <w:sz w:val="32"/>
          <w:szCs w:val="32"/>
        </w:rPr>
        <w:t xml:space="preserve"> общеобразовательно</w:t>
      </w:r>
      <w:r w:rsidR="009C082B">
        <w:rPr>
          <w:b/>
          <w:sz w:val="32"/>
          <w:szCs w:val="32"/>
        </w:rPr>
        <w:t>го</w:t>
      </w:r>
      <w:r w:rsidR="009C082B" w:rsidRPr="00E75724">
        <w:rPr>
          <w:b/>
          <w:sz w:val="32"/>
          <w:szCs w:val="32"/>
        </w:rPr>
        <w:t xml:space="preserve"> учреждени</w:t>
      </w:r>
      <w:r w:rsidR="009C082B">
        <w:rPr>
          <w:b/>
          <w:sz w:val="32"/>
          <w:szCs w:val="32"/>
        </w:rPr>
        <w:t>я</w:t>
      </w:r>
      <w:r w:rsidR="009C082B" w:rsidRPr="00E75724">
        <w:rPr>
          <w:b/>
          <w:sz w:val="32"/>
          <w:szCs w:val="32"/>
        </w:rPr>
        <w:t xml:space="preserve"> – средн</w:t>
      </w:r>
      <w:r w:rsidR="009C082B">
        <w:rPr>
          <w:b/>
          <w:sz w:val="32"/>
          <w:szCs w:val="32"/>
        </w:rPr>
        <w:t>ей</w:t>
      </w:r>
      <w:r w:rsidR="009C082B" w:rsidRPr="00E75724">
        <w:rPr>
          <w:b/>
          <w:sz w:val="32"/>
          <w:szCs w:val="32"/>
        </w:rPr>
        <w:t xml:space="preserve"> общеобразовательн</w:t>
      </w:r>
      <w:r w:rsidR="009C082B">
        <w:rPr>
          <w:b/>
          <w:sz w:val="32"/>
          <w:szCs w:val="32"/>
        </w:rPr>
        <w:t>ой</w:t>
      </w:r>
      <w:r w:rsidR="009C082B" w:rsidRPr="00E75724">
        <w:rPr>
          <w:b/>
          <w:sz w:val="32"/>
          <w:szCs w:val="32"/>
        </w:rPr>
        <w:t xml:space="preserve"> школ</w:t>
      </w:r>
      <w:r w:rsidR="009C082B">
        <w:rPr>
          <w:b/>
          <w:sz w:val="32"/>
          <w:szCs w:val="32"/>
        </w:rPr>
        <w:t>ы</w:t>
      </w:r>
      <w:r w:rsidR="009C082B" w:rsidRPr="00E75724">
        <w:rPr>
          <w:b/>
          <w:sz w:val="32"/>
          <w:szCs w:val="32"/>
        </w:rPr>
        <w:t xml:space="preserve"> № 37 имени дважды Героя Советского Союза маршала М.Е. Катукова города Орла</w:t>
      </w:r>
      <w:r w:rsidR="009C082B">
        <w:t xml:space="preserve"> </w:t>
      </w:r>
      <w:r>
        <w:br w:type="page"/>
      </w:r>
    </w:p>
    <w:p w:rsidR="0046325C" w:rsidRDefault="0046325C" w:rsidP="00120369">
      <w:pPr>
        <w:spacing w:after="0" w:line="360" w:lineRule="auto"/>
        <w:ind w:firstLine="709"/>
        <w:jc w:val="both"/>
      </w:pPr>
      <w:r>
        <w:lastRenderedPageBreak/>
        <w:t xml:space="preserve">ПОЛОЖЕНИЕ </w:t>
      </w:r>
    </w:p>
    <w:p w:rsidR="0046325C" w:rsidRDefault="0046325C" w:rsidP="00120369">
      <w:pPr>
        <w:spacing w:after="0" w:line="360" w:lineRule="auto"/>
        <w:ind w:firstLine="709"/>
        <w:jc w:val="both"/>
      </w:pPr>
      <w:r>
        <w:t xml:space="preserve">О награждении  похвальной грамотой «За особые успехи в изучении отдельных предметов» и похвальным листом «За отличные успехи в учении» учащихся школы. </w:t>
      </w:r>
    </w:p>
    <w:p w:rsidR="0046325C" w:rsidRDefault="0046325C" w:rsidP="00120369">
      <w:pPr>
        <w:spacing w:after="0" w:line="360" w:lineRule="auto"/>
        <w:ind w:firstLine="709"/>
        <w:jc w:val="both"/>
      </w:pPr>
      <w:r>
        <w:t>1. Общие положения</w:t>
      </w:r>
    </w:p>
    <w:p w:rsidR="0046325C" w:rsidRDefault="0046325C" w:rsidP="00120369">
      <w:pPr>
        <w:spacing w:after="0" w:line="360" w:lineRule="auto"/>
        <w:ind w:firstLine="709"/>
        <w:jc w:val="both"/>
      </w:pPr>
      <w:r>
        <w:t xml:space="preserve">1.1. Настоящее Положение составлено в соответствии с Законом № 273 ФЗ от 29.12.2012 «Об образовании в Российской Федерации», уставом </w:t>
      </w:r>
      <w:r w:rsidR="00641CC8" w:rsidRPr="0046325C">
        <w:t>М</w:t>
      </w:r>
      <w:r w:rsidRPr="0046325C">
        <w:t>униципального бюджетного общеобразовательного учреждения – средней общеобразовательной школы №37 имени дважды Героя Советского Союза маршала М.Е.Катукова города Орла.</w:t>
      </w:r>
    </w:p>
    <w:p w:rsidR="0046325C" w:rsidRDefault="0046325C" w:rsidP="00120369">
      <w:pPr>
        <w:spacing w:after="0" w:line="360" w:lineRule="auto"/>
        <w:ind w:firstLine="709"/>
        <w:jc w:val="both"/>
      </w:pPr>
      <w:r>
        <w:t xml:space="preserve">1.2. Настоящее Положение устанавливает порядок награждения учащихся </w:t>
      </w:r>
      <w:r w:rsidRPr="0046325C">
        <w:t>муниципального бюджетного общеобразовательного учреждения – средней общеобразовательной школы №37 имени дважды Героя Советского Союза маршала М.Е.Катукова города Орла</w:t>
      </w:r>
      <w:r>
        <w:t xml:space="preserve"> грамотой «За особые успехи в изучении отдельных предметов» и похвальным листом «За отличные успехи в учении».</w:t>
      </w:r>
    </w:p>
    <w:p w:rsidR="0046325C" w:rsidRDefault="00120369" w:rsidP="00120369">
      <w:pPr>
        <w:spacing w:after="0" w:line="360" w:lineRule="auto"/>
        <w:ind w:firstLine="709"/>
        <w:jc w:val="both"/>
      </w:pPr>
      <w:r>
        <w:t xml:space="preserve">2. </w:t>
      </w:r>
      <w:r w:rsidR="0046325C">
        <w:t>Награждение похвальной грамотой</w:t>
      </w:r>
      <w:r>
        <w:t xml:space="preserve"> «За особые успехи в изучении отдельных предметов».</w:t>
      </w:r>
    </w:p>
    <w:p w:rsidR="0046325C" w:rsidRDefault="00120369" w:rsidP="00120369">
      <w:pPr>
        <w:spacing w:after="0" w:line="360" w:lineRule="auto"/>
        <w:ind w:firstLine="709"/>
        <w:jc w:val="both"/>
      </w:pPr>
      <w:r>
        <w:t>2</w:t>
      </w:r>
      <w:r w:rsidR="0046325C">
        <w:t xml:space="preserve">.1. </w:t>
      </w:r>
      <w:proofErr w:type="gramStart"/>
      <w:r w:rsidR="0046325C">
        <w:t>Похвальной  грамотой  «За особые успехи в изучении отдельных предметов» награждаются прошедшие государственную (итоговую) аттестацию выпускники  XI классов школы, достигшие особых успехов в изучении одного или нескольких предметов, имеющие по ним четвертные (полугодовые), годовые и итоговые отметки «5» за время обучения в 10-11 классах</w:t>
      </w:r>
      <w:r>
        <w:t xml:space="preserve">, а также являющиеся победители школьного этапа </w:t>
      </w:r>
      <w:proofErr w:type="spellStart"/>
      <w:r>
        <w:t>ВСоШ</w:t>
      </w:r>
      <w:proofErr w:type="spellEnd"/>
      <w:r>
        <w:t xml:space="preserve"> или призерами и победители муниципального, регионального и заключительных этапов по</w:t>
      </w:r>
      <w:proofErr w:type="gramEnd"/>
      <w:r>
        <w:t xml:space="preserve"> данному предмету</w:t>
      </w:r>
      <w:r w:rsidR="0046325C">
        <w:t>.</w:t>
      </w:r>
    </w:p>
    <w:p w:rsidR="0046325C" w:rsidRDefault="00120369" w:rsidP="00120369">
      <w:pPr>
        <w:spacing w:after="0" w:line="360" w:lineRule="auto"/>
        <w:ind w:firstLine="709"/>
        <w:jc w:val="both"/>
      </w:pPr>
      <w:r>
        <w:t>2</w:t>
      </w:r>
      <w:r w:rsidR="0046325C">
        <w:t xml:space="preserve">.2. </w:t>
      </w:r>
      <w:proofErr w:type="gramStart"/>
      <w:r w:rsidR="0046325C">
        <w:t>Похвальной  грамотой  «За  особые  успехи  в  изучении  отдельных  предметов»</w:t>
      </w:r>
      <w:r>
        <w:t xml:space="preserve"> </w:t>
      </w:r>
      <w:r w:rsidR="0046325C">
        <w:t xml:space="preserve">награждаются </w:t>
      </w:r>
      <w:r>
        <w:t xml:space="preserve">выпускники IX классов при выполнении следующих условий: успешно </w:t>
      </w:r>
      <w:r w:rsidR="0046325C">
        <w:t>прошедшие государственную (итоговую) аттестацию, достигшие особых успехов</w:t>
      </w:r>
      <w:r>
        <w:t xml:space="preserve"> в изучении одного или нескольких предметов, имеющие по ним четвертные (полугодовые), годовые и итоговые отметки «5» за время обучения в 7-9 классах второй ступени общего образования и получившие по ним  отметку «5» на государственной (итоговой</w:t>
      </w:r>
      <w:proofErr w:type="gramEnd"/>
      <w:r>
        <w:t xml:space="preserve">) аттестации, победители школьного этапа </w:t>
      </w:r>
      <w:proofErr w:type="spellStart"/>
      <w:r>
        <w:t>ВСоШ</w:t>
      </w:r>
      <w:proofErr w:type="spellEnd"/>
      <w:r>
        <w:t xml:space="preserve"> или призеры и победители муниципального, регионального и заключительных этапов по данному предмету</w:t>
      </w:r>
      <w:r w:rsidR="0046325C">
        <w:t>.</w:t>
      </w:r>
    </w:p>
    <w:p w:rsidR="0046325C" w:rsidRDefault="00120369" w:rsidP="00120369">
      <w:pPr>
        <w:spacing w:after="0" w:line="360" w:lineRule="auto"/>
        <w:ind w:firstLine="709"/>
        <w:jc w:val="both"/>
      </w:pPr>
      <w:r>
        <w:t>2</w:t>
      </w:r>
      <w:r w:rsidR="0046325C">
        <w:t>.3. Решение о награждении выпускников похвальной грамотой «За особые успехи в</w:t>
      </w:r>
      <w:r>
        <w:t xml:space="preserve"> </w:t>
      </w:r>
      <w:r w:rsidR="0046325C">
        <w:t>изучении отдельных предметов» принимается педагогическим советом школы.</w:t>
      </w:r>
    </w:p>
    <w:p w:rsidR="0046325C" w:rsidRDefault="00120369" w:rsidP="00120369">
      <w:pPr>
        <w:spacing w:after="0" w:line="360" w:lineRule="auto"/>
        <w:ind w:firstLine="709"/>
        <w:jc w:val="both"/>
      </w:pPr>
      <w:r>
        <w:t>3</w:t>
      </w:r>
      <w:r w:rsidR="0046325C">
        <w:t>. Награждение похвальным листом «За отличные успехи в учении»</w:t>
      </w:r>
      <w:r>
        <w:t>.</w:t>
      </w:r>
    </w:p>
    <w:p w:rsidR="0046325C" w:rsidRDefault="00120369" w:rsidP="00120369">
      <w:pPr>
        <w:spacing w:after="0" w:line="360" w:lineRule="auto"/>
        <w:ind w:firstLine="709"/>
        <w:jc w:val="both"/>
      </w:pPr>
      <w:r>
        <w:lastRenderedPageBreak/>
        <w:t>3</w:t>
      </w:r>
      <w:r w:rsidR="0046325C">
        <w:t>.1. Обучающиеся 2-</w:t>
      </w:r>
      <w:r w:rsidR="0080584E">
        <w:t>8</w:t>
      </w:r>
      <w:r w:rsidR="0046325C">
        <w:t>, 10 классов школы, имеющие по всем предметам, изучавшимся в соответствующем классе, четвертные</w:t>
      </w:r>
      <w:r>
        <w:t xml:space="preserve">, </w:t>
      </w:r>
      <w:r w:rsidR="0046325C">
        <w:t>годовые</w:t>
      </w:r>
      <w:r>
        <w:t xml:space="preserve"> и итоговые</w:t>
      </w:r>
      <w:r w:rsidR="0046325C">
        <w:t xml:space="preserve"> отметки «5»</w:t>
      </w:r>
      <w:r>
        <w:t xml:space="preserve"> (отлично)</w:t>
      </w:r>
      <w:r w:rsidR="0046325C">
        <w:t>, награждаются похвальным</w:t>
      </w:r>
      <w:r>
        <w:t xml:space="preserve"> </w:t>
      </w:r>
      <w:r w:rsidR="0046325C">
        <w:t xml:space="preserve">листом «За отличные успехи в учении». </w:t>
      </w:r>
    </w:p>
    <w:p w:rsidR="0046325C" w:rsidRDefault="00120369" w:rsidP="00120369">
      <w:pPr>
        <w:spacing w:after="0" w:line="360" w:lineRule="auto"/>
        <w:ind w:firstLine="709"/>
        <w:jc w:val="both"/>
      </w:pPr>
      <w:r>
        <w:t>3</w:t>
      </w:r>
      <w:r w:rsidR="0046325C">
        <w:t xml:space="preserve">.2.  Решение  о  награждении  обучающихся  переводных  классов  похвальным  листом  «За отличные успехи в учении» принимается педагогическим советом. </w:t>
      </w:r>
    </w:p>
    <w:p w:rsidR="0046325C" w:rsidRDefault="00120369" w:rsidP="00120369">
      <w:pPr>
        <w:spacing w:after="0" w:line="360" w:lineRule="auto"/>
        <w:ind w:firstLine="709"/>
        <w:jc w:val="both"/>
      </w:pPr>
      <w:r>
        <w:t>3</w:t>
      </w:r>
      <w:r w:rsidR="0046325C">
        <w:t>.</w:t>
      </w:r>
      <w:r>
        <w:t xml:space="preserve">3. </w:t>
      </w:r>
      <w:r w:rsidR="0046325C">
        <w:t xml:space="preserve">Похвальный  лист «За  отличные успехи в учении» вручается </w:t>
      </w:r>
      <w:r>
        <w:t>учащимся по</w:t>
      </w:r>
      <w:r w:rsidR="0046325C">
        <w:t xml:space="preserve"> окончании учебного года.</w:t>
      </w:r>
    </w:p>
    <w:sectPr w:rsidR="0046325C" w:rsidSect="006E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325C"/>
    <w:rsid w:val="0002782E"/>
    <w:rsid w:val="00120369"/>
    <w:rsid w:val="00163BD7"/>
    <w:rsid w:val="001A23A6"/>
    <w:rsid w:val="002E492E"/>
    <w:rsid w:val="0046325C"/>
    <w:rsid w:val="00641CC8"/>
    <w:rsid w:val="00663F72"/>
    <w:rsid w:val="006E630F"/>
    <w:rsid w:val="008048BC"/>
    <w:rsid w:val="0080584E"/>
    <w:rsid w:val="008C1F02"/>
    <w:rsid w:val="009A532C"/>
    <w:rsid w:val="009C082B"/>
    <w:rsid w:val="00AB3527"/>
    <w:rsid w:val="00C9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1F262D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1CC8"/>
    <w:pPr>
      <w:spacing w:after="0" w:line="240" w:lineRule="auto"/>
    </w:pPr>
    <w:rPr>
      <w:rFonts w:ascii="Calibri" w:eastAsia="Times New Roman" w:hAnsi="Calibri"/>
      <w:iC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Школа37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school_kat37@mail.ru</cp:lastModifiedBy>
  <cp:revision>6</cp:revision>
  <cp:lastPrinted>2020-12-18T08:30:00Z</cp:lastPrinted>
  <dcterms:created xsi:type="dcterms:W3CDTF">2016-04-04T06:35:00Z</dcterms:created>
  <dcterms:modified xsi:type="dcterms:W3CDTF">2020-12-18T08:35:00Z</dcterms:modified>
</cp:coreProperties>
</file>