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D5" w:rsidRPr="00845C14" w:rsidRDefault="006D565C" w:rsidP="00845C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14">
        <w:rPr>
          <w:rFonts w:ascii="Times New Roman" w:hAnsi="Times New Roman" w:cs="Times New Roman"/>
          <w:b/>
          <w:sz w:val="24"/>
          <w:szCs w:val="24"/>
        </w:rPr>
        <w:t>Спецификация.</w:t>
      </w:r>
    </w:p>
    <w:p w:rsidR="006D565C" w:rsidRPr="00E44574" w:rsidRDefault="006D565C" w:rsidP="00845C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>Назначение работы</w:t>
      </w:r>
      <w:proofErr w:type="gramStart"/>
      <w:r w:rsidRPr="00E4457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E44574">
        <w:rPr>
          <w:rFonts w:ascii="Times New Roman" w:hAnsi="Times New Roman" w:cs="Times New Roman"/>
          <w:sz w:val="24"/>
          <w:szCs w:val="24"/>
        </w:rPr>
        <w:t>оценить уровень освоения</w:t>
      </w:r>
      <w:r w:rsidR="00582A46">
        <w:rPr>
          <w:rFonts w:ascii="Times New Roman" w:hAnsi="Times New Roman" w:cs="Times New Roman"/>
          <w:sz w:val="24"/>
          <w:szCs w:val="24"/>
        </w:rPr>
        <w:t xml:space="preserve"> программы по математике за 20</w:t>
      </w:r>
      <w:r w:rsidR="00582A46" w:rsidRPr="00582A46">
        <w:rPr>
          <w:rFonts w:ascii="Times New Roman" w:hAnsi="Times New Roman" w:cs="Times New Roman"/>
          <w:sz w:val="24"/>
          <w:szCs w:val="24"/>
        </w:rPr>
        <w:t>21</w:t>
      </w:r>
      <w:r w:rsidR="00582A46">
        <w:rPr>
          <w:rFonts w:ascii="Times New Roman" w:hAnsi="Times New Roman" w:cs="Times New Roman"/>
          <w:sz w:val="24"/>
          <w:szCs w:val="24"/>
        </w:rPr>
        <w:t>-20</w:t>
      </w:r>
      <w:r w:rsidR="00582A46" w:rsidRPr="00582A46">
        <w:rPr>
          <w:rFonts w:ascii="Times New Roman" w:hAnsi="Times New Roman" w:cs="Times New Roman"/>
          <w:sz w:val="24"/>
          <w:szCs w:val="24"/>
        </w:rPr>
        <w:t>22</w:t>
      </w:r>
      <w:r w:rsidRPr="00E44574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56999" w:rsidRPr="00E44574" w:rsidRDefault="00456999" w:rsidP="00845C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>Документы, определяющие нормативно-правовую базу рубежного контроля</w:t>
      </w:r>
    </w:p>
    <w:p w:rsidR="001C0C74" w:rsidRPr="001C0C74" w:rsidRDefault="00456999" w:rsidP="001C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>-</w:t>
      </w:r>
      <w:r w:rsidR="001C0C74" w:rsidRPr="001C0C74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Федеральный закон №273-ФЗ «Об образовании в Российской Федерации» (статья 58 «Промежуточная аттестация </w:t>
      </w:r>
      <w:proofErr w:type="gramStart"/>
      <w:r w:rsidR="001C0C74" w:rsidRPr="001C0C74">
        <w:rPr>
          <w:rFonts w:ascii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="001C0C74" w:rsidRPr="001C0C74">
        <w:rPr>
          <w:rFonts w:ascii="Times New Roman" w:hAnsi="Times New Roman" w:cs="Times New Roman"/>
          <w:color w:val="000000"/>
          <w:sz w:val="27"/>
          <w:szCs w:val="27"/>
        </w:rPr>
        <w:t>»)</w:t>
      </w:r>
    </w:p>
    <w:p w:rsidR="00B5007B" w:rsidRDefault="00EB3D9C" w:rsidP="001C0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-Государственный образовательный стандарт основного общего образования </w:t>
      </w:r>
      <w:r w:rsidRPr="00EB3D9C">
        <w:rPr>
          <w:rFonts w:ascii="Times New Roman" w:hAnsi="Times New Roman" w:cs="Times New Roman"/>
          <w:szCs w:val="24"/>
        </w:rPr>
        <w:t>(</w:t>
      </w:r>
      <w:r w:rsidRPr="00EB3D9C">
        <w:rPr>
          <w:rFonts w:ascii="Times New Roman" w:hAnsi="Times New Roman" w:cs="Times New Roman"/>
          <w:sz w:val="24"/>
          <w:szCs w:val="28"/>
        </w:rPr>
        <w:t>Утвержден приказом Министерства образования и науки Российской Федерации от «17» декабря 2010 г. № 1897)</w:t>
      </w:r>
    </w:p>
    <w:p w:rsidR="00B5007B" w:rsidRPr="00E44574" w:rsidRDefault="00B5007B" w:rsidP="0084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>- Рабочая программа по алгебре</w:t>
      </w:r>
      <w:r w:rsidR="00A16F45" w:rsidRPr="00E44574">
        <w:rPr>
          <w:rFonts w:ascii="Times New Roman" w:hAnsi="Times New Roman" w:cs="Times New Roman"/>
          <w:sz w:val="24"/>
          <w:szCs w:val="24"/>
        </w:rPr>
        <w:t xml:space="preserve"> к предметной линии учебников Ю.Н. Макарычева и др.</w:t>
      </w:r>
      <w:r w:rsidRPr="00E44574">
        <w:rPr>
          <w:rFonts w:ascii="Times New Roman" w:hAnsi="Times New Roman" w:cs="Times New Roman"/>
          <w:sz w:val="24"/>
          <w:szCs w:val="24"/>
        </w:rPr>
        <w:t xml:space="preserve">, составленная на основе программы </w:t>
      </w:r>
      <w:r w:rsidR="00A16F45" w:rsidRPr="00E44574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="00A16F45" w:rsidRPr="00E44574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A16F45" w:rsidRPr="00E44574">
        <w:rPr>
          <w:rFonts w:ascii="Times New Roman" w:hAnsi="Times New Roman" w:cs="Times New Roman"/>
          <w:sz w:val="24"/>
          <w:szCs w:val="24"/>
        </w:rPr>
        <w:t>.</w:t>
      </w:r>
    </w:p>
    <w:p w:rsidR="00A16F45" w:rsidRPr="00E44574" w:rsidRDefault="00A16F45" w:rsidP="0084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 xml:space="preserve">- Рабочая программа по геометрии к учебнику Л.С. </w:t>
      </w:r>
      <w:proofErr w:type="spellStart"/>
      <w:r w:rsidRPr="00E44574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44574">
        <w:rPr>
          <w:rFonts w:ascii="Times New Roman" w:hAnsi="Times New Roman" w:cs="Times New Roman"/>
          <w:sz w:val="24"/>
          <w:szCs w:val="24"/>
        </w:rPr>
        <w:t xml:space="preserve"> и др.</w:t>
      </w:r>
      <w:r w:rsidR="00B573CA" w:rsidRPr="00E44574">
        <w:rPr>
          <w:rFonts w:ascii="Times New Roman" w:hAnsi="Times New Roman" w:cs="Times New Roman"/>
          <w:sz w:val="24"/>
          <w:szCs w:val="24"/>
        </w:rPr>
        <w:t>, 7-9 классы</w:t>
      </w:r>
      <w:r w:rsidRPr="00E44574">
        <w:rPr>
          <w:rFonts w:ascii="Times New Roman" w:hAnsi="Times New Roman" w:cs="Times New Roman"/>
          <w:sz w:val="24"/>
          <w:szCs w:val="24"/>
        </w:rPr>
        <w:t xml:space="preserve">, составленная на основе программы В.Ф. </w:t>
      </w:r>
      <w:proofErr w:type="spellStart"/>
      <w:r w:rsidRPr="00E44574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</w:p>
    <w:p w:rsidR="00A16F45" w:rsidRPr="00E44574" w:rsidRDefault="00B573CA" w:rsidP="00845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>3. Характеристика структуры и содержания КИМ</w:t>
      </w:r>
    </w:p>
    <w:p w:rsidR="00B573CA" w:rsidRDefault="00B573CA" w:rsidP="0084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74">
        <w:rPr>
          <w:rFonts w:ascii="Times New Roman" w:hAnsi="Times New Roman" w:cs="Times New Roman"/>
          <w:sz w:val="24"/>
          <w:szCs w:val="24"/>
        </w:rPr>
        <w:t xml:space="preserve">Работа состоит из двух </w:t>
      </w:r>
      <w:r w:rsidR="009573BB">
        <w:rPr>
          <w:rFonts w:ascii="Times New Roman" w:hAnsi="Times New Roman" w:cs="Times New Roman"/>
          <w:sz w:val="24"/>
          <w:szCs w:val="24"/>
        </w:rPr>
        <w:t xml:space="preserve">частей. </w:t>
      </w:r>
      <w:proofErr w:type="gramStart"/>
      <w:r w:rsidRPr="00E44574">
        <w:rPr>
          <w:rFonts w:ascii="Times New Roman" w:hAnsi="Times New Roman" w:cs="Times New Roman"/>
          <w:sz w:val="24"/>
          <w:szCs w:val="24"/>
        </w:rPr>
        <w:t>В каждом модуле две части, соответствующие проверке на базовом и повышенном уровнях.</w:t>
      </w:r>
      <w:proofErr w:type="gramEnd"/>
    </w:p>
    <w:p w:rsidR="009573BB" w:rsidRPr="009573BB" w:rsidRDefault="009573BB" w:rsidP="0095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73BB">
        <w:rPr>
          <w:rFonts w:ascii="Times New Roman" w:hAnsi="Times New Roman" w:cs="Times New Roman"/>
          <w:sz w:val="24"/>
        </w:rPr>
        <w:t>Работа содержит 18</w:t>
      </w:r>
      <w:r w:rsidRPr="009573BB">
        <w:rPr>
          <w:rFonts w:ascii="Times New Roman" w:hAnsi="Times New Roman" w:cs="Times New Roman"/>
          <w:sz w:val="24"/>
        </w:rPr>
        <w:t xml:space="preserve"> заданий и состоит из двух частей</w:t>
      </w:r>
      <w:r w:rsidRPr="009573BB">
        <w:rPr>
          <w:rFonts w:ascii="Times New Roman" w:hAnsi="Times New Roman" w:cs="Times New Roman"/>
          <w:sz w:val="24"/>
        </w:rPr>
        <w:t>. Часть 1 содержит 17</w:t>
      </w:r>
      <w:r w:rsidRPr="009573BB">
        <w:rPr>
          <w:rFonts w:ascii="Times New Roman" w:hAnsi="Times New Roman" w:cs="Times New Roman"/>
          <w:sz w:val="24"/>
        </w:rPr>
        <w:t xml:space="preserve"> задани</w:t>
      </w:r>
      <w:r w:rsidRPr="009573BB">
        <w:rPr>
          <w:rFonts w:ascii="Times New Roman" w:hAnsi="Times New Roman" w:cs="Times New Roman"/>
          <w:sz w:val="24"/>
        </w:rPr>
        <w:t>й с кратким ответом; часть 2 – 2 задания</w:t>
      </w:r>
      <w:r w:rsidRPr="009573BB">
        <w:rPr>
          <w:rFonts w:ascii="Times New Roman" w:hAnsi="Times New Roman" w:cs="Times New Roman"/>
          <w:sz w:val="24"/>
        </w:rPr>
        <w:t xml:space="preserve"> с развёрнутым ответом. При проверке базовой математической </w:t>
      </w:r>
      <w:proofErr w:type="gramStart"/>
      <w:r w:rsidRPr="009573BB">
        <w:rPr>
          <w:rFonts w:ascii="Times New Roman" w:hAnsi="Times New Roman" w:cs="Times New Roman"/>
          <w:sz w:val="24"/>
        </w:rPr>
        <w:t>компетентности</w:t>
      </w:r>
      <w:proofErr w:type="gramEnd"/>
      <w:r w:rsidRPr="009573BB">
        <w:rPr>
          <w:rFonts w:ascii="Times New Roman" w:hAnsi="Times New Roman" w:cs="Times New Roman"/>
          <w:sz w:val="24"/>
        </w:rPr>
        <w:t xml:space="preserve"> экзаменуемые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Задания части 2 направлены на проверку владения материалом на повышенном и высоком уровнях. Их назначение – дифференцировать хорошо успевающих школьников по уровням подготовки, выявить наиболее подготовленных обучающихся</w:t>
      </w:r>
      <w:r w:rsidRPr="009573BB">
        <w:rPr>
          <w:rFonts w:ascii="Times New Roman" w:hAnsi="Times New Roman" w:cs="Times New Roman"/>
          <w:sz w:val="24"/>
        </w:rPr>
        <w:t xml:space="preserve">. </w:t>
      </w:r>
      <w:r w:rsidRPr="009573BB">
        <w:rPr>
          <w:rFonts w:ascii="Times New Roman" w:hAnsi="Times New Roman" w:cs="Times New Roman"/>
          <w:sz w:val="24"/>
        </w:rPr>
        <w:t xml:space="preserve">Эта часть содержит задания повышенного </w:t>
      </w:r>
      <w:r w:rsidRPr="009573BB">
        <w:rPr>
          <w:rFonts w:ascii="Times New Roman" w:hAnsi="Times New Roman" w:cs="Times New Roman"/>
          <w:sz w:val="24"/>
        </w:rPr>
        <w:t>уровня</w:t>
      </w:r>
      <w:r w:rsidRPr="009573BB">
        <w:rPr>
          <w:rFonts w:ascii="Times New Roman" w:hAnsi="Times New Roman" w:cs="Times New Roman"/>
          <w:sz w:val="24"/>
        </w:rPr>
        <w:t xml:space="preserve"> сложности из различных разделов математики. Все задания требуют записи решений и ответа. Задания расположены по нарастанию трудности: от относительно </w:t>
      </w:r>
      <w:proofErr w:type="gramStart"/>
      <w:r w:rsidRPr="009573BB">
        <w:rPr>
          <w:rFonts w:ascii="Times New Roman" w:hAnsi="Times New Roman" w:cs="Times New Roman"/>
          <w:sz w:val="24"/>
        </w:rPr>
        <w:t>простых</w:t>
      </w:r>
      <w:proofErr w:type="gramEnd"/>
      <w:r w:rsidRPr="009573BB">
        <w:rPr>
          <w:rFonts w:ascii="Times New Roman" w:hAnsi="Times New Roman" w:cs="Times New Roman"/>
          <w:sz w:val="24"/>
        </w:rPr>
        <w:t xml:space="preserve"> до сложных, предполагающих свободное владение материалом и высокий уровень математической культуры</w:t>
      </w:r>
    </w:p>
    <w:p w:rsidR="006416B7" w:rsidRPr="00E44574" w:rsidRDefault="00582A46" w:rsidP="0095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</w:t>
      </w:r>
      <w:r w:rsidR="009573BB">
        <w:rPr>
          <w:rFonts w:ascii="Times New Roman" w:hAnsi="Times New Roman" w:cs="Times New Roman"/>
          <w:sz w:val="24"/>
          <w:szCs w:val="24"/>
        </w:rPr>
        <w:t xml:space="preserve"> работе 18 заданий, из которых 16 заданий базового уровня, 2</w:t>
      </w:r>
      <w:r w:rsidR="00B573CA" w:rsidRPr="00E44574">
        <w:rPr>
          <w:rFonts w:ascii="Times New Roman" w:hAnsi="Times New Roman" w:cs="Times New Roman"/>
          <w:sz w:val="24"/>
          <w:szCs w:val="24"/>
        </w:rPr>
        <w:t xml:space="preserve"> задания повышенного уровня.  </w:t>
      </w:r>
      <w:bookmarkStart w:id="0" w:name="_GoBack"/>
      <w:bookmarkEnd w:id="0"/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1074"/>
        <w:gridCol w:w="5524"/>
        <w:gridCol w:w="2975"/>
      </w:tblGrid>
      <w:tr w:rsidR="00845C14" w:rsidRPr="00845C14" w:rsidTr="00582A46">
        <w:tc>
          <w:tcPr>
            <w:tcW w:w="561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5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Основные проверяемые требования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1B0593" w:rsidRPr="00845C14" w:rsidTr="00582A46">
        <w:tc>
          <w:tcPr>
            <w:tcW w:w="561" w:type="pct"/>
          </w:tcPr>
          <w:p w:rsidR="001B0593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5" w:type="pct"/>
          </w:tcPr>
          <w:p w:rsidR="001B0593" w:rsidRPr="00845C14" w:rsidRDefault="001B0593" w:rsidP="001B0593">
            <w:pPr>
              <w:ind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Уметь выполнять вычисления и преобразования,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уметь 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приобретённые знания и умения в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деятельности и повседневной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жизни, уметь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троить и исследовать простейшие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</w:t>
            </w:r>
          </w:p>
        </w:tc>
        <w:tc>
          <w:tcPr>
            <w:tcW w:w="1554" w:type="pct"/>
            <w:vAlign w:val="center"/>
          </w:tcPr>
          <w:p w:rsidR="001B0593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593" w:rsidRPr="00845C14" w:rsidTr="00582A46">
        <w:tc>
          <w:tcPr>
            <w:tcW w:w="561" w:type="pct"/>
          </w:tcPr>
          <w:p w:rsidR="001B0593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5" w:type="pct"/>
          </w:tcPr>
          <w:p w:rsidR="001B0593" w:rsidRPr="00845C14" w:rsidRDefault="001B0593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Уметь выполнять вычисления и преобразования,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уметь 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приобретённые знания и умения в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деятельности и повседневной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жизни, уметь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троить и исследовать простейшие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</w:t>
            </w:r>
          </w:p>
        </w:tc>
        <w:tc>
          <w:tcPr>
            <w:tcW w:w="1554" w:type="pct"/>
            <w:vAlign w:val="center"/>
          </w:tcPr>
          <w:p w:rsidR="001B0593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593" w:rsidRPr="00845C14" w:rsidTr="00582A46">
        <w:tc>
          <w:tcPr>
            <w:tcW w:w="561" w:type="pct"/>
          </w:tcPr>
          <w:p w:rsidR="001B0593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5" w:type="pct"/>
          </w:tcPr>
          <w:p w:rsidR="001B0593" w:rsidRPr="00845C14" w:rsidRDefault="001B0593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Уметь выполнять вычисления и преобразования,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уметь использоват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приобретённые знания и умения в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деятельности и повседневной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жизни, уметь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троить и исследовать простейшие </w:t>
            </w:r>
            <w:r w:rsidRPr="001B059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</w:t>
            </w:r>
          </w:p>
        </w:tc>
        <w:tc>
          <w:tcPr>
            <w:tcW w:w="1554" w:type="pct"/>
            <w:vAlign w:val="center"/>
          </w:tcPr>
          <w:p w:rsidR="001B0593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5" w:type="pct"/>
          </w:tcPr>
          <w:p w:rsidR="00845C14" w:rsidRPr="00845C14" w:rsidRDefault="00845C14" w:rsidP="001B0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вычисления и преобразования 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5" w:type="pct"/>
          </w:tcPr>
          <w:p w:rsidR="00845C14" w:rsidRPr="00845C14" w:rsidRDefault="001B0593" w:rsidP="00E4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5" w:type="pct"/>
          </w:tcPr>
          <w:p w:rsidR="00845C14" w:rsidRPr="001B0593" w:rsidRDefault="001B0593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593">
              <w:rPr>
                <w:rFonts w:ascii="Times New Roman" w:hAnsi="Times New Roman" w:cs="Times New Roman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1B0593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решать уравнения, неравенства и их системы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строить и читать графики функций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 xml:space="preserve">Осуществлять практические расчёты по формулам; составлять несложные формулы, выражающие </w:t>
            </w:r>
            <w:r w:rsidRPr="00D2170F">
              <w:rPr>
                <w:rFonts w:ascii="Times New Roman" w:hAnsi="Times New Roman" w:cs="Times New Roman"/>
              </w:rPr>
              <w:lastRenderedPageBreak/>
              <w:t>зависимости между величинами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решать уравнения, неравенства и их системы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554" w:type="pct"/>
            <w:vAlign w:val="center"/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554" w:type="pct"/>
            <w:vAlign w:val="center"/>
          </w:tcPr>
          <w:p w:rsidR="00845C14" w:rsidRPr="00845C14" w:rsidRDefault="001C0C7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5C14" w:rsidRPr="00845C14" w:rsidTr="00582A46">
        <w:tc>
          <w:tcPr>
            <w:tcW w:w="561" w:type="pct"/>
          </w:tcPr>
          <w:p w:rsidR="00845C14" w:rsidRPr="00845C14" w:rsidRDefault="00D2170F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85" w:type="pct"/>
          </w:tcPr>
          <w:p w:rsidR="00845C14" w:rsidRPr="00D2170F" w:rsidRDefault="00D2170F" w:rsidP="00E4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0F">
              <w:rPr>
                <w:rFonts w:ascii="Times New Roman" w:hAnsi="Times New Roman" w:cs="Times New Roma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54" w:type="pct"/>
            <w:vAlign w:val="center"/>
          </w:tcPr>
          <w:p w:rsidR="00845C14" w:rsidRPr="00845C14" w:rsidRDefault="001C0C7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5C14" w:rsidRPr="00845C14" w:rsidTr="00845C14">
        <w:trPr>
          <w:trHeight w:val="313"/>
        </w:trPr>
        <w:tc>
          <w:tcPr>
            <w:tcW w:w="5000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45C14" w:rsidRPr="00845C14" w:rsidRDefault="001C0C74" w:rsidP="0084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18 заданий</w:t>
            </w:r>
            <w:r w:rsidR="00845C14" w:rsidRPr="00845C14">
              <w:rPr>
                <w:rFonts w:ascii="Times New Roman" w:hAnsi="Times New Roman" w:cs="Times New Roman"/>
                <w:sz w:val="20"/>
                <w:szCs w:val="20"/>
              </w:rPr>
              <w:t>. Обще</w:t>
            </w:r>
            <w:r w:rsidR="00582A46">
              <w:rPr>
                <w:rFonts w:ascii="Times New Roman" w:hAnsi="Times New Roman" w:cs="Times New Roman"/>
                <w:sz w:val="20"/>
                <w:szCs w:val="20"/>
              </w:rPr>
              <w:t xml:space="preserve">е время на выполнение работы: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845C14" w:rsidRPr="00845C14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845C14" w:rsidRPr="00845C14" w:rsidRDefault="00845C14" w:rsidP="0084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Чтобы оценить выполнение работы, надо подсчитать суммарный балл.</w:t>
            </w:r>
          </w:p>
          <w:p w:rsidR="00845C14" w:rsidRPr="00845C14" w:rsidRDefault="00845C14" w:rsidP="001C0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C14">
              <w:rPr>
                <w:rFonts w:ascii="Times New Roman" w:hAnsi="Times New Roman" w:cs="Times New Roman"/>
                <w:sz w:val="20"/>
                <w:szCs w:val="20"/>
              </w:rPr>
              <w:t>Максимальный балл з</w:t>
            </w:r>
            <w:r w:rsidR="001C0C74">
              <w:rPr>
                <w:rFonts w:ascii="Times New Roman" w:hAnsi="Times New Roman" w:cs="Times New Roman"/>
                <w:sz w:val="20"/>
                <w:szCs w:val="20"/>
              </w:rPr>
              <w:t>а правильно выполненную работу 20 баллов</w:t>
            </w:r>
          </w:p>
        </w:tc>
      </w:tr>
      <w:tr w:rsidR="00845C14" w:rsidRPr="00845C14" w:rsidTr="00845C14">
        <w:trPr>
          <w:trHeight w:val="253"/>
        </w:trPr>
        <w:tc>
          <w:tcPr>
            <w:tcW w:w="5000" w:type="pct"/>
            <w:gridSpan w:val="3"/>
            <w:vMerge/>
            <w:tcBorders>
              <w:bottom w:val="single" w:sz="4" w:space="0" w:color="auto"/>
            </w:tcBorders>
          </w:tcPr>
          <w:p w:rsidR="00845C14" w:rsidRPr="00845C14" w:rsidRDefault="00845C14" w:rsidP="00E4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3CA" w:rsidRDefault="00B573CA" w:rsidP="00E445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5C14" w:rsidRDefault="00845C14" w:rsidP="00E445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выполнения работы определяется в соответствии со шкалой: 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171"/>
        <w:gridCol w:w="1849"/>
        <w:gridCol w:w="1849"/>
        <w:gridCol w:w="1851"/>
        <w:gridCol w:w="1851"/>
      </w:tblGrid>
      <w:tr w:rsidR="00845C14" w:rsidTr="00845C14">
        <w:trPr>
          <w:jc w:val="center"/>
        </w:trPr>
        <w:tc>
          <w:tcPr>
            <w:tcW w:w="1134" w:type="pct"/>
            <w:vAlign w:val="center"/>
          </w:tcPr>
          <w:p w:rsidR="00845C14" w:rsidRDefault="00845C14" w:rsidP="008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66" w:type="pct"/>
            <w:vAlign w:val="center"/>
          </w:tcPr>
          <w:p w:rsidR="00845C14" w:rsidRPr="00845C14" w:rsidRDefault="00845C14" w:rsidP="0084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1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66" w:type="pct"/>
            <w:vAlign w:val="center"/>
          </w:tcPr>
          <w:p w:rsidR="00845C14" w:rsidRPr="00845C14" w:rsidRDefault="00845C14" w:rsidP="0084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1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67" w:type="pct"/>
            <w:vAlign w:val="center"/>
          </w:tcPr>
          <w:p w:rsidR="00845C14" w:rsidRPr="00845C14" w:rsidRDefault="00845C14" w:rsidP="0084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1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67" w:type="pct"/>
            <w:vAlign w:val="center"/>
          </w:tcPr>
          <w:p w:rsidR="00845C14" w:rsidRPr="00845C14" w:rsidRDefault="00845C14" w:rsidP="0084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1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45C14" w:rsidTr="00845C14">
        <w:trPr>
          <w:jc w:val="center"/>
        </w:trPr>
        <w:tc>
          <w:tcPr>
            <w:tcW w:w="1134" w:type="pct"/>
            <w:vAlign w:val="center"/>
          </w:tcPr>
          <w:p w:rsidR="00845C14" w:rsidRDefault="001C0C74" w:rsidP="008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66" w:type="pct"/>
            <w:vAlign w:val="center"/>
          </w:tcPr>
          <w:p w:rsidR="00845C14" w:rsidRDefault="001C0C74" w:rsidP="008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966" w:type="pct"/>
            <w:vAlign w:val="center"/>
          </w:tcPr>
          <w:p w:rsidR="00845C14" w:rsidRDefault="001C0C74" w:rsidP="008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67" w:type="pct"/>
            <w:vAlign w:val="center"/>
          </w:tcPr>
          <w:p w:rsidR="00845C14" w:rsidRDefault="001C0C74" w:rsidP="008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967" w:type="pct"/>
            <w:vAlign w:val="center"/>
          </w:tcPr>
          <w:p w:rsidR="00845C14" w:rsidRDefault="001C0C74" w:rsidP="0084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</w:tbl>
    <w:p w:rsidR="00845C14" w:rsidRPr="00E44574" w:rsidRDefault="00845C14" w:rsidP="00E445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45C14" w:rsidRPr="00E4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D0D"/>
    <w:multiLevelType w:val="hybridMultilevel"/>
    <w:tmpl w:val="F53E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4C"/>
    <w:rsid w:val="000E33D5"/>
    <w:rsid w:val="001B0593"/>
    <w:rsid w:val="001C0C74"/>
    <w:rsid w:val="00362A4C"/>
    <w:rsid w:val="00456999"/>
    <w:rsid w:val="004D4262"/>
    <w:rsid w:val="00570BC2"/>
    <w:rsid w:val="00582A46"/>
    <w:rsid w:val="005873AF"/>
    <w:rsid w:val="006416B7"/>
    <w:rsid w:val="006D565C"/>
    <w:rsid w:val="00705EC8"/>
    <w:rsid w:val="00753FAB"/>
    <w:rsid w:val="00845C14"/>
    <w:rsid w:val="00902A78"/>
    <w:rsid w:val="009573BB"/>
    <w:rsid w:val="00A16F45"/>
    <w:rsid w:val="00B5007B"/>
    <w:rsid w:val="00B573CA"/>
    <w:rsid w:val="00D2170F"/>
    <w:rsid w:val="00E44574"/>
    <w:rsid w:val="00EB3D9C"/>
    <w:rsid w:val="00F958A2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5C"/>
    <w:pPr>
      <w:ind w:left="720"/>
      <w:contextualSpacing/>
    </w:pPr>
  </w:style>
  <w:style w:type="table" w:styleId="a4">
    <w:name w:val="Table Grid"/>
    <w:basedOn w:val="a1"/>
    <w:uiPriority w:val="39"/>
    <w:rsid w:val="0064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5C"/>
    <w:pPr>
      <w:ind w:left="720"/>
      <w:contextualSpacing/>
    </w:pPr>
  </w:style>
  <w:style w:type="table" w:styleId="a4">
    <w:name w:val="Table Grid"/>
    <w:basedOn w:val="a1"/>
    <w:uiPriority w:val="39"/>
    <w:rsid w:val="0064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</cp:lastModifiedBy>
  <cp:revision>2</cp:revision>
  <cp:lastPrinted>2019-03-20T16:19:00Z</cp:lastPrinted>
  <dcterms:created xsi:type="dcterms:W3CDTF">2022-03-31T06:45:00Z</dcterms:created>
  <dcterms:modified xsi:type="dcterms:W3CDTF">2022-03-31T06:45:00Z</dcterms:modified>
</cp:coreProperties>
</file>