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57" w:rsidRDefault="000D1DE1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583680" cy="8971167"/>
            <wp:effectExtent l="0" t="0" r="0" b="0"/>
            <wp:docPr id="1" name="Рисунок 1" descr="C:\Users\МБОУ СОШ  37\Pictures\2023-08-23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 37\Pictures\2023-08-23 3\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" t="3585" r="3774" b="4437"/>
                    <a:stretch/>
                  </pic:blipFill>
                  <pic:spPr bwMode="auto">
                    <a:xfrm>
                      <a:off x="0" y="0"/>
                      <a:ext cx="6581171" cy="896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DE1" w:rsidRDefault="000D1DE1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52F57" w:rsidRDefault="000D1DE1" w:rsidP="000D1DE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A52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рограммам </w:t>
      </w:r>
      <w:proofErr w:type="gramStart"/>
      <w:r w:rsidR="00A52F5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 w:rsidR="00A52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и направленности, утв. Приказом </w:t>
      </w:r>
      <w:proofErr w:type="spellStart"/>
      <w:r w:rsidR="00A52F57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A52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12.03.2014 № 177</w:t>
      </w:r>
    </w:p>
    <w:p w:rsidR="00A52F57" w:rsidRPr="000D1DE1" w:rsidRDefault="00A52F57" w:rsidP="000D1D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применения </w:t>
      </w:r>
      <w:proofErr w:type="gramStart"/>
      <w:r w:rsidRPr="000D1DE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D1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1DE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0D1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 дисциплинарного взыскания</w:t>
      </w:r>
      <w:r w:rsidRPr="000D1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утв. Приказом </w:t>
      </w:r>
      <w:proofErr w:type="spellStart"/>
      <w:r w:rsidRPr="000D1DE1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D1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15.03.2013 № 185</w:t>
      </w:r>
    </w:p>
    <w:p w:rsidR="00A52F57" w:rsidRPr="000D1DE1" w:rsidRDefault="00A52F57" w:rsidP="000D1D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DE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оказания платных образовательных услуг, утв.</w:t>
      </w:r>
      <w:r w:rsidR="000D1DE1" w:rsidRPr="000D1D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15.08.2013 № 706</w:t>
      </w:r>
    </w:p>
    <w:p w:rsidR="000D1DE1" w:rsidRPr="000D1DE1" w:rsidRDefault="000D1DE1" w:rsidP="000D1DE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DE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школы (далее ОО)</w:t>
      </w:r>
    </w:p>
    <w:p w:rsidR="00A52F57" w:rsidRDefault="00A52F57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Настоящий Порядок регламентирует оформление возникновения,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</w:t>
      </w:r>
      <w:r w:rsid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</w:t>
      </w:r>
      <w:r w:rsid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 и (или) их родителями (законными представителями) и ОО.</w:t>
      </w:r>
    </w:p>
    <w:p w:rsidR="002C3E22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Под образовательными отношениями понимаются </w:t>
      </w:r>
      <w:r w:rsidR="007F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совокупность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</w:t>
      </w:r>
      <w:r w:rsidR="007F4B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права граждан на образование, целью которых является освоение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одержания образовательных программ.</w:t>
      </w:r>
    </w:p>
    <w:p w:rsidR="007F4B46" w:rsidRDefault="007F4B46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B35" w:rsidRPr="00CB7430" w:rsidRDefault="00077B35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E22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15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Возникновение образовательных отношений</w:t>
      </w:r>
    </w:p>
    <w:p w:rsidR="00077B35" w:rsidRPr="008915E7" w:rsidRDefault="00077B35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Основанием возникновения образовательных отношений является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 приеме лица на обучение в ОО и (или) для прохождения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 аттестации и (или) государственной итоговой аттестации.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родителями (законными представителями)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 обучающегося заключен договор об оказании платных</w:t>
      </w:r>
      <w:r w:rsidR="00F43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услуг, приказ издается на основании такого договора.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Прием на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основным общеобразовательным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 проводится на общедоступной основе без вступительных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испытаний.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Прием на обучение на уровень среднего общего образования лиц,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получивших основное общее образование в ОО, оформляется приказом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ОО о приеме обучающихся на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основной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программе среднего общего образования и осуществляется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Правилам приема в ОО.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Зачисление в ОО на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 общего,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общего, среднего общего образования оформляется приказом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ОО в течение </w:t>
      </w:r>
      <w:r w:rsidR="008915E7" w:rsidRPr="00077B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7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дней после приема документов. Приказы о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приеме детей на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начального, основного, среднего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 размещаются на информационном стенде ОО в день их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издания.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2.5. Основаниями возникновения образовательных отношений между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экстерном и образовательной организацией являются заявление родителей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представителей) о прохождении промежуточной и (или)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итоговой аттестации в ОО и приказ директора ОО о приеме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в ОО для прохождения промежуточной аттестации и (или)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итоговой аттестации.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2.6. Порядок и условия приема в ОО регламентируются Правилами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 в ОО.</w:t>
      </w:r>
    </w:p>
    <w:p w:rsidR="002C3E22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2.7. Права и обязанности обучающегося, предусмотренные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об образовании и локальными нормативными актами ОО,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возникают у лица, принятого на обучение, с даты, указанной в приказе о</w:t>
      </w:r>
      <w:r w:rsidR="008915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 лица на обучение.</w:t>
      </w:r>
    </w:p>
    <w:p w:rsidR="00077B35" w:rsidRPr="00CB7430" w:rsidRDefault="00077B35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E22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15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Изменение образовательных отношений</w:t>
      </w:r>
    </w:p>
    <w:p w:rsidR="00077B35" w:rsidRPr="008915E7" w:rsidRDefault="00077B35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 Образовательные отношения изменяются в случае изменения</w:t>
      </w:r>
      <w:r w:rsidR="0007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получения образования по основной или дополнительной</w:t>
      </w:r>
      <w:r w:rsidR="0007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программе, повлекших за собой изменение взаимных прав и</w:t>
      </w:r>
      <w:r w:rsidR="0007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 обучающегося и ОО: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при переходе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одной образовательной программы на</w:t>
      </w:r>
      <w:r w:rsidR="00D60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другую;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– в случае изменения формы обучения;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 изменении языка образования, изучаемого родного языка из числа</w:t>
      </w:r>
      <w:r w:rsidR="00D60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 народов РФ, в том числе русского языка как родного языка,</w:t>
      </w:r>
      <w:r w:rsidR="00D60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языков республик РФ, факультативных и элективных</w:t>
      </w:r>
      <w:r w:rsidR="00D60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предметов, курсов, дисциплин (модулей);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 случае перевода на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плану, в</w:t>
      </w:r>
      <w:r w:rsidR="00D60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ускоренное обучение;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при организации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основным общеобразовательным</w:t>
      </w:r>
      <w:r w:rsidR="00D60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 на дому для обучающихся, нуждающихся в длительном лечении,</w:t>
      </w:r>
      <w:r w:rsidR="00D60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детей-инвалидов;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– в случае внесения изменений в условия получения образования,</w:t>
      </w:r>
      <w:r w:rsidR="00D60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 договором об оказании платных образовательных услуг.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3.2. Образовательные отношения могут быть изменены как по</w:t>
      </w:r>
      <w:r w:rsidR="0007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инициативе обучающегося и (или) родителей (законных представителей)</w:t>
      </w:r>
      <w:r w:rsidR="00077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 обучающегося на основании письменного заявления,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поданного в письменной форме, так и по инициативе ОО.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3.3. Изменение формы обучен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>ия осуществляется на основании У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 и 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оответствующего письменного заявления родителей (законных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3.4. Изменение формы получения образования (вне образовательной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организации: в семейной форме или в форме самообразования)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на основании письменного заявления родителей (законных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 несовершеннолетнего обучающегося или на основании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заявления совершеннолетнего обучающегося и влечет за собой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образовательных отношений между обучающимся и ОО,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оформляется распорядительным актом руководителя ОО.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Перевод на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плану, в т. ч.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ускоренное обучение в пределах осваиваемой образовательной программы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на основании письменного заявления обучающегося и (или)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(законных представителей) несовершеннолетнего обучающегося и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педагогического совета ОО, оформленного соответствующим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протоколом.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3.6. В случае выбора родителями (законными представителями)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освоения части образовательной программы ОО в форме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семейного образования или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самообразования, на основании письменного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обучающегося и (или) родителей (законных представителей)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ОО издается приказ о переводе обучающегося на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учебный план.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Для </w:t>
      </w:r>
      <w:r w:rsidR="00A52F5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, нуждающихся в длительном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лечении, детей-инвалидов, которые по состоянию здоровья не могут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 ОО, на основании заключения медицинской организации и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письменного обращения родителей (законных представителей)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общеобразовательным программам организуется на дому.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3.8. Приказ руководителя о переводе на индивидуальное обучение на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дому издается на основании письменного заявления родителей (законных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представителей), а также оформленного в установленном порядке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заключения медицинской организации.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Перечень заболеваний, наличие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которых дает право на обучение на дому, определяется в 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 правовыми актами РФ.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В том случае, если с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родителями (законными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представителями) несовершеннолетнего обучающегося заключен договор об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образовании, в соответствии с изменениями, внесенными в договор об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образовании, издается соответствующий приказ директора ОО.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3.10. Основанием для изменения образовательных отношений является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приказ директора ОО.</w:t>
      </w:r>
    </w:p>
    <w:p w:rsidR="002C3E22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3.11. Права и обязанности обучающегося, предусмотренные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об образовании и локальными нормативными актами ОО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изменяются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издания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приказа директора ОО или с иной указанной в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нем даты.</w:t>
      </w:r>
    </w:p>
    <w:p w:rsidR="00B76A9E" w:rsidRPr="00CB7430" w:rsidRDefault="00B76A9E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E22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6A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Прекращение образовательных отношений</w:t>
      </w:r>
    </w:p>
    <w:p w:rsidR="00B76A9E" w:rsidRPr="00B76A9E" w:rsidRDefault="00B76A9E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отношения прекращаются в связи с отчислением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из ОО:</w:t>
      </w:r>
      <w:proofErr w:type="gramEnd"/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4.1.1. В связи с получением основного общего и среднего общего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и (или) завершением обучения.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4.1.2. Досрочно по основаниям, установленным п. 4.2. Положения.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4.2. Образовательные отношения могут быть прекращены досрочно в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 случаях: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4.2.1. По инициативе обучающегося и (или) родителей (законных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 несовершеннолетнего обучающегося, в т. ч. в случае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перемены места жительства, перевода обучающегося для продолжения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другую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осуществляющую образовательную деятельность, выбора получения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в форме семейного образования или самообразования.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4.2.2. По инициативе ОО в случае применения к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достигшему возраста 15 лет, отчисления как меры дисциплинарного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 неоднократное нарушение У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 и локальных нормативных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 ОО.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4.2.3. В случае установления нарушения порядка приема в ОО,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повлекшего по вине обучающегося и (или) родителей (законных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 несовершеннолетнего обучающегося его незаконное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 в ОО.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4.2.4. По обстоятельствам, не зависящим от воли обучающегося или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(законных представителей) несовершеннолетнего обучающегося и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ОО, в т. ч. в случае прекращения деятельности ОО.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4.2.5. По инициативе ОО в случае просрочки оплаты стоимости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образовательных услуг.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4.2.6. По инициативе ОО в случае невозможности надлежащего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обязательств по оказанию платных образовательных услуг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вследствие действий (бездействия) обучающегося.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4.3. Досрочное прекращение образовательных отношений по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инициативе обучающегося и (или) родителей (законных представителей)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 обучающегося не влечет за собой возникновение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каких-либо дополнительных, в т. ч. материальных обязательств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перед ОО.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4.4. Основанием для прекращения образовательных отношений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приказ об отчислении обучающегося из ОО. Если с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родителями (законными представителями) несовершеннолетнего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 заключен договор об оказании платных образовательных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 при досрочном прекращении образовательных отношений такой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расторгается на основании приказа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отчислении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обучающегося. Права и обязанности обучающегося, предусмотренные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об образовании и локальными нормативными актами ОО,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прекращаются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отчисления из ОО.</w:t>
      </w:r>
    </w:p>
    <w:p w:rsidR="002C3E22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4.5. При досрочном прекращении образовательных отношений ОО в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трехдневный срок после издания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отчислении обучающегося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 лицу, отчисленному из ОО, справку об обучении по образцу,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установленному ОО.</w:t>
      </w:r>
    </w:p>
    <w:p w:rsidR="00B76A9E" w:rsidRPr="00CB7430" w:rsidRDefault="00B76A9E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E22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6A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Восстановление </w:t>
      </w:r>
      <w:proofErr w:type="gramStart"/>
      <w:r w:rsidRPr="00B76A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обучающегося</w:t>
      </w:r>
      <w:proofErr w:type="gramEnd"/>
      <w:r w:rsidRPr="00B76A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ОО</w:t>
      </w:r>
    </w:p>
    <w:p w:rsidR="00B76A9E" w:rsidRPr="00B76A9E" w:rsidRDefault="00B76A9E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5.1. Восстановление обучающегося в ОО, если он досрочно прекратил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отношения по своей инициативе и (или) инициативе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(законных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представителей), проводится в соответствии с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приема в ОО.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Право на восстановление в ОО имеют лица, не достигшие возраста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18 лет, а также обучающиеся по образовательным программам начального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общего, основного общего и среднего общего образования в форме</w:t>
      </w:r>
      <w:r w:rsidR="00082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семейного образования или самообразования, не ликвидировавшие в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сроки академической задолженности.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5.3. Восстановление лиц в число обучающихся ОО осуществляется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при наличии свободных мест.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5.4. При восстановлении обучающегося по образовательным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 начального общего, основного общего и среднего общего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в форме семейного образования или самообразования, не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ликвидировавшего в установленные сроки академической задолженности,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ОО проводит определение уровня образования обучающегося для зачисления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конкретный класс.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5.5. Восстановление обучающегося производится на основании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личного заявления обучающего и (или) родителей (законных представителей)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 обучающегося.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5.6. Решение о восстановлении обучающегося утверждается приказом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ОО.</w:t>
      </w:r>
    </w:p>
    <w:p w:rsidR="002C3E22" w:rsidRPr="00CB7430" w:rsidRDefault="002C3E22" w:rsidP="00D60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При восстановлении в ОО </w:t>
      </w:r>
      <w:proofErr w:type="gramStart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порядок</w:t>
      </w:r>
      <w:r w:rsidR="00B7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7430">
        <w:rPr>
          <w:rFonts w:ascii="Times New Roman" w:eastAsia="Times New Roman" w:hAnsi="Times New Roman" w:cs="Times New Roman"/>
          <w:color w:val="000000"/>
          <w:sz w:val="28"/>
          <w:szCs w:val="28"/>
        </w:rPr>
        <w:t>и сроки ликвидации академической задолженности (при ее наличии).</w:t>
      </w:r>
    </w:p>
    <w:p w:rsidR="005D1E50" w:rsidRPr="00CB7430" w:rsidRDefault="005D1E50" w:rsidP="00D603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1E50" w:rsidRPr="00CB7430" w:rsidSect="00D603AA">
      <w:pgSz w:w="11906" w:h="16838"/>
      <w:pgMar w:top="1134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4F1E"/>
    <w:multiLevelType w:val="hybridMultilevel"/>
    <w:tmpl w:val="FF6C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E22"/>
    <w:rsid w:val="00077B35"/>
    <w:rsid w:val="00082B02"/>
    <w:rsid w:val="000D1DE1"/>
    <w:rsid w:val="00183C5C"/>
    <w:rsid w:val="002C3E22"/>
    <w:rsid w:val="004A0425"/>
    <w:rsid w:val="005D1E50"/>
    <w:rsid w:val="00727B86"/>
    <w:rsid w:val="007F4B46"/>
    <w:rsid w:val="008915E7"/>
    <w:rsid w:val="009F3923"/>
    <w:rsid w:val="00A52F57"/>
    <w:rsid w:val="00B76A9E"/>
    <w:rsid w:val="00CB7430"/>
    <w:rsid w:val="00D603AA"/>
    <w:rsid w:val="00F4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МБОУ СОШ  37</cp:lastModifiedBy>
  <cp:revision>2</cp:revision>
  <dcterms:created xsi:type="dcterms:W3CDTF">2023-08-23T06:00:00Z</dcterms:created>
  <dcterms:modified xsi:type="dcterms:W3CDTF">2023-08-23T06:00:00Z</dcterms:modified>
</cp:coreProperties>
</file>