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AA" w:rsidRDefault="00AE0EAA" w:rsidP="009B35F3">
      <w:pPr>
        <w:pStyle w:val="c24"/>
        <w:shd w:val="clear" w:color="auto" w:fill="FFFFFF"/>
        <w:spacing w:before="0" w:beforeAutospacing="0" w:after="0" w:afterAutospacing="0"/>
        <w:ind w:firstLine="540"/>
        <w:rPr>
          <w:rStyle w:val="c26"/>
          <w:b/>
          <w:bCs/>
          <w:color w:val="000000"/>
        </w:rPr>
      </w:pPr>
      <w:r>
        <w:rPr>
          <w:rStyle w:val="c26"/>
          <w:b/>
          <w:bCs/>
          <w:color w:val="000000"/>
        </w:rPr>
        <w:t>ДЕМОВЕРСИЯ</w:t>
      </w:r>
    </w:p>
    <w:p w:rsidR="00AE0EAA" w:rsidRDefault="00AE0EAA" w:rsidP="009B35F3">
      <w:pPr>
        <w:pStyle w:val="c24"/>
        <w:shd w:val="clear" w:color="auto" w:fill="FFFFFF"/>
        <w:spacing w:before="0" w:beforeAutospacing="0" w:after="0" w:afterAutospacing="0"/>
        <w:ind w:firstLine="540"/>
        <w:rPr>
          <w:rStyle w:val="c26"/>
          <w:b/>
          <w:bCs/>
          <w:color w:val="000000"/>
        </w:rPr>
      </w:pPr>
      <w:r>
        <w:rPr>
          <w:rStyle w:val="c26"/>
          <w:b/>
          <w:bCs/>
          <w:color w:val="000000"/>
        </w:rPr>
        <w:t>Промежуточная аттестация по ОБЖ</w:t>
      </w:r>
    </w:p>
    <w:p w:rsidR="00AE0EAA" w:rsidRDefault="00AE0EAA" w:rsidP="009B35F3">
      <w:pPr>
        <w:pStyle w:val="c24"/>
        <w:shd w:val="clear" w:color="auto" w:fill="FFFFFF"/>
        <w:spacing w:before="0" w:beforeAutospacing="0" w:after="0" w:afterAutospacing="0"/>
        <w:ind w:firstLine="540"/>
        <w:rPr>
          <w:rStyle w:val="c26"/>
          <w:b/>
          <w:bCs/>
          <w:color w:val="000000"/>
        </w:rPr>
      </w:pPr>
      <w:r>
        <w:rPr>
          <w:rStyle w:val="c26"/>
          <w:b/>
          <w:bCs/>
          <w:color w:val="000000"/>
        </w:rPr>
        <w:t>Ученика(цы) 8___кл.__________________________________________________ФИО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</w:rPr>
      </w:pPr>
      <w:bookmarkStart w:id="0" w:name="_GoBack"/>
      <w:bookmarkEnd w:id="0"/>
      <w:r>
        <w:rPr>
          <w:rStyle w:val="c26"/>
          <w:b/>
          <w:bCs/>
          <w:color w:val="000000"/>
          <w:sz w:val="20"/>
          <w:szCs w:val="20"/>
        </w:rPr>
        <w:t>1.Производственные аварии и катастрофы относятся к: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ЧС техногенного характера;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 ЧС экологического характера;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ЧС природного характера;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стихийным бедствиям.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0"/>
          <w:szCs w:val="20"/>
        </w:rPr>
        <w:t>2.По масштабу распространения чрезвычайные ситуации классифицируются на: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локальные, местные, муниципальные;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 межмуниципальные, региональные, межрегиональные;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региональные, межрегиональные, федеральные;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локальные, муниципальные, межмуниципальные, региональные, межрегиональные, федеральные.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0"/>
          <w:szCs w:val="20"/>
        </w:rPr>
        <w:t>3.Услышав сигнал «Внимание всем!» необходимо: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46"/>
          <w:color w:val="000000"/>
          <w:sz w:val="20"/>
          <w:szCs w:val="20"/>
        </w:rPr>
        <w:t>1). Спуститься в подвал.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46"/>
          <w:color w:val="000000"/>
          <w:sz w:val="20"/>
          <w:szCs w:val="20"/>
        </w:rPr>
        <w:t>2) Позвонить всем знакомым и предупредить об опасности.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46"/>
          <w:color w:val="000000"/>
          <w:sz w:val="20"/>
          <w:szCs w:val="20"/>
        </w:rPr>
        <w:t>3). Включить радио или ТВ, прослушать рекомендации.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4). Все вышеперечисленное.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0"/>
          <w:szCs w:val="20"/>
        </w:rPr>
        <w:t>4. Какой из перечисленных объектов не относится к пожаро- взрывоопасным?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46"/>
          <w:color w:val="000000"/>
          <w:sz w:val="20"/>
          <w:szCs w:val="20"/>
        </w:rPr>
        <w:t> 1). Автозаправка.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46"/>
          <w:color w:val="000000"/>
          <w:sz w:val="20"/>
          <w:szCs w:val="20"/>
        </w:rPr>
        <w:t>2) Мукомольный цех.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46"/>
          <w:color w:val="000000"/>
          <w:sz w:val="20"/>
          <w:szCs w:val="20"/>
        </w:rPr>
        <w:t>3) Спичечная фабрика.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46"/>
          <w:color w:val="000000"/>
          <w:sz w:val="20"/>
          <w:szCs w:val="20"/>
        </w:rPr>
        <w:t>4). Звероферма.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0"/>
          <w:szCs w:val="20"/>
        </w:rPr>
        <w:t>5.Что такое пожар?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1)химическая реакция окисления, сопровождающаяся свечением и выделением большого количества тепла;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2)неконтролируемое, стихийно развивающееся горение, причиняющее материальный ущерб, вред жизни и здоровью людей;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3)частный случай горения, протекающий мгновенно, с кратковременным выделением значительного количества тепла и света;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4)возгорание легковоспламеняющихся материалов.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0"/>
          <w:szCs w:val="20"/>
        </w:rPr>
        <w:t>6. Какие виды возгорания запрещено тушить водопенным огнетушителем?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1)мусор, бумагу, деревянные строения;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2)бензин, керосин;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3)электропровода, электроустановки;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4)мазут, солярку, растворитель.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0"/>
          <w:szCs w:val="20"/>
        </w:rPr>
        <w:t>7.Выберите верное направление выхода из зоны химического заражения.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Перпендикулярно направлению ветра.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 По направлению ветра.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Навстречу потоку ветра.</w:t>
      </w:r>
    </w:p>
    <w:p w:rsidR="00AE0EAA" w:rsidRDefault="00AE0EAA" w:rsidP="009B35F3">
      <w:pPr>
        <w:pStyle w:val="c30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Подождать, когда порывы ветра стихнут.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28"/>
          <w:rFonts w:ascii="Arial" w:hAnsi="Arial" w:cs="Arial"/>
          <w:color w:val="000000"/>
          <w:sz w:val="20"/>
          <w:szCs w:val="20"/>
        </w:rPr>
        <w:t> </w:t>
      </w:r>
      <w:r>
        <w:rPr>
          <w:rStyle w:val="c10"/>
          <w:b/>
          <w:bCs/>
          <w:color w:val="000000"/>
          <w:sz w:val="20"/>
          <w:szCs w:val="20"/>
        </w:rPr>
        <w:t>8. Объект с ядерным реактором, завод, использующий ядерное топливо или перерабатывающий ядерный материал, а также его место хранения и транспортное средство, перевозящее ядерный материал или источник ионизирующего излучения, при аварии на котором или разрушении которого может произойти облучение людей, животных и растений, а также  радиоактивное загрязнение окружающей природной среды, это: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 1) объект экономики особой опасности;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 2) экологически опасный объект;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 3) радиационно-опасный объект;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объект повышенной опасности.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0"/>
          <w:szCs w:val="20"/>
        </w:rPr>
        <w:t>9. При движении по зараженной радиоактивными веществами местности необходимо</w:t>
      </w:r>
      <w:r>
        <w:rPr>
          <w:rStyle w:val="c20"/>
          <w:color w:val="000000"/>
          <w:sz w:val="20"/>
          <w:szCs w:val="20"/>
        </w:rPr>
        <w:t>: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периодически снимать средства индивидуальной защиты органов дыхания и кожи и отряхивать их от пыли, двигаться по высокой траве и кустарнику, принимать пищу и пить только при ясной безветренной погоде;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 находиться в средствах индивидуальной защиты, избегать движения по высокой траве и кустарнику, без надобности не садиться и не прикасаться к местным предметам, не принимать пищу, не пить, не курить, не поднимать пыль и не ставить вещи на землю;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находиться в средствах индивидуальной защиты, периодически снимать их и отряхивать от пыли двигаться по высокой траве и кустарнику, не принимать пищу, не пить, не курить, не поднимать пыль и не ставить вещи на землю.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необходимо находиться в средствах индивидуальной защиты органов дыхания и кожи и периодически отряхивать их от пыли, двигаться по высокой траве и кустарнику, но не принимать пищу и не пить;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0"/>
          <w:szCs w:val="20"/>
        </w:rPr>
        <w:t>10</w:t>
      </w:r>
      <w:r>
        <w:rPr>
          <w:rStyle w:val="c46"/>
          <w:color w:val="000000"/>
          <w:sz w:val="20"/>
          <w:szCs w:val="20"/>
        </w:rPr>
        <w:t>. </w:t>
      </w:r>
      <w:r>
        <w:rPr>
          <w:rStyle w:val="c10"/>
          <w:b/>
          <w:bCs/>
          <w:color w:val="000000"/>
          <w:sz w:val="20"/>
          <w:szCs w:val="20"/>
        </w:rPr>
        <w:t> От каких лучей можно защититься листом бумаги: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 альфа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2 )  бета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3 )  гамма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4 )  нейтронное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0"/>
          <w:szCs w:val="20"/>
        </w:rPr>
        <w:t>11.</w:t>
      </w:r>
      <w:r>
        <w:rPr>
          <w:rStyle w:val="c8"/>
          <w:color w:val="000000"/>
          <w:sz w:val="20"/>
          <w:szCs w:val="20"/>
        </w:rPr>
        <w:t> </w:t>
      </w:r>
      <w:r>
        <w:rPr>
          <w:rStyle w:val="c26"/>
          <w:b/>
          <w:bCs/>
          <w:color w:val="000000"/>
          <w:sz w:val="20"/>
          <w:szCs w:val="20"/>
        </w:rPr>
        <w:t>Авария на радиоактивном объекте это: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авария, приводящая к выбросу химических веществ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2 ) авария, приводящая к выбросу радиоактивных веществ за границы объекта, в опасных дозах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авария, приводящая к болезням людей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авария, приводящая к выбросу бактериологических веществ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0"/>
          <w:szCs w:val="20"/>
        </w:rPr>
        <w:t>12.Покрытие окружающей местности слоем воды, заливающей дворы, улицы населённых пунктов и нижние этажи зданий, - это</w:t>
      </w:r>
      <w:r>
        <w:rPr>
          <w:rStyle w:val="c8"/>
          <w:color w:val="000000"/>
          <w:sz w:val="20"/>
          <w:szCs w:val="20"/>
        </w:rPr>
        <w:t>:</w:t>
      </w:r>
    </w:p>
    <w:p w:rsidR="00AE0EAA" w:rsidRPr="009B35F3" w:rsidRDefault="00AE0EAA" w:rsidP="009B35F3">
      <w:pPr>
        <w:pStyle w:val="c33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половодье;</w:t>
      </w:r>
    </w:p>
    <w:p w:rsidR="00AE0EAA" w:rsidRPr="009B35F3" w:rsidRDefault="00AE0EAA" w:rsidP="009B35F3">
      <w:pPr>
        <w:pStyle w:val="c33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затопление;</w:t>
      </w:r>
    </w:p>
    <w:p w:rsidR="00AE0EAA" w:rsidRPr="009B35F3" w:rsidRDefault="00AE0EAA" w:rsidP="009B35F3">
      <w:pPr>
        <w:pStyle w:val="c33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паводок;</w:t>
      </w:r>
    </w:p>
    <w:p w:rsidR="00AE0EAA" w:rsidRPr="009B35F3" w:rsidRDefault="00AE0EAA" w:rsidP="009B35F3">
      <w:pPr>
        <w:pStyle w:val="c33"/>
        <w:numPr>
          <w:ilvl w:val="0"/>
          <w:numId w:val="1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подтопление.</w:t>
      </w:r>
    </w:p>
    <w:p w:rsidR="00AE0EAA" w:rsidRPr="009B35F3" w:rsidRDefault="00AE0EAA" w:rsidP="009B35F3">
      <w:pPr>
        <w:pStyle w:val="c3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9B35F3">
        <w:rPr>
          <w:rStyle w:val="c26"/>
          <w:b/>
          <w:bCs/>
          <w:color w:val="000000"/>
          <w:sz w:val="20"/>
          <w:szCs w:val="20"/>
        </w:rPr>
        <w:t>13.Что необходимо сделать, если, находясь дома, вы получили сигнал об эвакуации в связи с началом наводнения?</w:t>
      </w:r>
    </w:p>
    <w:p w:rsidR="00AE0EAA" w:rsidRPr="009B35F3" w:rsidRDefault="00AE0EAA" w:rsidP="009B35F3">
      <w:pPr>
        <w:pStyle w:val="c33"/>
        <w:numPr>
          <w:ilvl w:val="0"/>
          <w:numId w:val="2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Выключить газ, воду и подачу электроэнергии, закрыть окна, двери и проследовать на сборный эвакопункт.</w:t>
      </w:r>
    </w:p>
    <w:p w:rsidR="00AE0EAA" w:rsidRPr="009B35F3" w:rsidRDefault="00AE0EAA" w:rsidP="009B35F3">
      <w:pPr>
        <w:pStyle w:val="c33"/>
        <w:numPr>
          <w:ilvl w:val="0"/>
          <w:numId w:val="2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Быстро упаковать документы и ценные вещи в непромокаемый пакет, взять с собой необходимые вещи и запас продуктов; выключить газ, воду и подачу электроэнергии, закрыть окна, двери и проследовать на сборный эвакопункт.</w:t>
      </w:r>
    </w:p>
    <w:p w:rsidR="00AE0EAA" w:rsidRPr="009B35F3" w:rsidRDefault="00AE0EAA" w:rsidP="009B35F3">
      <w:pPr>
        <w:pStyle w:val="c33"/>
        <w:numPr>
          <w:ilvl w:val="0"/>
          <w:numId w:val="2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Взять с собой необходимые вещи и запас продуктов; выключить газ, воду и подачу электроэнергии, закрыть окна, двери и проследовать на сборный эвакопункт.</w:t>
      </w:r>
    </w:p>
    <w:p w:rsidR="00AE0EAA" w:rsidRPr="009B35F3" w:rsidRDefault="00AE0EAA" w:rsidP="009B35F3">
      <w:pPr>
        <w:pStyle w:val="c33"/>
        <w:numPr>
          <w:ilvl w:val="0"/>
          <w:numId w:val="2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Быстро упаковать документы и ценные бумаги в непромокаемый пакет и проследовать на сборный эвакопункт.</w:t>
      </w:r>
    </w:p>
    <w:p w:rsidR="00AE0EAA" w:rsidRPr="009B35F3" w:rsidRDefault="00AE0EAA" w:rsidP="009B35F3">
      <w:pPr>
        <w:pStyle w:val="c3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9B35F3">
        <w:rPr>
          <w:rStyle w:val="c26"/>
          <w:b/>
          <w:bCs/>
          <w:color w:val="000000"/>
          <w:sz w:val="20"/>
          <w:szCs w:val="20"/>
        </w:rPr>
        <w:t>14.Экологические проблемы современности можно решить благодаря:</w:t>
      </w:r>
    </w:p>
    <w:p w:rsidR="00AE0EAA" w:rsidRPr="009B35F3" w:rsidRDefault="00AE0EAA" w:rsidP="009B35F3">
      <w:pPr>
        <w:pStyle w:val="c33"/>
        <w:numPr>
          <w:ilvl w:val="0"/>
          <w:numId w:val="3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развитию и компьютеризации всех сфер деятельности человека;</w:t>
      </w:r>
    </w:p>
    <w:p w:rsidR="00AE0EAA" w:rsidRPr="009B35F3" w:rsidRDefault="00AE0EAA" w:rsidP="009B35F3">
      <w:pPr>
        <w:pStyle w:val="c33"/>
        <w:numPr>
          <w:ilvl w:val="0"/>
          <w:numId w:val="3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кардинальному изменению сознания и отношения людей к природе;</w:t>
      </w:r>
    </w:p>
    <w:p w:rsidR="00AE0EAA" w:rsidRPr="009B35F3" w:rsidRDefault="00AE0EAA" w:rsidP="009B35F3">
      <w:pPr>
        <w:pStyle w:val="c33"/>
        <w:numPr>
          <w:ilvl w:val="0"/>
          <w:numId w:val="3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уменьшению загрязнения воды;</w:t>
      </w:r>
    </w:p>
    <w:p w:rsidR="00AE0EAA" w:rsidRPr="009B35F3" w:rsidRDefault="00AE0EAA" w:rsidP="009B35F3">
      <w:pPr>
        <w:pStyle w:val="c33"/>
        <w:numPr>
          <w:ilvl w:val="0"/>
          <w:numId w:val="3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уменьшению загрязнения атмосферы.</w:t>
      </w:r>
    </w:p>
    <w:p w:rsidR="00AE0EAA" w:rsidRPr="009B35F3" w:rsidRDefault="00AE0EAA" w:rsidP="009B35F3">
      <w:pPr>
        <w:pStyle w:val="c31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9B35F3">
        <w:rPr>
          <w:rStyle w:val="c10"/>
          <w:b/>
          <w:bCs/>
          <w:color w:val="000000"/>
          <w:sz w:val="20"/>
          <w:szCs w:val="20"/>
        </w:rPr>
        <w:t>15. Отравление, каким сильно действующим веществом произошло, если имеются следующие признаки: ощущение удушья, кашель, раздражение кожи, резь в глазах, боли в желудке?</w:t>
      </w:r>
    </w:p>
    <w:p w:rsidR="00AE0EAA" w:rsidRPr="009B35F3" w:rsidRDefault="00AE0EAA" w:rsidP="009B35F3">
      <w:pPr>
        <w:pStyle w:val="c31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9B35F3">
        <w:rPr>
          <w:rStyle w:val="c46"/>
          <w:color w:val="000000"/>
          <w:sz w:val="20"/>
          <w:szCs w:val="20"/>
        </w:rPr>
        <w:t>1) хлор;</w:t>
      </w:r>
    </w:p>
    <w:p w:rsidR="00AE0EAA" w:rsidRPr="009B35F3" w:rsidRDefault="00AE0EAA" w:rsidP="009B35F3">
      <w:pPr>
        <w:pStyle w:val="c8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9B35F3">
        <w:rPr>
          <w:rStyle w:val="c46"/>
          <w:color w:val="000000"/>
          <w:sz w:val="20"/>
          <w:szCs w:val="20"/>
        </w:rPr>
        <w:t>2) аммиак;</w:t>
      </w:r>
    </w:p>
    <w:p w:rsidR="00AE0EAA" w:rsidRPr="009B35F3" w:rsidRDefault="00AE0EAA" w:rsidP="009B35F3">
      <w:pPr>
        <w:pStyle w:val="c8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9B35F3">
        <w:rPr>
          <w:rStyle w:val="c46"/>
          <w:color w:val="000000"/>
          <w:sz w:val="20"/>
          <w:szCs w:val="20"/>
        </w:rPr>
        <w:t>3) фосген.</w:t>
      </w:r>
    </w:p>
    <w:p w:rsidR="00AE0EAA" w:rsidRPr="009B35F3" w:rsidRDefault="00AE0EAA" w:rsidP="009B35F3">
      <w:pPr>
        <w:pStyle w:val="c33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4) синильная кислота</w:t>
      </w:r>
    </w:p>
    <w:p w:rsidR="00AE0EAA" w:rsidRDefault="00AE0EAA" w:rsidP="009B35F3">
      <w:pPr>
        <w:pStyle w:val="c23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 w:rsidRPr="009B35F3">
        <w:rPr>
          <w:rStyle w:val="c26"/>
          <w:b/>
          <w:bCs/>
          <w:color w:val="000000"/>
          <w:sz w:val="20"/>
          <w:szCs w:val="20"/>
        </w:rPr>
        <w:t>16.На какие группы можно условно</w:t>
      </w:r>
      <w:r>
        <w:rPr>
          <w:rStyle w:val="c26"/>
          <w:b/>
          <w:bCs/>
          <w:color w:val="000000"/>
          <w:sz w:val="20"/>
          <w:szCs w:val="20"/>
        </w:rPr>
        <w:t xml:space="preserve"> разделить предметы бытовой химии?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ядовитые, сильно опасные, безопасные, опасные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  относительно безопасные, практически опасные, огнеопасные, опасные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безопасные, относительно безопасные, огнеопасные, ядовитые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Style w:val="c26"/>
          <w:b/>
          <w:bCs/>
        </w:rPr>
      </w:pPr>
      <w:r>
        <w:rPr>
          <w:rStyle w:val="c8"/>
          <w:color w:val="000000"/>
          <w:sz w:val="20"/>
          <w:szCs w:val="20"/>
        </w:rPr>
        <w:t>4) практически безопасные, относительно безопасные, огнеопасные, ядовитые</w:t>
      </w:r>
      <w:r>
        <w:rPr>
          <w:rStyle w:val="c26"/>
          <w:b/>
          <w:bCs/>
          <w:color w:val="000000"/>
          <w:sz w:val="20"/>
          <w:szCs w:val="20"/>
        </w:rPr>
        <w:t> </w:t>
      </w:r>
    </w:p>
    <w:p w:rsidR="00AE0EAA" w:rsidRPr="009B35F3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Style w:val="c26"/>
          <w:b/>
          <w:bCs/>
          <w:color w:val="000000"/>
          <w:sz w:val="20"/>
          <w:szCs w:val="20"/>
        </w:rPr>
      </w:pPr>
      <w:r w:rsidRPr="009B35F3">
        <w:rPr>
          <w:rStyle w:val="c26"/>
          <w:b/>
          <w:bCs/>
          <w:color w:val="000000"/>
          <w:sz w:val="20"/>
          <w:szCs w:val="20"/>
        </w:rPr>
        <w:t>17.Назовите основное(-ые) физическое(-ие) качество(-а) личности человека</w:t>
      </w:r>
    </w:p>
    <w:p w:rsidR="00AE0EAA" w:rsidRPr="009B35F3" w:rsidRDefault="00AE0EAA" w:rsidP="009B35F3">
      <w:pPr>
        <w:pStyle w:val="c33"/>
        <w:numPr>
          <w:ilvl w:val="0"/>
          <w:numId w:val="4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rPr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Способность поднять большой вес.</w:t>
      </w:r>
    </w:p>
    <w:p w:rsidR="00AE0EAA" w:rsidRPr="009B35F3" w:rsidRDefault="00AE0EAA" w:rsidP="009B35F3">
      <w:pPr>
        <w:pStyle w:val="c33"/>
        <w:numPr>
          <w:ilvl w:val="0"/>
          <w:numId w:val="4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Способность передвинуть тяжёлый груз с места на место.</w:t>
      </w:r>
    </w:p>
    <w:p w:rsidR="00AE0EAA" w:rsidRPr="009B35F3" w:rsidRDefault="00AE0EAA" w:rsidP="009B35F3">
      <w:pPr>
        <w:pStyle w:val="c33"/>
        <w:numPr>
          <w:ilvl w:val="0"/>
          <w:numId w:val="4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>Сила, выносливость, быстрота, ловкость, гибкость.</w:t>
      </w:r>
    </w:p>
    <w:p w:rsidR="00AE0EAA" w:rsidRPr="009B35F3" w:rsidRDefault="00AE0EAA" w:rsidP="009B35F3">
      <w:pPr>
        <w:pStyle w:val="c33"/>
        <w:numPr>
          <w:ilvl w:val="0"/>
          <w:numId w:val="4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rPr>
          <w:color w:val="000000"/>
          <w:sz w:val="20"/>
          <w:szCs w:val="20"/>
        </w:rPr>
      </w:pPr>
      <w:r w:rsidRPr="009B35F3">
        <w:rPr>
          <w:rStyle w:val="c8"/>
          <w:color w:val="000000"/>
          <w:sz w:val="20"/>
          <w:szCs w:val="20"/>
        </w:rPr>
        <w:t xml:space="preserve">Крепкая костно-мышечная система.    </w:t>
      </w:r>
    </w:p>
    <w:p w:rsidR="00AE0EAA" w:rsidRDefault="00AE0EAA" w:rsidP="009B35F3">
      <w:pPr>
        <w:pStyle w:val="c30"/>
        <w:shd w:val="clear" w:color="auto" w:fill="FFFFFF"/>
        <w:tabs>
          <w:tab w:val="left" w:pos="900"/>
        </w:tabs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 w:rsidRPr="009B35F3">
        <w:rPr>
          <w:rStyle w:val="c26"/>
          <w:b/>
          <w:bCs/>
          <w:color w:val="000000"/>
          <w:sz w:val="20"/>
          <w:szCs w:val="20"/>
        </w:rPr>
        <w:t>18. Как вы понимаете</w:t>
      </w:r>
      <w:r>
        <w:rPr>
          <w:rStyle w:val="c26"/>
          <w:b/>
          <w:bCs/>
          <w:color w:val="000000"/>
          <w:sz w:val="20"/>
          <w:szCs w:val="20"/>
        </w:rPr>
        <w:t>, что такое духовное здоровье?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 1) знание культуры и искусства.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 2) начитанность и образованность человека.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состояние системы мышления и мировоззрения.</w:t>
      </w:r>
    </w:p>
    <w:p w:rsidR="00AE0EAA" w:rsidRDefault="00AE0EAA" w:rsidP="009B35F3">
      <w:pPr>
        <w:pStyle w:val="c3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умение воспринимать красоту окружающего мира.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0"/>
          <w:szCs w:val="20"/>
        </w:rPr>
        <w:t>19. Что понимается под закаливанием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купание в холодной воде и хождение босиком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 приспособление организма к воздействию внешней среды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сочетание воздушных и солнечных ванн с гимнастикой и подвижными играми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4) укрепление здоровья.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0"/>
          <w:szCs w:val="20"/>
        </w:rPr>
        <w:t>20. Закаливающие процедуры следует начинать с обливания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1) горячей водой;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2) теплой водой;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3) водой, имеющей температуру тела;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Style w:val="c8"/>
        </w:rPr>
      </w:pPr>
      <w:r>
        <w:rPr>
          <w:rStyle w:val="c8"/>
          <w:color w:val="000000"/>
          <w:sz w:val="20"/>
          <w:szCs w:val="20"/>
        </w:rPr>
        <w:t>4) прохладной водой</w:t>
      </w:r>
    </w:p>
    <w:p w:rsidR="00AE0EAA" w:rsidRDefault="00AE0EAA" w:rsidP="009B35F3">
      <w:pPr>
        <w:pStyle w:val="c23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sz w:val="22"/>
          <w:szCs w:val="22"/>
        </w:rPr>
      </w:pPr>
    </w:p>
    <w:p w:rsidR="00AE0EAA" w:rsidRDefault="00AE0EAA" w:rsidP="009B35F3">
      <w:pPr>
        <w:spacing w:after="0" w:line="240" w:lineRule="auto"/>
        <w:ind w:firstLine="540"/>
      </w:pPr>
    </w:p>
    <w:sectPr w:rsidR="00AE0EAA" w:rsidSect="009B35F3">
      <w:pgSz w:w="11906" w:h="16838"/>
      <w:pgMar w:top="53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173"/>
    <w:multiLevelType w:val="multilevel"/>
    <w:tmpl w:val="0312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CD0D01"/>
    <w:multiLevelType w:val="multilevel"/>
    <w:tmpl w:val="04E6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030386"/>
    <w:multiLevelType w:val="multilevel"/>
    <w:tmpl w:val="D37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CB09AF"/>
    <w:multiLevelType w:val="multilevel"/>
    <w:tmpl w:val="40A2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088"/>
    <w:rsid w:val="00050AE0"/>
    <w:rsid w:val="00172088"/>
    <w:rsid w:val="001A1155"/>
    <w:rsid w:val="00367D5D"/>
    <w:rsid w:val="009B35F3"/>
    <w:rsid w:val="00A2775E"/>
    <w:rsid w:val="00AE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4">
    <w:name w:val="c24"/>
    <w:basedOn w:val="Normal"/>
    <w:uiPriority w:val="99"/>
    <w:rsid w:val="00050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Normal"/>
    <w:uiPriority w:val="99"/>
    <w:rsid w:val="00050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Normal"/>
    <w:uiPriority w:val="99"/>
    <w:rsid w:val="00050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Normal"/>
    <w:uiPriority w:val="99"/>
    <w:rsid w:val="00050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Normal"/>
    <w:uiPriority w:val="99"/>
    <w:rsid w:val="00050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0">
    <w:name w:val="c80"/>
    <w:basedOn w:val="Normal"/>
    <w:uiPriority w:val="99"/>
    <w:rsid w:val="00050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DefaultParagraphFont"/>
    <w:uiPriority w:val="99"/>
    <w:rsid w:val="00050AE0"/>
    <w:rPr>
      <w:rFonts w:cs="Times New Roman"/>
    </w:rPr>
  </w:style>
  <w:style w:type="character" w:customStyle="1" w:styleId="c8">
    <w:name w:val="c8"/>
    <w:basedOn w:val="DefaultParagraphFont"/>
    <w:uiPriority w:val="99"/>
    <w:rsid w:val="00050AE0"/>
    <w:rPr>
      <w:rFonts w:cs="Times New Roman"/>
    </w:rPr>
  </w:style>
  <w:style w:type="character" w:customStyle="1" w:styleId="c10">
    <w:name w:val="c10"/>
    <w:basedOn w:val="DefaultParagraphFont"/>
    <w:uiPriority w:val="99"/>
    <w:rsid w:val="00050AE0"/>
    <w:rPr>
      <w:rFonts w:cs="Times New Roman"/>
    </w:rPr>
  </w:style>
  <w:style w:type="character" w:customStyle="1" w:styleId="c46">
    <w:name w:val="c46"/>
    <w:basedOn w:val="DefaultParagraphFont"/>
    <w:uiPriority w:val="99"/>
    <w:rsid w:val="00050AE0"/>
    <w:rPr>
      <w:rFonts w:cs="Times New Roman"/>
    </w:rPr>
  </w:style>
  <w:style w:type="character" w:customStyle="1" w:styleId="c28">
    <w:name w:val="c28"/>
    <w:basedOn w:val="DefaultParagraphFont"/>
    <w:uiPriority w:val="99"/>
    <w:rsid w:val="00050AE0"/>
    <w:rPr>
      <w:rFonts w:cs="Times New Roman"/>
    </w:rPr>
  </w:style>
  <w:style w:type="character" w:customStyle="1" w:styleId="c20">
    <w:name w:val="c20"/>
    <w:basedOn w:val="DefaultParagraphFont"/>
    <w:uiPriority w:val="99"/>
    <w:rsid w:val="00050A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907</Words>
  <Characters>5174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4</cp:revision>
  <cp:lastPrinted>2024-03-21T08:37:00Z</cp:lastPrinted>
  <dcterms:created xsi:type="dcterms:W3CDTF">2023-02-06T13:04:00Z</dcterms:created>
  <dcterms:modified xsi:type="dcterms:W3CDTF">2024-03-21T08:38:00Z</dcterms:modified>
</cp:coreProperties>
</file>