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11E" w:rsidRDefault="00754B2C"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Сегодня на базе Центра детского творчества № 5 прошла торжественная церемония награждения призёров и победителей городского конкурса отрядов юных инспекторов движения «Безопасное колесо».</w:t>
      </w:r>
      <w:r>
        <w:rPr>
          <w:rFonts w:ascii="Open Sans" w:hAnsi="Open Sans" w:cs="Open Sans"/>
          <w:color w:val="000000"/>
          <w:sz w:val="20"/>
          <w:szCs w:val="20"/>
        </w:rPr>
        <w:br/>
      </w:r>
      <w:r>
        <w:rPr>
          <w:rFonts w:ascii="Open Sans" w:hAnsi="Open Sans" w:cs="Open Sans"/>
          <w:color w:val="000000"/>
          <w:sz w:val="20"/>
          <w:szCs w:val="20"/>
        </w:rPr>
        <w:br/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Награды участникам вручали: начальник отдела Госавтоинспекции УМВД России по г. Орлу Константин </w:t>
      </w:r>
      <w:proofErr w:type="spellStart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Регнер</w:t>
      </w:r>
      <w:proofErr w:type="spellEnd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, начальник отдела воспитательной работы и дополнительного образования управления образования, спорта и физической культуры администрации Орла Татьяна </w:t>
      </w:r>
      <w:proofErr w:type="spellStart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Тимошенкова</w:t>
      </w:r>
      <w:proofErr w:type="spellEnd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, начальник отделения пропаганды отдела Госавтоинспекции УМВД России по г. Орлу Дарья Юдина.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  <w:t>В результате упорной борьбы лучшими командами стали: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</w:r>
      <w:r>
        <w:rPr>
          <w:rFonts w:ascii="Open Sans" w:hAnsi="Open Sans" w:cs="Open Sans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576550BB" wp14:editId="11A7FF62">
            <wp:extent cx="152400" cy="152400"/>
            <wp:effectExtent l="0" t="0" r="0" b="0"/>
            <wp:docPr id="1" name="Рисунок 1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 Школа № 37 им. дважды Героя Советского Союза маршала М.Е. Катукова;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</w:r>
      <w:r>
        <w:rPr>
          <w:rFonts w:ascii="Open Sans" w:hAnsi="Open Sans" w:cs="Open Sans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4D6EB6D" wp14:editId="526F7260">
            <wp:extent cx="152400" cy="152400"/>
            <wp:effectExtent l="0" t="0" r="0" b="0"/>
            <wp:docPr id="2" name="Рисунок 2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🥈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 Школа № 33;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</w:r>
      <w:r>
        <w:rPr>
          <w:rFonts w:ascii="Open Sans" w:hAnsi="Open Sans" w:cs="Open Sans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412981B" wp14:editId="1414BF11">
            <wp:extent cx="152400" cy="152400"/>
            <wp:effectExtent l="0" t="0" r="0" b="0"/>
            <wp:docPr id="3" name="Рисунок 3" descr="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 Школа №11 им. Г.М. Пясецкого.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</w:r>
      <w:r>
        <w:rPr>
          <w:rFonts w:ascii="Open Sans" w:hAnsi="Open Sans" w:cs="Open Sans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861FFAC" wp14:editId="119B6584">
            <wp:extent cx="152400" cy="152400"/>
            <wp:effectExtent l="0" t="0" r="0" b="0"/>
            <wp:docPr id="4" name="Рисунок 4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 Победители и призёры соревнований были награждены дипломами управления образования, спорта и физической культуры администрации города Орла и получили небольшие подарки от Госавтоинспекции УМВД России по г. Орлу.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  <w:t>Поздравляем ребят и их наставников!</w:t>
      </w:r>
      <w:bookmarkStart w:id="0" w:name="_GoBack"/>
      <w:bookmarkEnd w:id="0"/>
    </w:p>
    <w:sectPr w:rsidR="00753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1" w:usb1="4000205B" w:usb2="00000028" w:usb3="00000000" w:csb0="2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9A9"/>
    <w:rsid w:val="002E79A9"/>
    <w:rsid w:val="0075311E"/>
    <w:rsid w:val="0075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37</dc:creator>
  <cp:keywords/>
  <dc:description/>
  <cp:lastModifiedBy>Школа 37</cp:lastModifiedBy>
  <cp:revision>2</cp:revision>
  <dcterms:created xsi:type="dcterms:W3CDTF">2024-11-22T13:28:00Z</dcterms:created>
  <dcterms:modified xsi:type="dcterms:W3CDTF">2024-11-22T13:28:00Z</dcterms:modified>
</cp:coreProperties>
</file>