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189" w:rsidRPr="006C2069" w:rsidRDefault="00603189" w:rsidP="006031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lock-34906859"/>
      <w:bookmarkStart w:id="1" w:name="_GoBack"/>
      <w:bookmarkEnd w:id="1"/>
      <w:r w:rsidRPr="006C2069"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- средняя общеобразовательная школа № 37 имени дважды Героя Советского Союза </w:t>
      </w:r>
      <w:r w:rsidRPr="006C2069">
        <w:rPr>
          <w:rFonts w:ascii="Times New Roman" w:hAnsi="Times New Roman" w:cs="Times New Roman"/>
          <w:sz w:val="24"/>
          <w:szCs w:val="24"/>
        </w:rPr>
        <w:br/>
        <w:t>маршала М.Е.Катукова города Орла</w:t>
      </w:r>
      <w:r w:rsidRPr="006C2069">
        <w:rPr>
          <w:rFonts w:ascii="Times New Roman" w:hAnsi="Times New Roman" w:cs="Times New Roman"/>
          <w:sz w:val="24"/>
          <w:szCs w:val="24"/>
        </w:rPr>
        <w:br/>
      </w:r>
    </w:p>
    <w:p w:rsidR="00603189" w:rsidRPr="00603189" w:rsidRDefault="00603189" w:rsidP="00603189">
      <w:pPr>
        <w:jc w:val="center"/>
        <w:rPr>
          <w:b/>
          <w:sz w:val="18"/>
          <w:szCs w:val="18"/>
        </w:rPr>
      </w:pPr>
    </w:p>
    <w:p w:rsidR="00603189" w:rsidRDefault="00603189" w:rsidP="00603189">
      <w:pPr>
        <w:pStyle w:val="ae"/>
        <w:tabs>
          <w:tab w:val="left" w:pos="2445"/>
        </w:tabs>
      </w:pPr>
      <w:r>
        <w:tab/>
      </w:r>
    </w:p>
    <w:p w:rsidR="00603189" w:rsidRDefault="00603189" w:rsidP="00603189">
      <w:pPr>
        <w:pStyle w:val="ae"/>
        <w:tabs>
          <w:tab w:val="left" w:pos="2445"/>
        </w:tabs>
      </w:pPr>
    </w:p>
    <w:p w:rsidR="00603189" w:rsidRDefault="00603189" w:rsidP="00603189">
      <w:pPr>
        <w:pStyle w:val="ae"/>
        <w:tabs>
          <w:tab w:val="left" w:pos="2445"/>
        </w:tabs>
      </w:pPr>
    </w:p>
    <w:p w:rsidR="00603189" w:rsidRPr="008C53AD" w:rsidRDefault="00603189" w:rsidP="00603189">
      <w:pPr>
        <w:pStyle w:val="ae"/>
        <w:tabs>
          <w:tab w:val="left" w:pos="2445"/>
        </w:tabs>
      </w:pPr>
    </w:p>
    <w:p w:rsidR="00603189" w:rsidRPr="008C53AD" w:rsidRDefault="00603189" w:rsidP="00603189">
      <w:pPr>
        <w:pStyle w:val="ae"/>
        <w:tabs>
          <w:tab w:val="left" w:pos="2445"/>
        </w:tabs>
      </w:pPr>
    </w:p>
    <w:p w:rsidR="00603189" w:rsidRPr="008C53AD" w:rsidRDefault="00603189" w:rsidP="00603189">
      <w:pPr>
        <w:pStyle w:val="ae"/>
        <w:tabs>
          <w:tab w:val="left" w:pos="2445"/>
        </w:tabs>
      </w:pPr>
    </w:p>
    <w:p w:rsidR="00603189" w:rsidRDefault="00603189" w:rsidP="00603189">
      <w:pPr>
        <w:pStyle w:val="ae"/>
        <w:tabs>
          <w:tab w:val="left" w:pos="2445"/>
        </w:tabs>
      </w:pPr>
    </w:p>
    <w:p w:rsidR="00603189" w:rsidRDefault="00603189" w:rsidP="00603189">
      <w:pPr>
        <w:pStyle w:val="ae"/>
        <w:tabs>
          <w:tab w:val="left" w:pos="2445"/>
        </w:tabs>
        <w:rPr>
          <w:sz w:val="24"/>
          <w:szCs w:val="24"/>
        </w:rPr>
      </w:pPr>
    </w:p>
    <w:p w:rsidR="00603189" w:rsidRDefault="00603189" w:rsidP="00603189">
      <w:pPr>
        <w:pStyle w:val="ae"/>
        <w:jc w:val="center"/>
        <w:rPr>
          <w:b/>
          <w:sz w:val="40"/>
          <w:szCs w:val="40"/>
        </w:rPr>
      </w:pPr>
    </w:p>
    <w:p w:rsidR="00603189" w:rsidRDefault="00603189" w:rsidP="00603189">
      <w:pPr>
        <w:pStyle w:val="ae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 учебного предмета</w:t>
      </w:r>
    </w:p>
    <w:p w:rsidR="00603189" w:rsidRDefault="00603189" w:rsidP="00603189">
      <w:pPr>
        <w:pStyle w:val="ae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«Информатика» </w:t>
      </w:r>
    </w:p>
    <w:p w:rsidR="00603189" w:rsidRDefault="00603189" w:rsidP="00603189">
      <w:pPr>
        <w:pStyle w:val="ae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для 10-11 классов (углубленный уровень)</w:t>
      </w:r>
    </w:p>
    <w:p w:rsidR="00603189" w:rsidRDefault="00603189" w:rsidP="00603189">
      <w:pPr>
        <w:pStyle w:val="ae"/>
        <w:jc w:val="center"/>
        <w:rPr>
          <w:b/>
          <w:sz w:val="40"/>
          <w:szCs w:val="40"/>
        </w:rPr>
      </w:pPr>
    </w:p>
    <w:p w:rsidR="00603189" w:rsidRDefault="00603189" w:rsidP="00603189">
      <w:pPr>
        <w:pStyle w:val="ae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(Информатика. Федеральная рабочая программа среднего общего образования (для 10-11 классов образовательных организаций).</w:t>
      </w:r>
      <w:r w:rsidR="003C2FB0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Москва, 2023)</w:t>
      </w:r>
    </w:p>
    <w:p w:rsidR="00603189" w:rsidRDefault="00603189" w:rsidP="00603189">
      <w:pPr>
        <w:pStyle w:val="ae"/>
        <w:rPr>
          <w:sz w:val="24"/>
          <w:szCs w:val="24"/>
        </w:rPr>
      </w:pPr>
    </w:p>
    <w:p w:rsidR="00603189" w:rsidRDefault="00603189" w:rsidP="00603189">
      <w:pPr>
        <w:pStyle w:val="ae"/>
      </w:pPr>
    </w:p>
    <w:p w:rsidR="00603189" w:rsidRDefault="00603189" w:rsidP="00603189">
      <w:pPr>
        <w:pStyle w:val="ae"/>
      </w:pPr>
    </w:p>
    <w:p w:rsidR="00603189" w:rsidRDefault="00603189" w:rsidP="00603189">
      <w:pPr>
        <w:pStyle w:val="ae"/>
        <w:ind w:left="426"/>
        <w:rPr>
          <w:rFonts w:ascii="Times New Roman" w:hAnsi="Times New Roman" w:cs="Times New Roman"/>
          <w:b/>
          <w:sz w:val="32"/>
          <w:szCs w:val="32"/>
        </w:rPr>
      </w:pPr>
    </w:p>
    <w:p w:rsidR="00603189" w:rsidRDefault="00603189" w:rsidP="00603189">
      <w:pPr>
        <w:pStyle w:val="ae"/>
        <w:ind w:left="426"/>
        <w:rPr>
          <w:rFonts w:ascii="Times New Roman" w:hAnsi="Times New Roman" w:cs="Times New Roman"/>
          <w:b/>
          <w:sz w:val="32"/>
          <w:szCs w:val="32"/>
        </w:rPr>
      </w:pPr>
    </w:p>
    <w:p w:rsidR="00603189" w:rsidRDefault="00603189" w:rsidP="00603189">
      <w:pPr>
        <w:pStyle w:val="ae"/>
        <w:ind w:left="426"/>
        <w:rPr>
          <w:rFonts w:ascii="Times New Roman" w:hAnsi="Times New Roman" w:cs="Times New Roman"/>
          <w:b/>
          <w:sz w:val="32"/>
          <w:szCs w:val="32"/>
        </w:rPr>
      </w:pPr>
    </w:p>
    <w:p w:rsidR="00603189" w:rsidRDefault="00603189" w:rsidP="00603189">
      <w:pPr>
        <w:pStyle w:val="ae"/>
        <w:ind w:left="426"/>
        <w:rPr>
          <w:rFonts w:ascii="Times New Roman" w:hAnsi="Times New Roman" w:cs="Times New Roman"/>
          <w:b/>
          <w:sz w:val="32"/>
          <w:szCs w:val="32"/>
        </w:rPr>
      </w:pPr>
    </w:p>
    <w:p w:rsidR="00603189" w:rsidRPr="008409D4" w:rsidRDefault="00603189" w:rsidP="00603189">
      <w:pPr>
        <w:pStyle w:val="ae"/>
        <w:ind w:left="426"/>
        <w:rPr>
          <w:rFonts w:ascii="Times New Roman" w:hAnsi="Times New Roman" w:cs="Times New Roman"/>
          <w:b/>
          <w:sz w:val="32"/>
          <w:szCs w:val="32"/>
        </w:rPr>
      </w:pPr>
    </w:p>
    <w:p w:rsidR="00603189" w:rsidRDefault="00603189" w:rsidP="00603189">
      <w:pPr>
        <w:pStyle w:val="ae"/>
        <w:ind w:left="426"/>
        <w:rPr>
          <w:b/>
          <w:sz w:val="24"/>
          <w:szCs w:val="24"/>
        </w:rPr>
      </w:pPr>
    </w:p>
    <w:p w:rsidR="00603189" w:rsidRDefault="00603189" w:rsidP="00603189">
      <w:pPr>
        <w:pStyle w:val="ae"/>
        <w:ind w:left="426"/>
      </w:pPr>
    </w:p>
    <w:p w:rsidR="00603189" w:rsidRDefault="00603189" w:rsidP="00603189">
      <w:pPr>
        <w:pStyle w:val="ae"/>
        <w:ind w:left="426" w:right="363"/>
        <w:jc w:val="both"/>
      </w:pPr>
    </w:p>
    <w:p w:rsidR="00603189" w:rsidRDefault="00603189" w:rsidP="00603189">
      <w:pPr>
        <w:pStyle w:val="ae"/>
        <w:ind w:left="426" w:right="363"/>
        <w:jc w:val="both"/>
      </w:pPr>
    </w:p>
    <w:p w:rsidR="00603189" w:rsidRDefault="00603189" w:rsidP="00603189">
      <w:pPr>
        <w:pStyle w:val="ae"/>
        <w:ind w:left="426" w:right="363"/>
        <w:jc w:val="both"/>
      </w:pPr>
    </w:p>
    <w:p w:rsidR="00603189" w:rsidRPr="00603189" w:rsidRDefault="00603189" w:rsidP="00603189">
      <w:pPr>
        <w:spacing w:after="0"/>
      </w:pPr>
    </w:p>
    <w:p w:rsidR="00603189" w:rsidRPr="00603189" w:rsidRDefault="00603189" w:rsidP="00603189">
      <w:pPr>
        <w:spacing w:after="0"/>
        <w:ind w:left="120"/>
      </w:pPr>
    </w:p>
    <w:p w:rsidR="00067CF4" w:rsidRPr="001A19C6" w:rsidRDefault="00067CF4">
      <w:pPr>
        <w:spacing w:after="0"/>
        <w:ind w:left="120"/>
        <w:jc w:val="center"/>
      </w:pPr>
    </w:p>
    <w:p w:rsidR="00067CF4" w:rsidRPr="001A19C6" w:rsidRDefault="00067CF4">
      <w:pPr>
        <w:spacing w:after="0"/>
        <w:ind w:left="120"/>
      </w:pPr>
    </w:p>
    <w:p w:rsidR="00067CF4" w:rsidRPr="001A19C6" w:rsidRDefault="00067CF4">
      <w:pPr>
        <w:sectPr w:rsidR="00067CF4" w:rsidRPr="001A19C6">
          <w:pgSz w:w="11906" w:h="16383"/>
          <w:pgMar w:top="1134" w:right="850" w:bottom="1134" w:left="1701" w:header="720" w:footer="720" w:gutter="0"/>
          <w:cols w:space="720"/>
        </w:sectPr>
      </w:pPr>
    </w:p>
    <w:p w:rsidR="00067CF4" w:rsidRPr="001A19C6" w:rsidRDefault="00817109">
      <w:pPr>
        <w:spacing w:after="0" w:line="264" w:lineRule="auto"/>
        <w:ind w:left="120"/>
        <w:jc w:val="both"/>
      </w:pPr>
      <w:bookmarkStart w:id="2" w:name="block-34906858"/>
      <w:bookmarkEnd w:id="0"/>
      <w:r w:rsidRPr="001A19C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67CF4" w:rsidRPr="001A19C6" w:rsidRDefault="00067CF4">
      <w:pPr>
        <w:spacing w:after="0" w:line="264" w:lineRule="auto"/>
        <w:ind w:left="120"/>
        <w:jc w:val="both"/>
      </w:pP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межпредметных и внутрипредметных связей, логики учебного процесса, возрастных особенностей обучающихся.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Информатика в среднем общем образовании отражает: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сформированность основ логического и алгоритмического мышления;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Раздел </w:t>
      </w:r>
      <w:r w:rsidRPr="001A19C6">
        <w:rPr>
          <w:rFonts w:ascii="Times New Roman" w:hAnsi="Times New Roman"/>
          <w:b/>
          <w:color w:val="000000"/>
          <w:sz w:val="28"/>
        </w:rPr>
        <w:t>«Цифровая грамотность»</w:t>
      </w:r>
      <w:r w:rsidRPr="001A19C6">
        <w:rPr>
          <w:rFonts w:ascii="Times New Roman" w:hAnsi="Times New Roman"/>
          <w:color w:val="000000"/>
          <w:sz w:val="28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Раздел </w:t>
      </w:r>
      <w:r w:rsidRPr="001A19C6">
        <w:rPr>
          <w:rFonts w:ascii="Times New Roman" w:hAnsi="Times New Roman"/>
          <w:b/>
          <w:color w:val="000000"/>
          <w:sz w:val="28"/>
        </w:rPr>
        <w:t>«Теоретические основы информатики»</w:t>
      </w:r>
      <w:r w:rsidRPr="001A19C6">
        <w:rPr>
          <w:rFonts w:ascii="Times New Roman" w:hAnsi="Times New Roman"/>
          <w:color w:val="000000"/>
          <w:sz w:val="28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Раздел </w:t>
      </w:r>
      <w:r w:rsidRPr="001A19C6">
        <w:rPr>
          <w:rFonts w:ascii="Times New Roman" w:hAnsi="Times New Roman"/>
          <w:b/>
          <w:color w:val="000000"/>
          <w:sz w:val="28"/>
        </w:rPr>
        <w:t>«Алгоритмы и программирование</w:t>
      </w:r>
      <w:r w:rsidRPr="001A19C6">
        <w:rPr>
          <w:rFonts w:ascii="Times New Roman" w:hAnsi="Times New Roman"/>
          <w:color w:val="000000"/>
          <w:sz w:val="28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Раздел </w:t>
      </w:r>
      <w:r w:rsidRPr="001A19C6">
        <w:rPr>
          <w:rFonts w:ascii="Times New Roman" w:hAnsi="Times New Roman"/>
          <w:b/>
          <w:color w:val="000000"/>
          <w:sz w:val="28"/>
        </w:rPr>
        <w:t>«Информационные технологии»</w:t>
      </w:r>
      <w:r w:rsidRPr="001A19C6">
        <w:rPr>
          <w:rFonts w:ascii="Times New Roman" w:hAnsi="Times New Roman"/>
          <w:color w:val="000000"/>
          <w:sz w:val="28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067CF4" w:rsidRPr="001A19C6" w:rsidRDefault="00817109">
      <w:pPr>
        <w:spacing w:after="0" w:line="264" w:lineRule="auto"/>
        <w:ind w:firstLine="600"/>
        <w:jc w:val="both"/>
      </w:pPr>
      <w:bookmarkStart w:id="3" w:name="00eb42d4-8653-4d3e-963c-73e771f3fd24"/>
      <w:r w:rsidRPr="001A19C6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3"/>
    </w:p>
    <w:p w:rsidR="00067CF4" w:rsidRPr="001A19C6" w:rsidRDefault="00067CF4">
      <w:pPr>
        <w:sectPr w:rsidR="00067CF4" w:rsidRPr="001A19C6" w:rsidSect="006C2069">
          <w:pgSz w:w="11906" w:h="16383"/>
          <w:pgMar w:top="851" w:right="851" w:bottom="851" w:left="1134" w:header="720" w:footer="720" w:gutter="0"/>
          <w:cols w:space="720"/>
        </w:sectPr>
      </w:pPr>
    </w:p>
    <w:p w:rsidR="00067CF4" w:rsidRPr="001A19C6" w:rsidRDefault="00817109">
      <w:pPr>
        <w:spacing w:after="0" w:line="264" w:lineRule="auto"/>
        <w:ind w:left="120"/>
        <w:jc w:val="both"/>
      </w:pPr>
      <w:bookmarkStart w:id="4" w:name="block-34906860"/>
      <w:bookmarkEnd w:id="2"/>
      <w:r w:rsidRPr="001A19C6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067CF4" w:rsidRPr="001A19C6" w:rsidRDefault="00067CF4">
      <w:pPr>
        <w:spacing w:after="0" w:line="264" w:lineRule="auto"/>
        <w:ind w:left="120"/>
        <w:jc w:val="both"/>
      </w:pPr>
    </w:p>
    <w:p w:rsidR="00067CF4" w:rsidRPr="001A19C6" w:rsidRDefault="00817109">
      <w:pPr>
        <w:spacing w:after="0" w:line="264" w:lineRule="auto"/>
        <w:ind w:left="12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10 КЛАСС</w:t>
      </w:r>
    </w:p>
    <w:p w:rsidR="00067CF4" w:rsidRPr="001A19C6" w:rsidRDefault="00067CF4">
      <w:pPr>
        <w:spacing w:after="0" w:line="264" w:lineRule="auto"/>
        <w:ind w:left="120"/>
        <w:jc w:val="both"/>
      </w:pP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Принципы работы компьютеров и компьютерных систем. </w:t>
      </w:r>
      <w:r w:rsidRPr="00603189">
        <w:rPr>
          <w:rFonts w:ascii="Times New Roman" w:hAnsi="Times New Roman"/>
          <w:color w:val="000000"/>
          <w:sz w:val="28"/>
        </w:rPr>
        <w:t xml:space="preserve">Архитектура фон Неймана. Автоматическое выполнение программы процессором. </w:t>
      </w:r>
      <w:r w:rsidRPr="001A19C6">
        <w:rPr>
          <w:rFonts w:ascii="Times New Roman" w:hAnsi="Times New Roman"/>
          <w:color w:val="000000"/>
          <w:sz w:val="28"/>
        </w:rPr>
        <w:t>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</w:t>
      </w:r>
      <w:r w:rsidRPr="00603189">
        <w:rPr>
          <w:rFonts w:ascii="Times New Roman" w:hAnsi="Times New Roman"/>
          <w:color w:val="000000"/>
          <w:sz w:val="28"/>
        </w:rPr>
        <w:t xml:space="preserve">Операционные системы. Утилиты. Драйверы устройств. </w:t>
      </w:r>
      <w:r w:rsidRPr="001A19C6">
        <w:rPr>
          <w:rFonts w:ascii="Times New Roman" w:hAnsi="Times New Roman"/>
          <w:color w:val="000000"/>
          <w:sz w:val="28"/>
        </w:rPr>
        <w:t>Инсталляция и деинсталляция программного обеспечения.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Принципы построения и аппаратные компоненты компьютерных сетей. </w:t>
      </w:r>
      <w:r w:rsidRPr="00603189">
        <w:rPr>
          <w:rFonts w:ascii="Times New Roman" w:hAnsi="Times New Roman"/>
          <w:color w:val="000000"/>
          <w:sz w:val="28"/>
        </w:rPr>
        <w:t xml:space="preserve">Сетевые протоколы. Сеть Интернет. Адресация в сети Интернет. </w:t>
      </w:r>
      <w:r w:rsidRPr="00F15CBF">
        <w:rPr>
          <w:rFonts w:ascii="Times New Roman" w:hAnsi="Times New Roman"/>
          <w:color w:val="000000"/>
          <w:sz w:val="28"/>
        </w:rPr>
        <w:t xml:space="preserve">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F15CB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F15CBF">
        <w:rPr>
          <w:rFonts w:ascii="Times New Roman" w:hAnsi="Times New Roman"/>
          <w:color w:val="000000"/>
          <w:sz w:val="28"/>
        </w:rPr>
        <w:t xml:space="preserve">. </w:t>
      </w:r>
      <w:r w:rsidRPr="001A19C6">
        <w:rPr>
          <w:rFonts w:ascii="Times New Roman" w:hAnsi="Times New Roman"/>
          <w:color w:val="000000"/>
          <w:sz w:val="28"/>
        </w:rPr>
        <w:t>Система доменных имён.</w:t>
      </w:r>
    </w:p>
    <w:p w:rsidR="00067CF4" w:rsidRPr="00603189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1A19C6">
        <w:rPr>
          <w:rFonts w:ascii="Times New Roman" w:hAnsi="Times New Roman"/>
          <w:color w:val="000000"/>
          <w:sz w:val="28"/>
        </w:rPr>
        <w:t xml:space="preserve"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</w:t>
      </w:r>
      <w:r w:rsidRPr="00603189">
        <w:rPr>
          <w:rFonts w:ascii="Times New Roman" w:hAnsi="Times New Roman"/>
          <w:color w:val="000000"/>
          <w:sz w:val="28"/>
        </w:rPr>
        <w:t>Определение маршрута движения пакетов.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603189">
        <w:rPr>
          <w:rFonts w:ascii="Times New Roman" w:hAnsi="Times New Roman"/>
          <w:color w:val="000000"/>
          <w:sz w:val="28"/>
        </w:rPr>
        <w:t xml:space="preserve">Виды деятельности в сети Интернет. Сервисы Интернета. Геоинформационные системы. </w:t>
      </w:r>
      <w:r w:rsidRPr="001A19C6">
        <w:rPr>
          <w:rFonts w:ascii="Times New Roman" w:hAnsi="Times New Roman"/>
          <w:color w:val="000000"/>
          <w:sz w:val="28"/>
        </w:rPr>
        <w:t>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067CF4" w:rsidRPr="00603189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Шифрование данных. Симметричные и несимметричные шифры. Шифры простой замены. </w:t>
      </w:r>
      <w:r w:rsidRPr="00603189">
        <w:rPr>
          <w:rFonts w:ascii="Times New Roman" w:hAnsi="Times New Roman"/>
          <w:color w:val="000000"/>
          <w:sz w:val="28"/>
        </w:rPr>
        <w:t xml:space="preserve">Шифр Цезаря. Шифр Виженера.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603189">
        <w:rPr>
          <w:rFonts w:ascii="Times New Roman" w:hAnsi="Times New Roman"/>
          <w:color w:val="000000"/>
          <w:sz w:val="28"/>
        </w:rPr>
        <w:t xml:space="preserve">. 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Информация, данные и знания. Информационные процессы в природе, технике и обществе.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</w:t>
      </w:r>
      <w:r w:rsidRPr="00603189">
        <w:rPr>
          <w:rFonts w:ascii="Times New Roman" w:hAnsi="Times New Roman"/>
          <w:color w:val="000000"/>
          <w:sz w:val="28"/>
        </w:rPr>
        <w:t xml:space="preserve">Условие Фано. Построение однозначно декодируемых кодов с помощью дерева. </w:t>
      </w:r>
      <w:r w:rsidRPr="001A19C6">
        <w:rPr>
          <w:rFonts w:ascii="Times New Roman" w:hAnsi="Times New Roman"/>
          <w:color w:val="000000"/>
          <w:sz w:val="28"/>
        </w:rPr>
        <w:t>Единицы измерения количества информации. Алфавитный подход к оценке количества информации.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1A19C6">
        <w:rPr>
          <w:rFonts w:ascii="Times New Roman" w:hAnsi="Times New Roman"/>
          <w:color w:val="000000"/>
          <w:sz w:val="28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1A19C6">
        <w:rPr>
          <w:rFonts w:ascii="Times New Roman" w:hAnsi="Times New Roman"/>
          <w:color w:val="000000"/>
          <w:sz w:val="28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1A19C6">
        <w:rPr>
          <w:rFonts w:ascii="Times New Roman" w:hAnsi="Times New Roman"/>
          <w:color w:val="000000"/>
          <w:sz w:val="28"/>
        </w:rPr>
        <w:t xml:space="preserve">-ичную.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1A19C6">
        <w:rPr>
          <w:rFonts w:ascii="Times New Roman" w:hAnsi="Times New Roman"/>
          <w:color w:val="000000"/>
          <w:sz w:val="28"/>
        </w:rPr>
        <w:t>-ичную. Двоичная, восьмеричная и шестнадцатеричная системы счисления, связь между ними. 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1A19C6">
        <w:rPr>
          <w:rFonts w:ascii="Times New Roman" w:hAnsi="Times New Roman"/>
          <w:color w:val="000000"/>
          <w:sz w:val="28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1A19C6">
        <w:rPr>
          <w:rFonts w:ascii="Times New Roman" w:hAnsi="Times New Roman"/>
          <w:color w:val="000000"/>
          <w:sz w:val="28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1A19C6">
        <w:rPr>
          <w:rFonts w:ascii="Times New Roman" w:hAnsi="Times New Roman"/>
          <w:color w:val="000000"/>
          <w:sz w:val="28"/>
        </w:rPr>
        <w:t>-8. Определение информационного объёма текстовых сообщений.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Алгебра логики. Понятие высказывания. Высказывательные формы (предикаты). Кванторы существования и всеобщности.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Логические элементы в составе компьютера. Триггер. </w:t>
      </w:r>
      <w:r w:rsidRPr="00603189">
        <w:rPr>
          <w:rFonts w:ascii="Times New Roman" w:hAnsi="Times New Roman"/>
          <w:color w:val="000000"/>
          <w:sz w:val="28"/>
        </w:rPr>
        <w:t xml:space="preserve">Сумматор. Многоразрядный сумматор. </w:t>
      </w:r>
      <w:r w:rsidRPr="001A19C6">
        <w:rPr>
          <w:rFonts w:ascii="Times New Roman" w:hAnsi="Times New Roman"/>
          <w:color w:val="000000"/>
          <w:sz w:val="28"/>
        </w:rPr>
        <w:t>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A19C6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1A19C6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A19C6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1A19C6">
        <w:rPr>
          <w:rFonts w:ascii="Times New Roman" w:hAnsi="Times New Roman"/>
          <w:color w:val="000000"/>
          <w:sz w:val="28"/>
        </w:rPr>
        <w:t xml:space="preserve">#). Типы данных: целочисленные, вещественные, символьные, логические. </w:t>
      </w:r>
      <w:r w:rsidRPr="00603189">
        <w:rPr>
          <w:rFonts w:ascii="Times New Roman" w:hAnsi="Times New Roman"/>
          <w:color w:val="000000"/>
          <w:sz w:val="28"/>
        </w:rPr>
        <w:t xml:space="preserve">Ветвления. Сложные условия. </w:t>
      </w:r>
      <w:r w:rsidRPr="001A19C6">
        <w:rPr>
          <w:rFonts w:ascii="Times New Roman" w:hAnsi="Times New Roman"/>
          <w:color w:val="000000"/>
          <w:sz w:val="28"/>
        </w:rPr>
        <w:t>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r>
        <w:rPr>
          <w:rFonts w:ascii="Times New Roman" w:hAnsi="Times New Roman"/>
          <w:color w:val="000000"/>
          <w:sz w:val="28"/>
        </w:rPr>
        <w:t>QuickSort</w:t>
      </w:r>
      <w:r w:rsidRPr="001A19C6">
        <w:rPr>
          <w:rFonts w:ascii="Times New Roman" w:hAnsi="Times New Roman"/>
          <w:color w:val="000000"/>
          <w:sz w:val="28"/>
        </w:rPr>
        <w:t>). Двоичный поиск в отсортированном массиве.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067CF4" w:rsidRPr="001A19C6" w:rsidRDefault="00067CF4">
      <w:pPr>
        <w:spacing w:after="0" w:line="264" w:lineRule="auto"/>
        <w:ind w:left="120"/>
        <w:jc w:val="both"/>
      </w:pPr>
    </w:p>
    <w:p w:rsidR="006C2069" w:rsidRDefault="006C2069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067CF4" w:rsidRPr="001A19C6" w:rsidRDefault="00817109">
      <w:pPr>
        <w:spacing w:after="0" w:line="264" w:lineRule="auto"/>
        <w:ind w:left="12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11 КЛАСС</w:t>
      </w:r>
    </w:p>
    <w:p w:rsidR="00067CF4" w:rsidRPr="001A19C6" w:rsidRDefault="00067CF4">
      <w:pPr>
        <w:spacing w:after="0" w:line="264" w:lineRule="auto"/>
        <w:ind w:left="120"/>
        <w:jc w:val="both"/>
      </w:pP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1A19C6">
        <w:rPr>
          <w:rFonts w:ascii="Times New Roman" w:hAnsi="Times New Roman"/>
          <w:color w:val="000000"/>
          <w:sz w:val="28"/>
        </w:rPr>
        <w:t xml:space="preserve">. </w:t>
      </w:r>
      <w:r w:rsidRPr="00603189">
        <w:rPr>
          <w:rFonts w:ascii="Times New Roman" w:hAnsi="Times New Roman"/>
          <w:color w:val="000000"/>
          <w:sz w:val="28"/>
        </w:rPr>
        <w:t xml:space="preserve">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603189">
        <w:rPr>
          <w:rFonts w:ascii="Times New Roman" w:hAnsi="Times New Roman"/>
          <w:color w:val="000000"/>
          <w:sz w:val="28"/>
        </w:rPr>
        <w:t xml:space="preserve">. </w:t>
      </w:r>
      <w:r w:rsidRPr="001A19C6">
        <w:rPr>
          <w:rFonts w:ascii="Times New Roman" w:hAnsi="Times New Roman"/>
          <w:color w:val="000000"/>
          <w:sz w:val="28"/>
        </w:rPr>
        <w:t xml:space="preserve">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1A19C6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1A19C6">
        <w:rPr>
          <w:rFonts w:ascii="Times New Roman" w:hAnsi="Times New Roman"/>
          <w:color w:val="000000"/>
          <w:sz w:val="28"/>
        </w:rPr>
        <w:t>3.</w:t>
      </w:r>
    </w:p>
    <w:p w:rsidR="00067CF4" w:rsidRPr="00603189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</w:t>
      </w:r>
      <w:r w:rsidRPr="00603189">
        <w:rPr>
          <w:rFonts w:ascii="Times New Roman" w:hAnsi="Times New Roman"/>
          <w:color w:val="000000"/>
          <w:sz w:val="28"/>
        </w:rPr>
        <w:t>Расстояние Хэмминга. Кодирование с повторением битов. Коды Хэмминга.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603189">
        <w:rPr>
          <w:rFonts w:ascii="Times New Roman" w:hAnsi="Times New Roman"/>
          <w:color w:val="000000"/>
          <w:sz w:val="28"/>
        </w:rPr>
        <w:t xml:space="preserve">Системы. Компоненты системы и их взаимодействие. </w:t>
      </w:r>
      <w:r w:rsidRPr="001A19C6">
        <w:rPr>
          <w:rFonts w:ascii="Times New Roman" w:hAnsi="Times New Roman"/>
          <w:color w:val="000000"/>
          <w:sz w:val="28"/>
        </w:rPr>
        <w:t>Системный эффект. Управление как информационный процесс. Обратная связь.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067CF4" w:rsidRPr="00603189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Представление результатов моделирования в виде, удобном для восприятия человеком. </w:t>
      </w:r>
      <w:r w:rsidRPr="00603189">
        <w:rPr>
          <w:rFonts w:ascii="Times New Roman" w:hAnsi="Times New Roman"/>
          <w:color w:val="000000"/>
          <w:sz w:val="28"/>
        </w:rPr>
        <w:t>Графическое представление данных (схемы, таблицы, графики).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603189">
        <w:rPr>
          <w:rFonts w:ascii="Times New Roman" w:hAnsi="Times New Roman"/>
          <w:color w:val="000000"/>
          <w:sz w:val="28"/>
        </w:rPr>
        <w:t xml:space="preserve">Графы. Основные понятия. </w:t>
      </w:r>
      <w:r w:rsidRPr="001A19C6">
        <w:rPr>
          <w:rFonts w:ascii="Times New Roman" w:hAnsi="Times New Roman"/>
          <w:color w:val="000000"/>
          <w:sz w:val="28"/>
        </w:rPr>
        <w:t>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603189">
        <w:rPr>
          <w:rFonts w:ascii="Times New Roman" w:hAnsi="Times New Roman"/>
          <w:color w:val="000000"/>
          <w:sz w:val="28"/>
        </w:rPr>
        <w:t xml:space="preserve">Деревья. Бинарное дерево. </w:t>
      </w:r>
      <w:r w:rsidRPr="001A19C6">
        <w:rPr>
          <w:rFonts w:ascii="Times New Roman" w:hAnsi="Times New Roman"/>
          <w:color w:val="000000"/>
          <w:sz w:val="28"/>
        </w:rPr>
        <w:t>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Формализация понятия алгоритма. Машина Тьюринга как универсальная модель вычислений. Тезис Чёрча–Тьюринга. 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Поиск простых чисел в заданном диапазоне с помощью алгоритма «решето Эратосфена».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Многоразрядные целые числа, задачи длинной арифметики.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603189">
        <w:rPr>
          <w:rFonts w:ascii="Times New Roman" w:hAnsi="Times New Roman"/>
          <w:color w:val="000000"/>
          <w:sz w:val="28"/>
        </w:rPr>
        <w:t xml:space="preserve">Стеки. Анализ правильности скобочного выражения. </w:t>
      </w:r>
      <w:r w:rsidRPr="001A19C6">
        <w:rPr>
          <w:rFonts w:ascii="Times New Roman" w:hAnsi="Times New Roman"/>
          <w:color w:val="000000"/>
          <w:sz w:val="28"/>
        </w:rPr>
        <w:t>Вычисление арифметического выражения, записанного в постфиксной форме.</w:t>
      </w:r>
    </w:p>
    <w:p w:rsidR="00067CF4" w:rsidRPr="00603189" w:rsidRDefault="00817109">
      <w:pPr>
        <w:spacing w:after="0" w:line="264" w:lineRule="auto"/>
        <w:ind w:firstLine="600"/>
        <w:jc w:val="both"/>
      </w:pPr>
      <w:r w:rsidRPr="00603189">
        <w:rPr>
          <w:rFonts w:ascii="Times New Roman" w:hAnsi="Times New Roman"/>
          <w:color w:val="000000"/>
          <w:sz w:val="28"/>
        </w:rPr>
        <w:t>Очереди. Использование очереди для временного хранения данных.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Алгоритмы на графах. Построение минимального остовного дерева взвешенного связного неориентированного графа. Количество различных путей между вершинами ориентированного ациклического графа. Алгоритм Дейкстры. 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603189">
        <w:rPr>
          <w:rFonts w:ascii="Times New Roman" w:hAnsi="Times New Roman"/>
          <w:color w:val="000000"/>
          <w:sz w:val="28"/>
        </w:rPr>
        <w:t xml:space="preserve">Деревья. Реализация дерева с помощью ссылочных структур. </w:t>
      </w:r>
      <w:r w:rsidRPr="001A19C6">
        <w:rPr>
          <w:rFonts w:ascii="Times New Roman" w:hAnsi="Times New Roman"/>
          <w:color w:val="000000"/>
          <w:sz w:val="28"/>
        </w:rPr>
        <w:t>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Обзор языков программирования. Понятие о парадигмах программирования. 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Вероятностные модели. Методы Монте-Карло. Имитационное моделирование. Системы массового обслуживания.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1A19C6">
        <w:rPr>
          <w:rFonts w:ascii="Times New Roman" w:hAnsi="Times New Roman"/>
          <w:color w:val="000000"/>
          <w:sz w:val="28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1A19C6">
        <w:rPr>
          <w:rFonts w:ascii="Times New Roman" w:hAnsi="Times New Roman"/>
          <w:color w:val="000000"/>
          <w:sz w:val="28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1A19C6">
        <w:rPr>
          <w:rFonts w:ascii="Times New Roman" w:hAnsi="Times New Roman"/>
          <w:color w:val="000000"/>
          <w:sz w:val="28"/>
        </w:rPr>
        <w:t>. Формы на веб-странице.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Размещение веб-сайтов. Услуга хостинга. Загрузка файлов на сайт.</w:t>
      </w:r>
    </w:p>
    <w:p w:rsidR="00067CF4" w:rsidRPr="00603189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устройств). </w:t>
      </w:r>
      <w:r w:rsidRPr="00603189">
        <w:rPr>
          <w:rFonts w:ascii="Times New Roman" w:hAnsi="Times New Roman"/>
          <w:color w:val="000000"/>
          <w:sz w:val="28"/>
        </w:rPr>
        <w:t>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603189">
        <w:rPr>
          <w:rFonts w:ascii="Times New Roman" w:hAnsi="Times New Roman"/>
          <w:color w:val="000000"/>
          <w:sz w:val="28"/>
        </w:rPr>
        <w:t xml:space="preserve">Многослойные изображения. Текстовые слои. Маска слоя. Каналы. Сохранение выделенной области. </w:t>
      </w:r>
      <w:r w:rsidRPr="001A19C6">
        <w:rPr>
          <w:rFonts w:ascii="Times New Roman" w:hAnsi="Times New Roman"/>
          <w:color w:val="000000"/>
          <w:sz w:val="28"/>
        </w:rPr>
        <w:t>Подготовка иллюстраций для веб-сайтов. Анимированные изображения.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Векторная графика. Примитивы. Изменение порядка элементов. Выравнивание, распределение. </w:t>
      </w:r>
      <w:r w:rsidRPr="00603189">
        <w:rPr>
          <w:rFonts w:ascii="Times New Roman" w:hAnsi="Times New Roman"/>
          <w:color w:val="000000"/>
          <w:sz w:val="28"/>
        </w:rPr>
        <w:t xml:space="preserve">Группировка. Кривые. Форматы векторных рисунков. </w:t>
      </w:r>
      <w:r w:rsidRPr="001A19C6">
        <w:rPr>
          <w:rFonts w:ascii="Times New Roman" w:hAnsi="Times New Roman"/>
          <w:color w:val="000000"/>
          <w:sz w:val="28"/>
        </w:rPr>
        <w:t>Использование контуров. Векторизация растровых изображений.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Принципы построения и редактирования трёхмерных моделей. </w:t>
      </w:r>
      <w:r w:rsidRPr="00603189">
        <w:rPr>
          <w:rFonts w:ascii="Times New Roman" w:hAnsi="Times New Roman"/>
          <w:color w:val="000000"/>
          <w:sz w:val="28"/>
        </w:rPr>
        <w:t>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603189">
        <w:rPr>
          <w:rFonts w:ascii="Times New Roman" w:hAnsi="Times New Roman"/>
          <w:color w:val="000000"/>
          <w:sz w:val="28"/>
        </w:rPr>
        <w:t xml:space="preserve">-принтеры). </w:t>
      </w:r>
      <w:r w:rsidRPr="001A19C6">
        <w:rPr>
          <w:rFonts w:ascii="Times New Roman" w:hAnsi="Times New Roman"/>
          <w:color w:val="000000"/>
          <w:sz w:val="28"/>
        </w:rPr>
        <w:t>Понятие о виртуальной реальности и дополненной реальности.</w:t>
      </w:r>
    </w:p>
    <w:p w:rsidR="00067CF4" w:rsidRPr="001A19C6" w:rsidRDefault="00067CF4">
      <w:pPr>
        <w:sectPr w:rsidR="00067CF4" w:rsidRPr="001A19C6" w:rsidSect="006C2069">
          <w:pgSz w:w="11906" w:h="16383"/>
          <w:pgMar w:top="851" w:right="851" w:bottom="851" w:left="1134" w:header="720" w:footer="720" w:gutter="0"/>
          <w:cols w:space="720"/>
        </w:sectPr>
      </w:pPr>
    </w:p>
    <w:p w:rsidR="00067CF4" w:rsidRPr="001A19C6" w:rsidRDefault="00817109">
      <w:pPr>
        <w:spacing w:after="0" w:line="264" w:lineRule="auto"/>
        <w:ind w:left="120"/>
        <w:jc w:val="both"/>
      </w:pPr>
      <w:bookmarkStart w:id="5" w:name="block-34906861"/>
      <w:bookmarkEnd w:id="4"/>
      <w:r w:rsidRPr="001A19C6">
        <w:rPr>
          <w:rFonts w:ascii="Times New Roman" w:hAnsi="Times New Roman"/>
          <w:color w:val="000000"/>
          <w:sz w:val="28"/>
        </w:rPr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067CF4" w:rsidRPr="001A19C6" w:rsidRDefault="00067CF4">
      <w:pPr>
        <w:spacing w:after="0" w:line="264" w:lineRule="auto"/>
        <w:ind w:left="120"/>
        <w:jc w:val="both"/>
      </w:pPr>
    </w:p>
    <w:p w:rsidR="00067CF4" w:rsidRPr="001A19C6" w:rsidRDefault="00817109">
      <w:pPr>
        <w:spacing w:after="0" w:line="264" w:lineRule="auto"/>
        <w:ind w:left="12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67CF4" w:rsidRPr="001A19C6" w:rsidRDefault="00067CF4">
      <w:pPr>
        <w:spacing w:after="0" w:line="264" w:lineRule="auto"/>
        <w:ind w:left="120"/>
        <w:jc w:val="both"/>
      </w:pP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внутренней мотивации</w:t>
      </w:r>
      <w:r w:rsidRPr="001A19C6">
        <w:rPr>
          <w:rFonts w:ascii="Times New Roman" w:hAnsi="Times New Roman"/>
          <w:i/>
          <w:color w:val="000000"/>
          <w:sz w:val="28"/>
        </w:rPr>
        <w:t xml:space="preserve">, </w:t>
      </w:r>
      <w:r w:rsidRPr="001A19C6">
        <w:rPr>
          <w:rFonts w:ascii="Times New Roman" w:hAnsi="Times New Roman"/>
          <w:color w:val="000000"/>
          <w:sz w:val="28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эмпатии</w:t>
      </w:r>
      <w:r w:rsidRPr="001A19C6">
        <w:rPr>
          <w:rFonts w:ascii="Times New Roman" w:hAnsi="Times New Roman"/>
          <w:i/>
          <w:color w:val="000000"/>
          <w:sz w:val="28"/>
        </w:rPr>
        <w:t>,</w:t>
      </w:r>
      <w:r w:rsidRPr="001A19C6">
        <w:rPr>
          <w:rFonts w:ascii="Times New Roman" w:hAnsi="Times New Roman"/>
          <w:color w:val="000000"/>
          <w:sz w:val="28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социальных навыков</w:t>
      </w:r>
      <w:r w:rsidRPr="001A19C6">
        <w:rPr>
          <w:rFonts w:ascii="Times New Roman" w:hAnsi="Times New Roman"/>
          <w:i/>
          <w:color w:val="000000"/>
          <w:sz w:val="28"/>
        </w:rPr>
        <w:t>,</w:t>
      </w:r>
      <w:r w:rsidRPr="001A19C6">
        <w:rPr>
          <w:rFonts w:ascii="Times New Roman" w:hAnsi="Times New Roman"/>
          <w:color w:val="000000"/>
          <w:sz w:val="28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067CF4" w:rsidRPr="001A19C6" w:rsidRDefault="00067CF4">
      <w:pPr>
        <w:spacing w:after="0" w:line="264" w:lineRule="auto"/>
        <w:ind w:left="120"/>
        <w:jc w:val="both"/>
      </w:pPr>
    </w:p>
    <w:p w:rsidR="00067CF4" w:rsidRPr="001A19C6" w:rsidRDefault="00817109">
      <w:pPr>
        <w:spacing w:after="0" w:line="264" w:lineRule="auto"/>
        <w:ind w:left="12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67CF4" w:rsidRPr="001A19C6" w:rsidRDefault="00067CF4">
      <w:pPr>
        <w:spacing w:after="0" w:line="264" w:lineRule="auto"/>
        <w:ind w:left="120"/>
        <w:jc w:val="both"/>
      </w:pPr>
    </w:p>
    <w:p w:rsidR="00067CF4" w:rsidRPr="001A19C6" w:rsidRDefault="00817109" w:rsidP="006C2069">
      <w:pPr>
        <w:spacing w:after="0" w:line="264" w:lineRule="auto"/>
        <w:ind w:firstLine="601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67CF4" w:rsidRPr="001A19C6" w:rsidRDefault="00067CF4">
      <w:pPr>
        <w:spacing w:after="0" w:line="264" w:lineRule="auto"/>
        <w:ind w:left="120"/>
        <w:jc w:val="both"/>
      </w:pPr>
    </w:p>
    <w:p w:rsidR="00067CF4" w:rsidRPr="001A19C6" w:rsidRDefault="00817109">
      <w:pPr>
        <w:spacing w:after="0" w:line="264" w:lineRule="auto"/>
        <w:ind w:left="12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явлениях;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терминологией, ключевыми понятиями и методами;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067CF4" w:rsidRPr="001A19C6" w:rsidRDefault="00067CF4">
      <w:pPr>
        <w:spacing w:after="0" w:line="264" w:lineRule="auto"/>
        <w:ind w:left="120"/>
        <w:jc w:val="both"/>
      </w:pPr>
    </w:p>
    <w:p w:rsidR="00067CF4" w:rsidRPr="001A19C6" w:rsidRDefault="00817109">
      <w:pPr>
        <w:spacing w:after="0" w:line="264" w:lineRule="auto"/>
        <w:ind w:left="12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67CF4" w:rsidRPr="001A19C6" w:rsidRDefault="00067CF4">
      <w:pPr>
        <w:spacing w:after="0" w:line="264" w:lineRule="auto"/>
        <w:ind w:left="120"/>
        <w:jc w:val="both"/>
      </w:pP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1) общение: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67CF4" w:rsidRPr="001A19C6" w:rsidRDefault="00067CF4">
      <w:pPr>
        <w:spacing w:after="0" w:line="264" w:lineRule="auto"/>
        <w:ind w:left="120"/>
        <w:jc w:val="both"/>
      </w:pPr>
    </w:p>
    <w:p w:rsidR="00067CF4" w:rsidRPr="001A19C6" w:rsidRDefault="00817109">
      <w:pPr>
        <w:spacing w:after="0" w:line="264" w:lineRule="auto"/>
        <w:ind w:left="12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67CF4" w:rsidRPr="001A19C6" w:rsidRDefault="00067CF4">
      <w:pPr>
        <w:spacing w:after="0" w:line="264" w:lineRule="auto"/>
        <w:ind w:left="120"/>
        <w:jc w:val="both"/>
      </w:pP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067CF4" w:rsidRPr="001A19C6" w:rsidRDefault="00067CF4">
      <w:pPr>
        <w:spacing w:after="0" w:line="264" w:lineRule="auto"/>
        <w:ind w:left="120"/>
        <w:jc w:val="both"/>
      </w:pPr>
    </w:p>
    <w:p w:rsidR="00067CF4" w:rsidRPr="001A19C6" w:rsidRDefault="00817109">
      <w:pPr>
        <w:spacing w:after="0" w:line="264" w:lineRule="auto"/>
        <w:ind w:left="120"/>
        <w:jc w:val="both"/>
      </w:pPr>
      <w:r w:rsidRPr="001A19C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67CF4" w:rsidRPr="001A19C6" w:rsidRDefault="00067CF4">
      <w:pPr>
        <w:spacing w:after="0" w:line="264" w:lineRule="auto"/>
        <w:ind w:left="120"/>
        <w:jc w:val="both"/>
      </w:pP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углублённого уровня </w:t>
      </w:r>
      <w:r w:rsidRPr="001A19C6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1A19C6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067CF4" w:rsidRPr="00603189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</w:t>
      </w:r>
      <w:r w:rsidRPr="00603189">
        <w:rPr>
          <w:rFonts w:ascii="Times New Roman" w:hAnsi="Times New Roman"/>
          <w:color w:val="000000"/>
          <w:sz w:val="28"/>
        </w:rPr>
        <w:t>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1A19C6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1A19C6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A19C6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1A19C6">
        <w:rPr>
          <w:rFonts w:ascii="Times New Roman" w:hAnsi="Times New Roman"/>
          <w:color w:val="000000"/>
          <w:sz w:val="28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углублённого уровня </w:t>
      </w:r>
      <w:r w:rsidRPr="001A19C6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1A19C6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 </w:t>
      </w:r>
    </w:p>
    <w:p w:rsidR="00067CF4" w:rsidRPr="00603189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</w:t>
      </w:r>
      <w:r w:rsidRPr="00603189">
        <w:rPr>
          <w:rFonts w:ascii="Times New Roman" w:hAnsi="Times New Roman"/>
          <w:color w:val="000000"/>
          <w:sz w:val="28"/>
        </w:rPr>
        <w:t>длину сообщения при известной частоте символов, пояснять принципы работы простых алгоритмов сжатия данных;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умение создавать веб-страницы;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067CF4" w:rsidRPr="001A19C6" w:rsidRDefault="00817109">
      <w:pPr>
        <w:spacing w:after="0" w:line="264" w:lineRule="auto"/>
        <w:ind w:firstLine="600"/>
        <w:jc w:val="both"/>
      </w:pPr>
      <w:r w:rsidRPr="001A19C6">
        <w:rPr>
          <w:rFonts w:ascii="Times New Roman" w:hAnsi="Times New Roman"/>
          <w:color w:val="000000"/>
          <w:sz w:val="28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067CF4" w:rsidRDefault="00067CF4"/>
    <w:p w:rsidR="002A2761" w:rsidRDefault="002A2761">
      <w:r>
        <w:br w:type="page"/>
      </w:r>
    </w:p>
    <w:p w:rsidR="002A2761" w:rsidRPr="00F15CBF" w:rsidRDefault="002A2761" w:rsidP="00F15CBF">
      <w:pPr>
        <w:pStyle w:val="1"/>
        <w:spacing w:before="120" w:after="120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18725204"/>
      <w:r w:rsidRPr="00F15CBF">
        <w:rPr>
          <w:rFonts w:ascii="Times New Roman" w:hAnsi="Times New Roman" w:cs="Times New Roman"/>
          <w:color w:val="auto"/>
          <w:sz w:val="24"/>
          <w:szCs w:val="24"/>
        </w:rPr>
        <w:t>ТЕМАТИЧЕСКОЕ ПЛАНИРОВАНИЕ УЧЕБНОГО ПРЕДМЕТА «ИНФОРМАТИКА»</w:t>
      </w:r>
      <w:bookmarkEnd w:id="6"/>
    </w:p>
    <w:p w:rsidR="002A2761" w:rsidRPr="00F15CBF" w:rsidRDefault="002A2761" w:rsidP="00F15CBF">
      <w:pPr>
        <w:pStyle w:val="2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118725205"/>
      <w:r w:rsidRPr="00F15CBF">
        <w:rPr>
          <w:rFonts w:ascii="Times New Roman" w:hAnsi="Times New Roman" w:cs="Times New Roman"/>
          <w:color w:val="auto"/>
          <w:sz w:val="24"/>
          <w:szCs w:val="24"/>
        </w:rPr>
        <w:t>10 класс</w:t>
      </w:r>
      <w:bookmarkEnd w:id="7"/>
    </w:p>
    <w:p w:rsidR="002A2761" w:rsidRPr="001A13D3" w:rsidRDefault="002A2761" w:rsidP="002A2761">
      <w:pPr>
        <w:pStyle w:val="body"/>
        <w:spacing w:after="113"/>
        <w:rPr>
          <w:rFonts w:ascii="Times New Roman" w:hAnsi="Times New Roman" w:cs="Times New Roman"/>
        </w:rPr>
      </w:pPr>
      <w:r w:rsidRPr="001A13D3">
        <w:rPr>
          <w:rFonts w:ascii="Times New Roman" w:hAnsi="Times New Roman" w:cs="Times New Roman"/>
        </w:rPr>
        <w:t>4 часа в неделю, всего 1</w:t>
      </w:r>
      <w:r w:rsidR="006C2069">
        <w:rPr>
          <w:rFonts w:ascii="Times New Roman" w:hAnsi="Times New Roman" w:cs="Times New Roman"/>
        </w:rPr>
        <w:t>36 часов, 14</w:t>
      </w:r>
      <w:r w:rsidRPr="001A13D3">
        <w:rPr>
          <w:rFonts w:ascii="Times New Roman" w:hAnsi="Times New Roman" w:cs="Times New Roman"/>
        </w:rPr>
        <w:t xml:space="preserve"> часов — резервное время.</w:t>
      </w:r>
    </w:p>
    <w:tbl>
      <w:tblPr>
        <w:tblW w:w="1014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5"/>
        <w:gridCol w:w="3798"/>
        <w:gridCol w:w="3685"/>
      </w:tblGrid>
      <w:tr w:rsidR="002A2761" w:rsidRPr="00364F0C" w:rsidTr="00F15CBF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A2761" w:rsidRPr="00E91CE1" w:rsidRDefault="002A2761" w:rsidP="006555A2">
            <w:pPr>
              <w:pStyle w:val="table-head"/>
              <w:rPr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 xml:space="preserve">Примерные темы, </w:t>
            </w:r>
            <w:r w:rsidRPr="00E91CE1">
              <w:rPr>
                <w:rStyle w:val="Bold"/>
                <w:rFonts w:ascii="Times New Roman" w:hAnsi="Times New Roman" w:cs="Times New Roman"/>
              </w:rPr>
              <w:br/>
              <w:t xml:space="preserve">раскрывающие данный раздел программы, </w:t>
            </w:r>
            <w:r w:rsidRPr="00E91CE1">
              <w:rPr>
                <w:rStyle w:val="Bold"/>
                <w:rFonts w:ascii="Times New Roman" w:hAnsi="Times New Roman" w:cs="Times New Roman"/>
              </w:rPr>
              <w:br/>
              <w:t>и количество часов, отводимое на их изучение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A2761" w:rsidRPr="00E91CE1" w:rsidRDefault="002A2761" w:rsidP="006555A2">
            <w:pPr>
              <w:pStyle w:val="table-head"/>
              <w:rPr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Учебное содержание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A2761" w:rsidRPr="00E91CE1" w:rsidRDefault="002A2761" w:rsidP="006555A2">
            <w:pPr>
              <w:pStyle w:val="table-head"/>
              <w:rPr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 xml:space="preserve">Основные виды деятельности </w:t>
            </w:r>
            <w:r w:rsidRPr="00E91CE1">
              <w:rPr>
                <w:rStyle w:val="Bold"/>
                <w:rFonts w:ascii="Times New Roman" w:hAnsi="Times New Roman" w:cs="Times New Roman"/>
              </w:rPr>
              <w:br/>
              <w:t xml:space="preserve">учащихся при изучении темы </w:t>
            </w:r>
            <w:r w:rsidRPr="00E91CE1">
              <w:rPr>
                <w:rStyle w:val="Bold"/>
                <w:rFonts w:ascii="Times New Roman" w:hAnsi="Times New Roman" w:cs="Times New Roman"/>
              </w:rPr>
              <w:br/>
              <w:t>(на уровне учебных действий)</w:t>
            </w:r>
          </w:p>
        </w:tc>
      </w:tr>
      <w:tr w:rsidR="002A2761" w:rsidRPr="00E91CE1" w:rsidTr="00F15CBF"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centre"/>
              <w:rPr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Раздел 1. Цифровая грамотность (24 часа)</w:t>
            </w:r>
          </w:p>
        </w:tc>
      </w:tr>
      <w:tr w:rsidR="00F15CBF" w:rsidRPr="00364F0C" w:rsidTr="006555A2">
        <w:trPr>
          <w:trHeight w:val="455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F15CBF" w:rsidRPr="00E91CE1" w:rsidRDefault="00F15CB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Компьютер — универсальное устройство обработки данных (6</w:t>
            </w:r>
            <w:r w:rsidRPr="00E91CE1">
              <w:rPr>
                <w:rFonts w:ascii="Times New Roman" w:hAnsi="Times New Roman" w:cs="Times New Roman"/>
                <w:lang w:val="en-US"/>
              </w:rPr>
              <w:t> </w:t>
            </w:r>
            <w:r w:rsidRPr="00E91CE1">
              <w:rPr>
                <w:rFonts w:ascii="Times New Roman" w:hAnsi="Times New Roman" w:cs="Times New Roman"/>
              </w:rPr>
              <w:t>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F15CBF" w:rsidRPr="00E91CE1" w:rsidRDefault="00F15CB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Требования техники безопасности и гигиены при работе с компьютерами и другими компонентами цифрового окружения.</w:t>
            </w:r>
          </w:p>
          <w:p w:rsidR="00F15CBF" w:rsidRPr="00E91CE1" w:rsidRDefault="00F15CB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Принципы работы компьютеров и компьютерных систем. Архитектура фон Неймана. </w:t>
            </w:r>
            <w:r w:rsidRPr="00E91CE1">
              <w:rPr>
                <w:rStyle w:val="Italic"/>
                <w:rFonts w:ascii="Times New Roman" w:hAnsi="Times New Roman" w:cs="Times New Roman"/>
              </w:rPr>
              <w:t>Гарвардская архитектура.</w:t>
            </w:r>
            <w:r w:rsidRPr="00E91CE1">
              <w:rPr>
                <w:rFonts w:ascii="Times New Roman" w:hAnsi="Times New Roman" w:cs="Times New Roman"/>
              </w:rPr>
              <w:t xml:space="preserve"> Автоматическое выполнение программы процессором. Оперативная, постоянная и долговременная память. Обмен данными с помощью шин. Контроллеры внешних устройств. Прямой доступ к памяти.</w:t>
            </w:r>
          </w:p>
          <w:p w:rsidR="00F15CBF" w:rsidRPr="00E91CE1" w:rsidRDefault="00F15CB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Основные тенденции развития компьютерных технологий. Параллельные вычисления. Многопроцессорные системы. Суперкомпьютеры.</w:t>
            </w:r>
          </w:p>
          <w:p w:rsidR="00F15CBF" w:rsidRDefault="00F15CBF" w:rsidP="006555A2">
            <w:pPr>
              <w:pStyle w:val="table-body0mm"/>
              <w:rPr>
                <w:rFonts w:ascii="Times New Roman" w:hAnsi="Times New Roman" w:cs="Times New Roman"/>
              </w:rPr>
            </w:pPr>
          </w:p>
          <w:p w:rsidR="006555A2" w:rsidRPr="00E91CE1" w:rsidRDefault="00F15CB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Распределённые вычислительные системы и обработка больших данных. Мобильные цифровые устройства и их роль в коммуникациях. Встроенные компьютеры. Микроконтроллеры. Роботизированные производства</w:t>
            </w:r>
            <w:r w:rsidR="006555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F15CBF" w:rsidRPr="00E91CE1" w:rsidRDefault="00F15CB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Анализировать условия использования компьютера и других доступных компонентов цифрового окружения с точки зрения требований техники безопасности и гигиены.</w:t>
            </w:r>
          </w:p>
          <w:p w:rsidR="00F15CBF" w:rsidRPr="00E91CE1" w:rsidRDefault="00F15CB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Описывать составные части и принципы работы компьютеров и мо-</w:t>
            </w:r>
            <w:r w:rsidRPr="00E91CE1">
              <w:rPr>
                <w:rFonts w:ascii="Times New Roman" w:hAnsi="Times New Roman" w:cs="Times New Roman"/>
              </w:rPr>
              <w:br/>
              <w:t>бильных устройств. Характеризовать компьютеры разных поколений.</w:t>
            </w:r>
          </w:p>
          <w:p w:rsidR="00F15CBF" w:rsidRPr="00E91CE1" w:rsidRDefault="00F15CB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Искать в сети Интернет информацию об отечественных специалистах, внёсших вклад в развитие вычислительной техники.</w:t>
            </w:r>
          </w:p>
          <w:p w:rsidR="00F15CBF" w:rsidRPr="00E91CE1" w:rsidRDefault="00F15CB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Приводить примеры, подтверждающие тенденции развития вычислительной техники.</w:t>
            </w:r>
          </w:p>
          <w:p w:rsidR="00F15CBF" w:rsidRPr="00E91CE1" w:rsidRDefault="00F15CB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Пояснять сущность параллельных вычислений.</w:t>
            </w:r>
          </w:p>
          <w:p w:rsidR="00F15CBF" w:rsidRPr="00E91CE1" w:rsidRDefault="00F15CB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Приводить примеры задач, для решения которых применяются суперкомпьютерные технологии или технологии распределённых вычислений</w:t>
            </w:r>
          </w:p>
        </w:tc>
      </w:tr>
      <w:tr w:rsidR="006555A2" w:rsidRPr="00364F0C" w:rsidTr="006555A2">
        <w:trPr>
          <w:trHeight w:val="5382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6555A2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Программное обеспечение </w:t>
            </w:r>
          </w:p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(6</w:t>
            </w:r>
            <w:r w:rsidRPr="00E91CE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91CE1">
              <w:rPr>
                <w:rFonts w:ascii="Times New Roman" w:hAnsi="Times New Roman" w:cs="Times New Roman"/>
              </w:rPr>
              <w:t>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Программное обеспечение компьютеров и компьютерных систем. Виды программного обеспечения и 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 деинсталляция программного обеспечения.</w:t>
            </w:r>
          </w:p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Файловые системы. Принципы размещения и именования файлов в долговременной памяти. Шаблоны для описания групп файлов.</w:t>
            </w:r>
          </w:p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Законодательство Российской Федерации в области программного обеспечения. Лицензирование программного обеспечения и цифровых ресурсов. Проприетарное и свободное программное обеспечение. Коммерческое и некоммерческое использование программного обеспечения и цифровых ресурсов. Ответственность, устанавливаемая законодательством РФ за неправомерное использование программного обеспечения и цифровых ресурсов.</w:t>
            </w:r>
          </w:p>
          <w:p w:rsidR="006555A2" w:rsidRPr="00E91CE1" w:rsidRDefault="006555A2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Практическая работа</w:t>
            </w:r>
          </w:p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Инсталляция и деинсталляция программ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6555A2" w:rsidRPr="00E91CE1" w:rsidRDefault="006555A2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Работать с графическим интерфейсом операционной системы (ОС), стандартными и служебными приложениями, файловыми менеджерами.</w:t>
            </w:r>
          </w:p>
          <w:p w:rsidR="006555A2" w:rsidRPr="00E91CE1" w:rsidRDefault="006555A2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Соотносить виды лицензий на использование программного обеспечения и порядок его использования и распространения.</w:t>
            </w:r>
          </w:p>
          <w:p w:rsidR="006555A2" w:rsidRPr="00E91CE1" w:rsidRDefault="006555A2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Приводить примеры проприетарного и свободного программного обеспечения, предназначенного для решения одних и тех же задач.</w:t>
            </w:r>
          </w:p>
          <w:p w:rsidR="006555A2" w:rsidRDefault="006555A2" w:rsidP="006555A2">
            <w:pPr>
              <w:pStyle w:val="table-list-bullet"/>
              <w:rPr>
                <w:rFonts w:ascii="Times New Roman" w:hAnsi="Times New Roman" w:cs="Times New Roman"/>
                <w:w w:val="98"/>
              </w:rPr>
            </w:pPr>
          </w:p>
          <w:p w:rsidR="006555A2" w:rsidRPr="00E91CE1" w:rsidRDefault="006555A2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  <w:w w:val="98"/>
              </w:rPr>
              <w:t>Называть основные правонарушения, имеющие место в области</w:t>
            </w:r>
          </w:p>
          <w:p w:rsidR="006555A2" w:rsidRPr="00E91CE1" w:rsidRDefault="006555A2" w:rsidP="006555A2">
            <w:pPr>
              <w:pStyle w:val="table-list-bulletno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  <w:w w:val="98"/>
              </w:rPr>
              <w:t>использования программного обеспечения, и наказания за них, предусмотренные законодательством РФ</w:t>
            </w:r>
          </w:p>
        </w:tc>
      </w:tr>
      <w:tr w:rsidR="006555A2" w:rsidRPr="00364F0C" w:rsidTr="006555A2">
        <w:trPr>
          <w:trHeight w:val="5589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Компьютерные сети </w:t>
            </w:r>
          </w:p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(5 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Принципы построения и аппаратные компоненты компьютерных сетей. Сетевые протоколы. Сеть Интернет. Адресация в сети Интернет. Протоколы стека TCP/IP. Система доменных имён.</w:t>
            </w:r>
          </w:p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Разделение IP-сети на подсети с помощью масок подсетей. Сетевое администрирование. Получение данных о сетевых настройках компьютера. Проверка наличия связи с узлом сети. Определение маршрута движения пакетов.</w:t>
            </w:r>
          </w:p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Виды деятельности в сети Интернет. </w:t>
            </w:r>
          </w:p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Сервисы Интернета. Геоинформационные системы. Геолокационные сервисы реального времени (локация мобильных телефонов, определение загруженности автомагистралей и т. п.); интернет-торговля; бронирование билетов и гостиниц и т. п.</w:t>
            </w:r>
          </w:p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Государственные электронные сервисы и услуги. Социальные сети — организация коллективного взаимодействия и обмена данными. Сетевой этикет: правила поведения в киберпространстве. Проблема подлинности полученной информации. Открытые образовательные ресурсы.</w:t>
            </w:r>
          </w:p>
          <w:p w:rsidR="006555A2" w:rsidRPr="00E91CE1" w:rsidRDefault="006555A2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Практическая работа</w:t>
            </w:r>
          </w:p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Сетевое администрирование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6555A2" w:rsidRPr="00E91CE1" w:rsidRDefault="006555A2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Пояснять принципы построения компьютерных сетей. Выявлять общее и различия в организации локальных и глобальных компьютерных сетей. Приводить примеры протоколов стека </w:t>
            </w:r>
            <w:r w:rsidRPr="00E91CE1">
              <w:rPr>
                <w:rFonts w:ascii="Times New Roman" w:hAnsi="Times New Roman" w:cs="Times New Roman"/>
                <w:lang w:val="en-US"/>
              </w:rPr>
              <w:t>TCP</w:t>
            </w:r>
            <w:r w:rsidRPr="00E91CE1">
              <w:rPr>
                <w:rFonts w:ascii="Times New Roman" w:hAnsi="Times New Roman" w:cs="Times New Roman"/>
              </w:rPr>
              <w:t>/</w:t>
            </w:r>
            <w:r w:rsidRPr="00E91CE1">
              <w:rPr>
                <w:rFonts w:ascii="Times New Roman" w:hAnsi="Times New Roman" w:cs="Times New Roman"/>
                <w:lang w:val="en-US"/>
              </w:rPr>
              <w:t>IP</w:t>
            </w:r>
            <w:r w:rsidRPr="00E91CE1">
              <w:rPr>
                <w:rFonts w:ascii="Times New Roman" w:hAnsi="Times New Roman" w:cs="Times New Roman"/>
              </w:rPr>
              <w:t xml:space="preserve"> с определёнными функциями. </w:t>
            </w:r>
          </w:p>
          <w:p w:rsidR="006555A2" w:rsidRPr="00E91CE1" w:rsidRDefault="006555A2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Использовать маски подсетей для разбиения </w:t>
            </w:r>
            <w:r w:rsidRPr="00E91CE1">
              <w:rPr>
                <w:rFonts w:ascii="Times New Roman" w:hAnsi="Times New Roman" w:cs="Times New Roman"/>
                <w:lang w:val="en-US"/>
              </w:rPr>
              <w:t>IP</w:t>
            </w:r>
            <w:r w:rsidRPr="00E91CE1">
              <w:rPr>
                <w:rFonts w:ascii="Times New Roman" w:hAnsi="Times New Roman" w:cs="Times New Roman"/>
              </w:rPr>
              <w:t xml:space="preserve">-сети на подсети. </w:t>
            </w:r>
          </w:p>
          <w:p w:rsidR="006555A2" w:rsidRPr="00E91CE1" w:rsidRDefault="006555A2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Применять программное обеспечение для проверки работоспособности сети</w:t>
            </w:r>
          </w:p>
        </w:tc>
      </w:tr>
      <w:tr w:rsidR="006555A2" w:rsidRPr="00364F0C" w:rsidTr="006555A2">
        <w:trPr>
          <w:trHeight w:val="5589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Информационная безопасность (7 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Техногенные и экономические угрозы, связанные с использованием ИКТ. Общие проблемы защиты информации и информационной безопасности. Средства защиты информации в ком-</w:t>
            </w:r>
          </w:p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пьютерах, компьютерных сетях и автоматизированных информационных системах. Правовое обеспечение информационной безопасности. </w:t>
            </w:r>
          </w:p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Style w:val="Italic"/>
                <w:rFonts w:ascii="Times New Roman" w:hAnsi="Times New Roman" w:cs="Times New Roman"/>
              </w:rPr>
              <w:t>Электронная цифровая подпись, сер­- тифицированные сайты и документы.</w:t>
            </w:r>
          </w:p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Предотвращение несанкционированного доступа к личной конфиденциальной информации, хранящейся на персональном компьютере, мобильных устройствах. Вредоносное программное обеспечение и способы борьбы с ним. Антивирусные программы. Организация личного архива информации. Резервное копирование. Парольная защита архива. </w:t>
            </w:r>
          </w:p>
          <w:p w:rsidR="006555A2" w:rsidRPr="00E91CE1" w:rsidRDefault="006555A2" w:rsidP="006555A2">
            <w:pPr>
              <w:pStyle w:val="table-body0mm"/>
              <w:rPr>
                <w:rStyle w:val="Bolditalic"/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Шифрование данных. Симметричные и несимметричные шифры. Шифры простой замены. Шифр Цезаря. Шифр Виженера. Алгоритм шифрования RSA. </w:t>
            </w:r>
            <w:r w:rsidRPr="00E91CE1">
              <w:rPr>
                <w:rStyle w:val="Italic"/>
                <w:rFonts w:ascii="Times New Roman" w:hAnsi="Times New Roman" w:cs="Times New Roman"/>
              </w:rPr>
              <w:t>Стеганография.</w:t>
            </w:r>
          </w:p>
          <w:p w:rsidR="006555A2" w:rsidRPr="00E91CE1" w:rsidRDefault="006555A2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Практические работы</w:t>
            </w:r>
          </w:p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1. Антивирусные программы</w:t>
            </w:r>
          </w:p>
          <w:p w:rsidR="006555A2" w:rsidRPr="00E91CE1" w:rsidRDefault="006555A2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2. Шифрование данных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6555A2" w:rsidRPr="00E91CE1" w:rsidRDefault="006555A2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Характеризовать сущность понятий «информационная безопасность», «защита информации». Формулировать основные правила информационной безопасности. Анализировать</w:t>
            </w:r>
          </w:p>
          <w:p w:rsidR="006555A2" w:rsidRPr="00E91CE1" w:rsidRDefault="006555A2" w:rsidP="006555A2">
            <w:pPr>
              <w:pStyle w:val="table-list-bulletno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законодательную базу, касающуюся информационной безопасности.</w:t>
            </w:r>
          </w:p>
          <w:p w:rsidR="006555A2" w:rsidRPr="00E91CE1" w:rsidRDefault="006555A2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Применять средства защиты информации: брандмауэры, антивирусные программы, паролирование и архивирование, шифрование</w:t>
            </w:r>
          </w:p>
          <w:p w:rsidR="006555A2" w:rsidRPr="00E91CE1" w:rsidRDefault="006555A2" w:rsidP="006555A2">
            <w:pPr>
              <w:pStyle w:val="table-list-bullet"/>
              <w:rPr>
                <w:rFonts w:ascii="Times New Roman" w:hAnsi="Times New Roman" w:cs="Times New Roman"/>
              </w:rPr>
            </w:pPr>
          </w:p>
        </w:tc>
      </w:tr>
      <w:tr w:rsidR="002A2761" w:rsidRPr="00364F0C" w:rsidTr="00BA459F"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  <w:vAlign w:val="center"/>
          </w:tcPr>
          <w:p w:rsidR="00BA459F" w:rsidRDefault="00BA459F" w:rsidP="00BA459F">
            <w:pPr>
              <w:pStyle w:val="table-bodycentre"/>
              <w:rPr>
                <w:rStyle w:val="Bold"/>
                <w:rFonts w:ascii="Times New Roman" w:hAnsi="Times New Roman" w:cs="Times New Roman"/>
              </w:rPr>
            </w:pPr>
          </w:p>
          <w:p w:rsidR="00BA459F" w:rsidRDefault="00BA459F" w:rsidP="00BA459F">
            <w:pPr>
              <w:pStyle w:val="table-bodycentre"/>
              <w:rPr>
                <w:rStyle w:val="Bold"/>
                <w:rFonts w:ascii="Times New Roman" w:hAnsi="Times New Roman" w:cs="Times New Roman"/>
              </w:rPr>
            </w:pPr>
          </w:p>
          <w:p w:rsidR="00BA459F" w:rsidRDefault="00BA459F" w:rsidP="00BA459F">
            <w:pPr>
              <w:pStyle w:val="table-bodycentre"/>
              <w:rPr>
                <w:rStyle w:val="Bold"/>
                <w:rFonts w:ascii="Times New Roman" w:hAnsi="Times New Roman" w:cs="Times New Roman"/>
              </w:rPr>
            </w:pPr>
          </w:p>
          <w:p w:rsidR="00BA459F" w:rsidRDefault="00BA459F" w:rsidP="00BA459F">
            <w:pPr>
              <w:pStyle w:val="table-bodycentre"/>
              <w:rPr>
                <w:rStyle w:val="Bold"/>
                <w:rFonts w:ascii="Times New Roman" w:hAnsi="Times New Roman" w:cs="Times New Roman"/>
              </w:rPr>
            </w:pPr>
          </w:p>
          <w:p w:rsidR="00BA459F" w:rsidRDefault="00BA459F" w:rsidP="00BA459F">
            <w:pPr>
              <w:pStyle w:val="table-bodycentre"/>
              <w:rPr>
                <w:rStyle w:val="Bold"/>
                <w:rFonts w:ascii="Times New Roman" w:hAnsi="Times New Roman" w:cs="Times New Roman"/>
              </w:rPr>
            </w:pPr>
          </w:p>
          <w:p w:rsidR="00BA459F" w:rsidRDefault="00BA459F" w:rsidP="00BA459F">
            <w:pPr>
              <w:pStyle w:val="table-bodycentre"/>
              <w:rPr>
                <w:rStyle w:val="Bold"/>
                <w:rFonts w:ascii="Times New Roman" w:hAnsi="Times New Roman" w:cs="Times New Roman"/>
              </w:rPr>
            </w:pPr>
          </w:p>
          <w:p w:rsidR="00BA459F" w:rsidRDefault="00BA459F" w:rsidP="00BA459F">
            <w:pPr>
              <w:pStyle w:val="table-bodycentre"/>
              <w:rPr>
                <w:rStyle w:val="Bold"/>
                <w:rFonts w:ascii="Times New Roman" w:hAnsi="Times New Roman" w:cs="Times New Roman"/>
              </w:rPr>
            </w:pPr>
          </w:p>
          <w:p w:rsidR="002A2761" w:rsidRPr="00E91CE1" w:rsidRDefault="002A2761" w:rsidP="00BA459F">
            <w:pPr>
              <w:pStyle w:val="table-bodycentre"/>
              <w:rPr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Раздел 2. Теоретические основы информатики (40 часов)</w:t>
            </w:r>
          </w:p>
        </w:tc>
      </w:tr>
      <w:tr w:rsidR="00BA459F" w:rsidRPr="00364F0C" w:rsidTr="00364F0C">
        <w:trPr>
          <w:trHeight w:val="1143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Представление информации в компьютере </w:t>
            </w:r>
          </w:p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(19 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Информация, данные и знания. Информационные процессы в природе, технике и обществе. </w:t>
            </w:r>
          </w:p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Непрерывные и дискретные величины и сигналы. Необходимость дискретизации информации, предназначенной для хранения, передачи и обработки в цифровых системах. </w:t>
            </w:r>
          </w:p>
          <w:p w:rsidR="00BA459F" w:rsidRDefault="00BA459F" w:rsidP="006555A2">
            <w:pPr>
              <w:pStyle w:val="table-body0mm"/>
              <w:rPr>
                <w:rStyle w:val="Italic"/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Двоичное кодирование. Равномерные и неравномерные коды. Декодирование сообщений, записанных с помощью неравномерных кодов. Условие Фано. Построение однозначно декодируе-</w:t>
            </w:r>
            <w:r w:rsidRPr="00E91CE1">
              <w:rPr>
                <w:rFonts w:ascii="Times New Roman" w:hAnsi="Times New Roman" w:cs="Times New Roman"/>
              </w:rPr>
              <w:br/>
              <w:t xml:space="preserve">мых кодов с помощью дерева. </w:t>
            </w:r>
            <w:r w:rsidRPr="00E91CE1">
              <w:rPr>
                <w:rStyle w:val="Italic"/>
                <w:rFonts w:ascii="Times New Roman" w:hAnsi="Times New Roman" w:cs="Times New Roman"/>
              </w:rPr>
              <w:t xml:space="preserve">Граф </w:t>
            </w:r>
            <w:r w:rsidRPr="00E91CE1">
              <w:rPr>
                <w:rStyle w:val="Italic"/>
                <w:rFonts w:ascii="Times New Roman" w:hAnsi="Times New Roman" w:cs="Times New Roman"/>
              </w:rPr>
              <w:br/>
              <w:t xml:space="preserve">Ал. А. Маркова. </w:t>
            </w:r>
          </w:p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Единицы измерения количества информации. Алфавитный подход к оценке количества информации.</w:t>
            </w:r>
          </w:p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Системы счисления. Развёрнутая запись целых и дробных чисел в позиционной системе счисления. Свойства позиционной записи числа: количество цифр в записи, признак делимости числа на основание системы счисления. Алгоритм перевода целого числа из </w:t>
            </w:r>
            <w:r w:rsidRPr="00E91CE1">
              <w:rPr>
                <w:rStyle w:val="Italic"/>
                <w:rFonts w:ascii="Times New Roman" w:hAnsi="Times New Roman" w:cs="Times New Roman"/>
              </w:rPr>
              <w:t>P</w:t>
            </w:r>
            <w:r w:rsidRPr="00E91CE1">
              <w:rPr>
                <w:rFonts w:ascii="Times New Roman" w:hAnsi="Times New Roman" w:cs="Times New Roman"/>
              </w:rPr>
              <w:t xml:space="preserve">-ичной системы счисления в десятичную. Алгоритм перевода конечной </w:t>
            </w:r>
          </w:p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Style w:val="Italic"/>
                <w:rFonts w:ascii="Times New Roman" w:hAnsi="Times New Roman" w:cs="Times New Roman"/>
              </w:rPr>
              <w:t>P</w:t>
            </w:r>
            <w:r w:rsidRPr="00E91CE1">
              <w:rPr>
                <w:rFonts w:ascii="Times New Roman" w:hAnsi="Times New Roman" w:cs="Times New Roman"/>
              </w:rPr>
              <w:t>-ичной дроби в десятичную. Алгоритм перевода целого числа из десятичной системы счисления в </w:t>
            </w:r>
            <w:r w:rsidRPr="00E91CE1">
              <w:rPr>
                <w:rStyle w:val="Italic"/>
                <w:rFonts w:ascii="Times New Roman" w:hAnsi="Times New Roman" w:cs="Times New Roman"/>
              </w:rPr>
              <w:t>P</w:t>
            </w:r>
            <w:r w:rsidRPr="00E91CE1">
              <w:rPr>
                <w:rFonts w:ascii="Times New Roman" w:hAnsi="Times New Roman" w:cs="Times New Roman"/>
              </w:rPr>
              <w:t>-ичную. Перевод конечной десятичной дроби в </w:t>
            </w:r>
            <w:r w:rsidRPr="00E91CE1">
              <w:rPr>
                <w:rStyle w:val="Italic"/>
                <w:rFonts w:ascii="Times New Roman" w:hAnsi="Times New Roman" w:cs="Times New Roman"/>
              </w:rPr>
              <w:t>P</w:t>
            </w:r>
            <w:r w:rsidRPr="00E91CE1">
              <w:rPr>
                <w:rFonts w:ascii="Times New Roman" w:hAnsi="Times New Roman" w:cs="Times New Roman"/>
              </w:rPr>
              <w:t xml:space="preserve">-ичную систему. </w:t>
            </w:r>
          </w:p>
          <w:p w:rsidR="00BA459F" w:rsidRPr="00E91CE1" w:rsidRDefault="00BA459F" w:rsidP="006555A2">
            <w:pPr>
              <w:pStyle w:val="table-body0mm"/>
              <w:rPr>
                <w:rStyle w:val="Italic"/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Двоичная, восьмеричная и шестнадцатеричная системы счисления, связь между ними. Арифметические операции в позиционных системах счисления.</w:t>
            </w:r>
          </w:p>
          <w:p w:rsidR="00BA459F" w:rsidRPr="00E91CE1" w:rsidRDefault="00BA459F" w:rsidP="006555A2">
            <w:pPr>
              <w:pStyle w:val="table-body0mm"/>
              <w:rPr>
                <w:rStyle w:val="Italic"/>
                <w:rFonts w:ascii="Times New Roman" w:hAnsi="Times New Roman" w:cs="Times New Roman"/>
              </w:rPr>
            </w:pPr>
            <w:r w:rsidRPr="00E91CE1">
              <w:rPr>
                <w:rStyle w:val="Italic"/>
                <w:rFonts w:ascii="Times New Roman" w:hAnsi="Times New Roman" w:cs="Times New Roman"/>
              </w:rPr>
              <w:t>Троичная уравновешенная система счисления. Двоично-десятичная система счисления.</w:t>
            </w:r>
          </w:p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      </w:r>
          </w:p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файлов. Трёхмерная графика. Фрактальная графика. Кодирование звука. Оценка информационного объёма звуковых данных при заданных частоте дискретизации и разрядности кодирования.</w:t>
            </w:r>
          </w:p>
          <w:p w:rsidR="00BA459F" w:rsidRPr="00E91CE1" w:rsidRDefault="00BA459F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Практические работы</w:t>
            </w:r>
          </w:p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1. Дискретизация графической информации.</w:t>
            </w:r>
          </w:p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  <w:w w:val="98"/>
              </w:rPr>
              <w:t>2. Дискретизация звуковой информации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Пояснять сущность понятий </w:t>
            </w:r>
            <w:r w:rsidRPr="00E91CE1">
              <w:rPr>
                <w:rFonts w:ascii="Times New Roman" w:hAnsi="Times New Roman" w:cs="Times New Roman"/>
              </w:rPr>
              <w:br/>
              <w:t xml:space="preserve">«информация», «данные», «знания». Решать задачи на измерение </w:t>
            </w:r>
          </w:p>
          <w:p w:rsidR="00BA459F" w:rsidRPr="00E91CE1" w:rsidRDefault="00BA459F" w:rsidP="006555A2">
            <w:pPr>
              <w:pStyle w:val="table-list-bulletno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информации, заключённой в тексте, с позиции алфавитного подхода </w:t>
            </w:r>
            <w:r w:rsidRPr="00E91CE1">
              <w:rPr>
                <w:rFonts w:ascii="Times New Roman" w:hAnsi="Times New Roman" w:cs="Times New Roman"/>
              </w:rPr>
              <w:br/>
              <w:t>(в предположении о равной вероятности появления символов в тексте).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Пояснять необходимость и сущность дискретизации при хранении, передаче и обработке данных с помощью компьютеров.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Приводить примеры равномерных и неравномерных кодов. Кодировать и декодировать сообщения с использованием равномерных и неравномерных кодов.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Строить префиксные коды.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  <w:w w:val="93"/>
              </w:rPr>
            </w:pPr>
            <w:r w:rsidRPr="00E91CE1">
              <w:rPr>
                <w:rFonts w:ascii="Times New Roman" w:hAnsi="Times New Roman" w:cs="Times New Roman"/>
                <w:w w:val="93"/>
              </w:rPr>
              <w:t>Классифицировать системы счисления.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Выполнять сравнение чисел, записанных в двоичной, восьмеричной и шестнадцатеричной системах счисления.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Осуществлять «быстрый» перевод чисел между двоичной, восьмеричной и шестнадцатеричной системами счисления.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Выполнять сложение и вычитание чисел, записанных в двоичной, восьмеричной и шестнадцатеричной системах счисления. 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Осуществлять кодирование текстовой информации с помощью кодировочных таблиц. Определять информационный объём текстовых сообщений в разных кодировках.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Вычислять размер цветовой палитры по значению битовой глубины цвета. Определять размеры графических файлов при известных разрешении и глубине кодирования цвета.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Вычислять информационный объём цифровой звукозаписи по частоте дискретизации, глубине кодирования и времени записи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</w:p>
        </w:tc>
      </w:tr>
      <w:tr w:rsidR="00BA459F" w:rsidRPr="00F15CBF" w:rsidTr="00364F0C">
        <w:trPr>
          <w:trHeight w:val="64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Основы алгебры логики </w:t>
            </w:r>
          </w:p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(14 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Алгебра логики. Понятие высказывания. Высказывательные формы (предикаты). Кванторы существования и всеобщности.</w:t>
            </w:r>
          </w:p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Логические операции. Таблицы истинности. Логические выражения. Логические тождества. Доказательство логических тождеств с помощью таблиц истинности. Логические операции и операции над множествами. Законы алгебры логики. Эквивалентные преобразования логических выражений. Логические уравнения и системы уравнений.</w:t>
            </w:r>
          </w:p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Логические функции. Зависимость количества возможных логических функций от количества аргументов. Полные системы логических функций.</w:t>
            </w:r>
          </w:p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Канонические формы логических выражений. Совершенные дизъюнк­тивные и конъюнктивные нормальные формы, алгоритмы их построения по таблице истинности. </w:t>
            </w:r>
          </w:p>
          <w:p w:rsidR="00BA459F" w:rsidRPr="00E91CE1" w:rsidRDefault="00BA459F" w:rsidP="006555A2">
            <w:pPr>
              <w:pStyle w:val="table-body0mm"/>
              <w:rPr>
                <w:rStyle w:val="Italic"/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Логические элементы в составе компьютера. Триггер. Сумматор. Многоразрядный сумматор. Построение схем из логических элементов по заданному логическому выражению. Запись логического выражения по логической схеме. </w:t>
            </w:r>
            <w:r w:rsidRPr="00E91CE1">
              <w:rPr>
                <w:rStyle w:val="Italic"/>
                <w:rFonts w:ascii="Times New Roman" w:hAnsi="Times New Roman" w:cs="Times New Roman"/>
              </w:rPr>
              <w:t>Микросхемы и технология их производства.</w:t>
            </w:r>
          </w:p>
          <w:p w:rsidR="00BA459F" w:rsidRPr="00E91CE1" w:rsidRDefault="00BA459F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Практическая работа</w:t>
            </w:r>
          </w:p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Построение и анализ таблиц истинности в табличном процессоре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Приводить примеры элементар-</w:t>
            </w:r>
            <w:r w:rsidRPr="00E91CE1">
              <w:rPr>
                <w:rFonts w:ascii="Times New Roman" w:hAnsi="Times New Roman" w:cs="Times New Roman"/>
              </w:rPr>
              <w:br/>
              <w:t>ных и составных высказываний. Различать высказывания и преди-</w:t>
            </w:r>
            <w:r w:rsidRPr="00E91CE1">
              <w:rPr>
                <w:rFonts w:ascii="Times New Roman" w:hAnsi="Times New Roman" w:cs="Times New Roman"/>
              </w:rPr>
              <w:br/>
              <w:t>каты.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Устанавливать связь между алгеброй логики и теорией множеств.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  <w:w w:val="95"/>
              </w:rPr>
            </w:pPr>
            <w:r w:rsidRPr="00E91CE1">
              <w:rPr>
                <w:rFonts w:ascii="Times New Roman" w:hAnsi="Times New Roman" w:cs="Times New Roman"/>
                <w:w w:val="95"/>
              </w:rPr>
              <w:t>Вычислять значения логических выражений с логическими операциями конъюнкции, дизъюнкции, инверсии, импликации, эквиваленции.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Проводить анализ таблиц истинности. Строить таблицы истинности логических выражений.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Осуществлять эквивалентные преобразования логических выражений с использованием законов алгебры логики.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Осуществлять построение логического выражения с данной таблицей истинности и его упрощение.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Решать простые логические уравнения и системы уравнений.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Характеризовать логические элементы компьютера. Пояснять устройство сумматора и триггера. Записывать логическое выражение для простой логической схемы</w:t>
            </w:r>
          </w:p>
        </w:tc>
      </w:tr>
      <w:tr w:rsidR="00BA459F" w:rsidRPr="00364F0C" w:rsidTr="00364F0C">
        <w:trPr>
          <w:trHeight w:val="4559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Компьютерная арифметика </w:t>
            </w:r>
            <w:r>
              <w:rPr>
                <w:rFonts w:ascii="Times New Roman" w:hAnsi="Times New Roman" w:cs="Times New Roman"/>
              </w:rPr>
              <w:br/>
            </w:r>
            <w:r w:rsidRPr="00E91CE1">
              <w:rPr>
                <w:rFonts w:ascii="Times New Roman" w:hAnsi="Times New Roman" w:cs="Times New Roman"/>
              </w:rPr>
              <w:t>(7 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Представление целых чисел в памяти компьютера. Ограниченность диапазона чисел при ограничении количества разрядов. Переполнение разрядной сетки. Беззнаковые и знаковые данные. Знаковый бит. Двоичный дополнительный код отрицательных чисел. </w:t>
            </w:r>
          </w:p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Побитовые логические операции. Логический, арифметический и циклический сдвиги. Шифрование с помощью побитовой операции «исключающее ИЛИ».</w:t>
            </w:r>
          </w:p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Представление вещественных чисел в памяти компьютера. Значащая часть</w:t>
            </w:r>
          </w:p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и порядок числа. Диапазон значений вещественных чисел. Проблемы хранения вещественных чисел, связанные с ограничением количества разрядов. Выполнение операций с вещественными числами, накопление ошибок при вычислениях.</w:t>
            </w:r>
          </w:p>
          <w:p w:rsidR="00BA459F" w:rsidRPr="00E91CE1" w:rsidRDefault="00BA459F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Практическая работа</w:t>
            </w:r>
          </w:p>
          <w:p w:rsidR="00BA459F" w:rsidRPr="00E91CE1" w:rsidRDefault="00BA459F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Изучение поразрядного машинного представления целых и вещественных чисел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Получать внутреннее представление целых и вещественных чисел в памяти компьютера; определять по внутреннему коду значение числа.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Пояснять порядок выполнения арифметических операций с целыми и вещественными числами в процессоре.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Применять побитовые логические операции.</w:t>
            </w:r>
          </w:p>
          <w:p w:rsidR="00BA459F" w:rsidRPr="00E91CE1" w:rsidRDefault="00BA459F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Пояснять причины накопления ошибок при вычислениях с вещественными числами</w:t>
            </w:r>
          </w:p>
        </w:tc>
      </w:tr>
      <w:tr w:rsidR="002A2761" w:rsidRPr="00364F0C" w:rsidTr="00F15CBF"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13" w:type="dxa"/>
              <w:bottom w:w="113" w:type="dxa"/>
              <w:right w:w="113" w:type="dxa"/>
            </w:tcMar>
          </w:tcPr>
          <w:p w:rsidR="002A2761" w:rsidRPr="00E91CE1" w:rsidRDefault="002A2761" w:rsidP="006555A2">
            <w:pPr>
              <w:pStyle w:val="table-bodycentre"/>
              <w:rPr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Раздел 3. Алгоритмы и программирование (44 часа)</w:t>
            </w:r>
          </w:p>
        </w:tc>
      </w:tr>
      <w:tr w:rsidR="002A2761" w:rsidRPr="00364F0C" w:rsidTr="00F15CBF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13" w:type="dxa"/>
              <w:bottom w:w="113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Введение в программирование (16 часов)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13" w:type="dxa"/>
              <w:bottom w:w="113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Определение возможных результатов работы простейших алгоритмов управления исполнителями и вычислительных алгоритмов. Определение исходных данных, при которых алгоритм может дать требуемый результат.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Этапы решения задач на компьютере. Инструментальные средства: транслятор, отладчик, профилировщик.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13" w:type="dxa"/>
              <w:bottom w:w="113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  <w:w w:val="95"/>
              </w:rPr>
              <w:t xml:space="preserve">Выяснять результат работы алгоритма для исполнителя при заданных исходных данных, определять возможные исходные данные для известного результата. Приводить примеры алгоритмов, содержащих последовательные, ветвящиеся и циклические структуры. Анализировать циклические алгоритмы для исполнителя. </w:t>
            </w:r>
          </w:p>
        </w:tc>
      </w:tr>
      <w:tr w:rsidR="002A2761" w:rsidRPr="00364F0C" w:rsidTr="00F15CBF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Среда программирования. Компиляция и интерпретация программ. Виртуальные машины.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 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Язык программирования (Python, Java, C++, C#). Типы переменных: целочисленные, вещественные, символьные, логические. Ветвления. Сложные условия. Циклы с условием. Циклы по переменной. Взаимозаменяемость различных видов циклов. Инвариант цикла. Составление цикла с использованием заранее определённого инварианта цикла.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Документирование программ. Использование комментариев. Подготовка описания программы и инструкции для пользователя.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Алгоритмы обработки натуральных ­чисел, записанных в позиционных системах счисления: разбиение записи числа на отдельные цифры; нахождение суммы и произведения цифр; нахождение максимальной (минимальной) цифры.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Выделять этапы решения задачи на компьютере. Пояснять сущность выделенных этапов. 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Отлаживать программы с помощью трассировочных таблиц и с использованием возможностей отладчика среды программирования.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Составлять документацию на программу.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Разрабатывать и реализовывать на языке программирования алгоритмы обработки целых чисел, в том числе переборные алгоритмы.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Разрабатывать программы для обработки данных, хранящихся в текстовых файлах</w:t>
            </w:r>
          </w:p>
        </w:tc>
      </w:tr>
      <w:tr w:rsidR="002A2761" w:rsidRPr="00364F0C" w:rsidTr="00F15CBF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Нахождение всех простых чисел в заданном диапазоне. Представление числа в виде набора простых сомножителей. Алгоритм быстрого возведения в степень.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  <w:w w:val="94"/>
              </w:rPr>
            </w:pPr>
            <w:r w:rsidRPr="00E91CE1">
              <w:rPr>
                <w:rFonts w:ascii="Times New Roman" w:hAnsi="Times New Roman" w:cs="Times New Roman"/>
                <w:w w:val="94"/>
              </w:rPr>
              <w:t xml:space="preserve">Обработка данных, хранящихся в файлах. Текстовые и двоичные файлы. Файловые переменные (файловые указатели). 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  <w:w w:val="94"/>
              </w:rPr>
            </w:pPr>
            <w:r w:rsidRPr="00E91CE1">
              <w:rPr>
                <w:rFonts w:ascii="Times New Roman" w:hAnsi="Times New Roman" w:cs="Times New Roman"/>
                <w:w w:val="94"/>
              </w:rPr>
              <w:t>Чтение из файла. Запись в файл.</w:t>
            </w:r>
          </w:p>
          <w:p w:rsidR="002A2761" w:rsidRPr="00E91CE1" w:rsidRDefault="002A2761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Практические работы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1. Выделение и обработка цифр целого числа в различных системах счисления с использованием операций целочисленной арифметики. 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2. Решение задач методом перебора.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3. Обработка данных, хранящихся в файлах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A2761" w:rsidRPr="00E91CE1" w:rsidTr="00F15CBF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Вспомогательные алгоритмы (8 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Разбиение задачи на подзадачи. Подпрограммы (процедуры и функции). Рекурсия. Рекурсивные объекты (фракталы). Рекурсивные процедуры и функции. Использование стека для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Разбивать задачу на подзадачи. Оформлять логически целостные или повторяющиеся фрагменты программы в виде подпрограмм. Пояснять сущность рекурсивного</w:t>
            </w:r>
          </w:p>
        </w:tc>
      </w:tr>
      <w:tr w:rsidR="002A2761" w:rsidRPr="00E91CE1" w:rsidTr="00F15CBF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113" w:type="dxa"/>
              <w:bottom w:w="113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113" w:type="dxa"/>
              <w:bottom w:w="113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организации рекурсивных вызовов.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      </w:r>
          </w:p>
          <w:p w:rsidR="002A2761" w:rsidRPr="00E91CE1" w:rsidRDefault="002A2761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Практические работы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1. Использование подпрограмм стандартной библиотеки языка программирования.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2. Разработка подпрограмм.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3. Рекурсивные подпрограммы.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4. Модульный принцип построения программ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113" w:type="dxa"/>
              <w:bottom w:w="113" w:type="dxa"/>
              <w:right w:w="113" w:type="dxa"/>
            </w:tcMar>
          </w:tcPr>
          <w:p w:rsidR="002A2761" w:rsidRPr="00E91CE1" w:rsidRDefault="002A2761" w:rsidP="006555A2">
            <w:pPr>
              <w:pStyle w:val="table-list-bulletno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алгоритма. Находить рекурсивные объекты в окружающем мире. Определять результат работы простого рекурсивного алгоритма.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Использовать стандартные библиотеки подпрограмм языка программирования, библиотеки сторонних производителей. Применять модульный принцип при разработке программ</w:t>
            </w:r>
          </w:p>
        </w:tc>
      </w:tr>
      <w:tr w:rsidR="002A2761" w:rsidRPr="00364F0C" w:rsidTr="00F15CBF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113" w:type="dxa"/>
              <w:bottom w:w="113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Численные методы 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(5 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113" w:type="dxa"/>
              <w:bottom w:w="113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Численные методы. Точное и 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 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      </w:r>
          </w:p>
          <w:p w:rsidR="002A2761" w:rsidRPr="00E91CE1" w:rsidRDefault="002A2761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Практические работы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1. Численное решение уравнений.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2. Приближённое вычисление длин кривых и площадей фигур.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3. Поиск максимума (минимума) функции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113" w:type="dxa"/>
              <w:bottom w:w="113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Пояснять принципы работы численных методов, разницу между точным и приближённым решениями вычислительных задач. 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Разрабатывать и отлаживать программы, реализующие численные методы решения уравнений, приближённое вычисление длин кривых и площадей фигур, поиск максимума (минимума) функции одной переменной</w:t>
            </w:r>
          </w:p>
        </w:tc>
      </w:tr>
      <w:tr w:rsidR="002A2761" w:rsidRPr="00364F0C" w:rsidTr="00F15CBF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Алгоритмы обработки символьных данных 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(5 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  <w:w w:val="98"/>
              </w:rPr>
            </w:pPr>
            <w:r w:rsidRPr="00E91CE1">
              <w:rPr>
                <w:rFonts w:ascii="Times New Roman" w:hAnsi="Times New Roman" w:cs="Times New Roman"/>
                <w:w w:val="98"/>
              </w:rPr>
      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 строке; разбиение строки на слова по пробельным символам; поиск подстроки внутри данной строки; замена найденной подстроки на другую строку. Генерация всех слов в некотором алфавите, удовлетворяющих заданным ограничениям. Преобразо­вание числа в символьную строку и обратно.</w:t>
            </w:r>
          </w:p>
          <w:p w:rsidR="002A2761" w:rsidRPr="00E91CE1" w:rsidRDefault="002A2761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Практические работы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1. Посимвольная обработка строк.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2. Обработка строк с использованием функций стандартной библиотеки языка программирования.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3. Генерация всех слов, удовлетворяющих заданному условию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Разрабатывать и отлаживать программы, реализующие типовые алгоритмы обработки символьных строк на выбранном языке программирования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</w:p>
        </w:tc>
      </w:tr>
      <w:tr w:rsidR="002A2761" w:rsidRPr="00E91CE1" w:rsidTr="00F15CBF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Алгоритмы обработки массивов (10 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Массивы и последовательности чисел. Вычисление обобщённых характерис-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Приводить примеры одномерных и двумерных массивов. Приводить</w:t>
            </w:r>
          </w:p>
        </w:tc>
      </w:tr>
      <w:tr w:rsidR="002A2761" w:rsidRPr="00364F0C" w:rsidTr="00F15CBF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тик элементов массива или числовой последовательности (суммы, произведения, среднего арифметического, минимального и максимального элементов; количества элементов, удовлетворяющих заданному условию). Линейный поиск заданного значения в массиве.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QuickSort). Двоичный поиск в отсортированном массиве.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Двумерные массивы (матрицы). Алгоритмы обработки двумерных массивов: заполнение двумерного числового массива по заданным правилам; поиск элемента в двумерном массиве; вычисление максимума (минимума) и суммы элементов двумерного массива; перестановка строк и столбцов двумерного массива.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Style w:val="Italic"/>
                <w:rFonts w:ascii="Times New Roman" w:hAnsi="Times New Roman" w:cs="Times New Roman"/>
              </w:rPr>
              <w:t xml:space="preserve">Разработка программ для решения простых задач анализа данных </w:t>
            </w:r>
            <w:r w:rsidRPr="00E91CE1">
              <w:rPr>
                <w:rFonts w:ascii="Times New Roman" w:hAnsi="Times New Roman" w:cs="Times New Roman"/>
              </w:rPr>
              <w:t>(</w:t>
            </w:r>
            <w:r w:rsidRPr="00E91CE1">
              <w:rPr>
                <w:rStyle w:val="Italic"/>
                <w:rFonts w:ascii="Times New Roman" w:hAnsi="Times New Roman" w:cs="Times New Roman"/>
              </w:rPr>
              <w:t>очистка данных, классификация, анализ отклонений</w:t>
            </w:r>
            <w:r w:rsidRPr="00E91CE1">
              <w:rPr>
                <w:rFonts w:ascii="Times New Roman" w:hAnsi="Times New Roman" w:cs="Times New Roman"/>
              </w:rPr>
              <w:t>).</w:t>
            </w:r>
          </w:p>
          <w:p w:rsidR="002A2761" w:rsidRPr="00E91CE1" w:rsidRDefault="002A2761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Практические работы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1. Заполнение массива.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list-bulletno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примеры задач из повседневной жизни, предполагающих использование массивов. 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Разрабатывать и отлаживать программы, реализующие типовые алгоритмы обработки одномерных и двумерных массивов, на выбранном языке программирования.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Style w:val="Italic"/>
                <w:rFonts w:ascii="Times New Roman" w:hAnsi="Times New Roman" w:cs="Times New Roman"/>
              </w:rPr>
              <w:t>Разрабатывать программы для решения простых задач анализа данных</w:t>
            </w:r>
          </w:p>
        </w:tc>
      </w:tr>
      <w:tr w:rsidR="002A2761" w:rsidRPr="00E91CE1" w:rsidTr="00F15CBF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2. Вычисление обобщённых характеристик массива (числовой последовательности).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3. Поиск минимального (максимального) элемента в числовом массиве.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4. Линейный поиск заданного значения в массиве.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5. Простые методы сортировки мас-</w:t>
            </w:r>
            <w:r w:rsidRPr="00E91CE1">
              <w:rPr>
                <w:rFonts w:ascii="Times New Roman" w:hAnsi="Times New Roman" w:cs="Times New Roman"/>
              </w:rPr>
              <w:br/>
              <w:t>сива.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6. Быстрая сортировка массива.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7. Двоичный поиск.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8. Обработка матриц.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9. </w:t>
            </w:r>
            <w:r w:rsidRPr="00E91CE1">
              <w:rPr>
                <w:rStyle w:val="Italic"/>
                <w:rFonts w:ascii="Times New Roman" w:hAnsi="Times New Roman" w:cs="Times New Roman"/>
              </w:rPr>
              <w:t>Анализ данных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A2761" w:rsidRPr="00E91CE1" w:rsidTr="00F15CBF"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centre"/>
              <w:rPr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Раздел 4. Информационные технологии (14 часов)</w:t>
            </w:r>
          </w:p>
        </w:tc>
      </w:tr>
      <w:tr w:rsidR="002A2761" w:rsidRPr="00364F0C" w:rsidTr="00F15CBF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Обработка текстовых документов (6 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  <w:w w:val="98"/>
              </w:rPr>
              <w:t xml:space="preserve">Текстовый процессор. Редактирование и форматирование. Проверка орфографии и грамматики. Средства поиска и автозамены в текстовом процессоре. Использование стилей. </w:t>
            </w:r>
            <w:r w:rsidRPr="00E91CE1">
              <w:rPr>
                <w:rFonts w:ascii="Times New Roman" w:hAnsi="Times New Roman" w:cs="Times New Roman"/>
                <w:w w:val="98"/>
                <w:lang w:val="en-US"/>
              </w:rPr>
              <w:t>C</w:t>
            </w:r>
            <w:r w:rsidRPr="00E91CE1">
              <w:rPr>
                <w:rFonts w:ascii="Times New Roman" w:hAnsi="Times New Roman" w:cs="Times New Roman"/>
                <w:w w:val="98"/>
              </w:rPr>
              <w:t xml:space="preserve">труктуриро- ванные текстовые документы. Сноски, оглавление. Коллективная работа с документами. Инструменты </w:t>
            </w:r>
            <w:r w:rsidRPr="00E91CE1">
              <w:rPr>
                <w:rFonts w:ascii="Times New Roman" w:hAnsi="Times New Roman" w:cs="Times New Roman"/>
              </w:rPr>
              <w:t>рецензи-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Разрабатывать структуру документа. Использовать средства автоматизации при создании документа. Применять правила цитирования источников и оформления библиографических ссылок. 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Принимать участие в коллективной работе над документом. </w:t>
            </w:r>
          </w:p>
        </w:tc>
      </w:tr>
      <w:tr w:rsidR="002A2761" w:rsidRPr="00364F0C" w:rsidTr="00F15CBF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рования в текстовых процессорах. Облачные сервисы. Деловая переписка. Реферат. Правила цитирования источников и оформления библиографических ссылок. Оформление списка литературы. </w:t>
            </w:r>
            <w:r w:rsidRPr="00E91CE1">
              <w:rPr>
                <w:rStyle w:val="Italic"/>
                <w:rFonts w:ascii="Times New Roman" w:hAnsi="Times New Roman" w:cs="Times New Roman"/>
              </w:rPr>
              <w:t>Стандарты библиографических описаний.</w:t>
            </w:r>
            <w:r w:rsidRPr="00E91CE1">
              <w:rPr>
                <w:rFonts w:ascii="Times New Roman" w:hAnsi="Times New Roman" w:cs="Times New Roman"/>
              </w:rPr>
              <w:t xml:space="preserve"> Знакомство с компьютерной вёрсткой текста. Технические средства ввода текста. Специализированные средства редактирования математических текстов.</w:t>
            </w:r>
          </w:p>
          <w:p w:rsidR="002A2761" w:rsidRPr="00E91CE1" w:rsidRDefault="002A2761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Практические работы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1. Вёрстка документов с математичес­кими формулами.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2. Многостраничные документы.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3. Коллективная работа с документами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Выполнять набор и простую вёрстку математических текстов</w:t>
            </w:r>
          </w:p>
        </w:tc>
      </w:tr>
      <w:tr w:rsidR="002A2761" w:rsidRPr="00364F0C" w:rsidTr="00F15CBF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Анализ данных (8 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 оценка качества данных, выбор и/или построение модели, преобразование данных, визуализация данных, интерпретация результатов. 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Программные средства и интернет-</w:t>
            </w:r>
            <w:r w:rsidRPr="00E91CE1">
              <w:rPr>
                <w:rFonts w:ascii="Times New Roman" w:hAnsi="Times New Roman" w:cs="Times New Roman"/>
              </w:rPr>
              <w:br/>
              <w:t xml:space="preserve">сервисы для обработки и представления данных. Большие данные.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Приводить примеры задач анализа данных. Пояснять на примерах последовательность решения задач анализа данных.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Решать простые задачи анализа данных с помощью электронных таблиц. Использовать сортировку и фильтры. Использовать средства деловой графики для наглядного представления данных.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Решать простые расчётные и оптимизационные задачи с помощью электронных таблиц</w:t>
            </w:r>
          </w:p>
        </w:tc>
      </w:tr>
      <w:tr w:rsidR="002A2761" w:rsidRPr="00364F0C" w:rsidTr="00F15CBF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Style w:val="Italic"/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Машинное обучение. </w:t>
            </w:r>
            <w:r w:rsidRPr="00E91CE1">
              <w:rPr>
                <w:rStyle w:val="Italic"/>
                <w:rFonts w:ascii="Times New Roman" w:hAnsi="Times New Roman" w:cs="Times New Roman"/>
              </w:rPr>
              <w:t>Интеллектуальный анализ данных.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Анализ данных с 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 круговых диаграмм. Построение графиков функций. Подбор линии тренда, решение задач прогнозирования.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Численное решение уравнений с помощью подбора параметра. Оптимизация как поиск наилучшего решения в заданных условиях. Целевая функция, ограничения. Локальные и глобальный минимумы целевой функции. Решение задач оптимизации с помощью электронных таблиц.</w:t>
            </w:r>
          </w:p>
          <w:p w:rsidR="002A2761" w:rsidRPr="00E91CE1" w:rsidRDefault="002A2761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Практические работы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1. Анализ данных с помощью электронных таблиц.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A2761" w:rsidRPr="00364F0C" w:rsidTr="00F15CBF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2. Наглядное представление результатов статистической обработки данных в виде диаграмм средствами редактора электронных таблиц.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3. Подбор линии тренда, прогнозирование.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4. Численное решение уравнений с помощью подбора параметра.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5. Решение задач оптимизации с помощью электронных таблиц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A2761" w:rsidRPr="00E91CE1" w:rsidTr="00F15CBF"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Style w:val="Italic"/>
                <w:rFonts w:ascii="Times New Roman" w:hAnsi="Times New Roman" w:cs="Times New Roman"/>
              </w:rPr>
              <w:t xml:space="preserve">Резерв учебного времени </w:t>
            </w:r>
            <w:r w:rsidRPr="00E91CE1">
              <w:rPr>
                <w:rFonts w:ascii="Times New Roman" w:hAnsi="Times New Roman" w:cs="Times New Roman"/>
              </w:rPr>
              <w:t>(</w:t>
            </w:r>
            <w:r w:rsidR="006C2069">
              <w:rPr>
                <w:rStyle w:val="Italic"/>
                <w:rFonts w:ascii="Times New Roman" w:hAnsi="Times New Roman" w:cs="Times New Roman"/>
              </w:rPr>
              <w:t>14</w:t>
            </w:r>
            <w:r w:rsidRPr="00E91CE1">
              <w:rPr>
                <w:rStyle w:val="Italic"/>
                <w:rFonts w:ascii="Times New Roman" w:hAnsi="Times New Roman" w:cs="Times New Roman"/>
              </w:rPr>
              <w:t xml:space="preserve"> часов</w:t>
            </w:r>
            <w:r w:rsidRPr="00E91CE1">
              <w:rPr>
                <w:rFonts w:ascii="Times New Roman" w:hAnsi="Times New Roman" w:cs="Times New Roman"/>
              </w:rPr>
              <w:t>)</w:t>
            </w:r>
          </w:p>
        </w:tc>
      </w:tr>
    </w:tbl>
    <w:p w:rsidR="002A2761" w:rsidRPr="001A13D3" w:rsidRDefault="002A2761" w:rsidP="002A2761">
      <w:pPr>
        <w:pStyle w:val="table-body0mm"/>
        <w:rPr>
          <w:rFonts w:ascii="Times New Roman" w:hAnsi="Times New Roman" w:cs="Times New Roman"/>
          <w:sz w:val="22"/>
          <w:szCs w:val="22"/>
        </w:rPr>
      </w:pPr>
    </w:p>
    <w:p w:rsidR="002A2761" w:rsidRPr="00BA459F" w:rsidRDefault="002A2761" w:rsidP="002A2761">
      <w:pPr>
        <w:pStyle w:val="2"/>
        <w:rPr>
          <w:color w:val="auto"/>
        </w:rPr>
      </w:pPr>
      <w:bookmarkStart w:id="8" w:name="_Toc118725206"/>
      <w:r w:rsidRPr="00BA459F">
        <w:rPr>
          <w:color w:val="auto"/>
        </w:rPr>
        <w:t>11 класс</w:t>
      </w:r>
      <w:bookmarkEnd w:id="8"/>
    </w:p>
    <w:p w:rsidR="002A2761" w:rsidRPr="001A13D3" w:rsidRDefault="002A2761" w:rsidP="002A2761">
      <w:pPr>
        <w:pStyle w:val="body"/>
        <w:spacing w:after="170"/>
        <w:rPr>
          <w:rFonts w:ascii="Times New Roman" w:hAnsi="Times New Roman" w:cs="Times New Roman"/>
        </w:rPr>
      </w:pPr>
      <w:r w:rsidRPr="001A13D3">
        <w:rPr>
          <w:rFonts w:ascii="Times New Roman" w:hAnsi="Times New Roman" w:cs="Times New Roman"/>
        </w:rPr>
        <w:t>4 часа в неделю, всего 1</w:t>
      </w:r>
      <w:r w:rsidR="006C2069">
        <w:rPr>
          <w:rFonts w:ascii="Times New Roman" w:hAnsi="Times New Roman" w:cs="Times New Roman"/>
        </w:rPr>
        <w:t>36</w:t>
      </w:r>
      <w:r w:rsidRPr="001A13D3">
        <w:rPr>
          <w:rFonts w:ascii="Times New Roman" w:hAnsi="Times New Roman" w:cs="Times New Roman"/>
        </w:rPr>
        <w:t xml:space="preserve"> часов, 2</w:t>
      </w:r>
      <w:r w:rsidR="006C2069">
        <w:rPr>
          <w:rFonts w:ascii="Times New Roman" w:hAnsi="Times New Roman" w:cs="Times New Roman"/>
        </w:rPr>
        <w:t>0</w:t>
      </w:r>
      <w:r w:rsidRPr="001A13D3">
        <w:rPr>
          <w:rFonts w:ascii="Times New Roman" w:hAnsi="Times New Roman" w:cs="Times New Roman"/>
        </w:rPr>
        <w:t xml:space="preserve"> час</w:t>
      </w:r>
      <w:r w:rsidR="006C2069">
        <w:rPr>
          <w:rFonts w:ascii="Times New Roman" w:hAnsi="Times New Roman" w:cs="Times New Roman"/>
        </w:rPr>
        <w:t>ов</w:t>
      </w:r>
      <w:r w:rsidRPr="001A13D3">
        <w:rPr>
          <w:rFonts w:ascii="Times New Roman" w:hAnsi="Times New Roman" w:cs="Times New Roman"/>
        </w:rPr>
        <w:t> — резервное время.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5"/>
        <w:gridCol w:w="3798"/>
        <w:gridCol w:w="3685"/>
      </w:tblGrid>
      <w:tr w:rsidR="002A2761" w:rsidRPr="00364F0C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  <w:vAlign w:val="center"/>
          </w:tcPr>
          <w:p w:rsidR="002A2761" w:rsidRPr="00E91CE1" w:rsidRDefault="002A2761" w:rsidP="006555A2">
            <w:pPr>
              <w:pStyle w:val="table-head"/>
              <w:rPr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 xml:space="preserve">Примерные темы, </w:t>
            </w:r>
            <w:r w:rsidRPr="00E91CE1">
              <w:rPr>
                <w:rStyle w:val="Bold"/>
                <w:rFonts w:ascii="Times New Roman" w:hAnsi="Times New Roman" w:cs="Times New Roman"/>
              </w:rPr>
              <w:br/>
              <w:t xml:space="preserve">раскрывающие данный раздел программы, </w:t>
            </w:r>
            <w:r w:rsidRPr="00E91CE1">
              <w:rPr>
                <w:rStyle w:val="Bold"/>
                <w:rFonts w:ascii="Times New Roman" w:hAnsi="Times New Roman" w:cs="Times New Roman"/>
              </w:rPr>
              <w:br/>
              <w:t>и количество часов, отводимое на их изучение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  <w:vAlign w:val="center"/>
          </w:tcPr>
          <w:p w:rsidR="002A2761" w:rsidRPr="00E91CE1" w:rsidRDefault="002A2761" w:rsidP="006555A2">
            <w:pPr>
              <w:pStyle w:val="table-head"/>
              <w:rPr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Учебное содержание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  <w:vAlign w:val="center"/>
          </w:tcPr>
          <w:p w:rsidR="002A2761" w:rsidRPr="00E91CE1" w:rsidRDefault="002A2761" w:rsidP="006555A2">
            <w:pPr>
              <w:pStyle w:val="table-head"/>
              <w:rPr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 xml:space="preserve">Основные виды деятельности </w:t>
            </w:r>
            <w:r w:rsidRPr="00E91CE1">
              <w:rPr>
                <w:rStyle w:val="Bold"/>
                <w:rFonts w:ascii="Times New Roman" w:hAnsi="Times New Roman" w:cs="Times New Roman"/>
              </w:rPr>
              <w:br/>
              <w:t xml:space="preserve">учащихся при изучении темы </w:t>
            </w:r>
            <w:r w:rsidRPr="00E91CE1">
              <w:rPr>
                <w:rStyle w:val="Bold"/>
                <w:rFonts w:ascii="Times New Roman" w:hAnsi="Times New Roman" w:cs="Times New Roman"/>
              </w:rPr>
              <w:br/>
              <w:t>(на уровне учебных действий)</w:t>
            </w:r>
          </w:p>
        </w:tc>
      </w:tr>
      <w:tr w:rsidR="002A2761" w:rsidRPr="00364F0C" w:rsidTr="006555A2"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head"/>
              <w:rPr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Раздел 1. Теоретические основы информатики (18 часов)</w:t>
            </w:r>
          </w:p>
        </w:tc>
      </w:tr>
      <w:tr w:rsidR="002A2761" w:rsidRPr="00364F0C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Информация и информационные процессы 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(10 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Теоретические подходы к оценке количества информации. Закон аддитивности информации. Формула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Характеризовать различные теоретические подходы к оценке количества информации.</w:t>
            </w:r>
          </w:p>
        </w:tc>
      </w:tr>
      <w:tr w:rsidR="002A2761" w:rsidRPr="00364F0C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53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53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Хартли. Информация и вероятность. Формула Шеннона. 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Алгоритмы сжатия данных. Алгоритм RLE. Алгоритм Хаффмана. Алгоритм LZW. Алгоритмы сжатия данных с потерями. Уменьшение глубины кодирования цвета. Основные идеи алгоритмов сжатия JPEG, MP3.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Скорость передачи данных. Зависимость времени передачи от информационного объёма данных и характеристик канала связи. Причины возникновения ошибок при передаче данных. 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Коды, позволяющие обнаруживать и исправлять ошибки, возникающие при передаче данных. Расстояние </w:t>
            </w:r>
            <w:r w:rsidRPr="00E91CE1">
              <w:rPr>
                <w:rFonts w:ascii="Times New Roman" w:hAnsi="Times New Roman" w:cs="Times New Roman"/>
              </w:rPr>
              <w:br/>
              <w:t xml:space="preserve">Хэмминга. Кодирование с повторением битов. 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Коды Хэмминга.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Системы. Компоненты системы и их взаимодействие. Системный эффект. Управление как информационный процесс. Обратная связь.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53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Описывать изучаемые алгоритмы сжатия данных, сравнивать результаты их работы. 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Решать задачи на определение времени передачи данных по каналу связи с известными характеристиками.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Пояснять принципы обнаружения и исправления ошибок при передаче данных с помощью помехоустойчивых кодов. 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Пояснять значение понятий «система», «подсистема», «системный эффект», «управление»; значение обратной связи для достижения цели управления</w:t>
            </w:r>
          </w:p>
        </w:tc>
      </w:tr>
      <w:tr w:rsidR="002A2761" w:rsidRPr="00E91CE1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Практические работы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1. Сжатие данных с помощью алгоритма </w:t>
            </w:r>
            <w:r w:rsidRPr="00E91CE1">
              <w:rPr>
                <w:rFonts w:ascii="Times New Roman" w:hAnsi="Times New Roman" w:cs="Times New Roman"/>
                <w:lang w:val="en-US"/>
              </w:rPr>
              <w:t>RLE</w:t>
            </w:r>
            <w:r w:rsidRPr="00E91CE1">
              <w:rPr>
                <w:rFonts w:ascii="Times New Roman" w:hAnsi="Times New Roman" w:cs="Times New Roman"/>
              </w:rPr>
              <w:t>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2. Сжатие данных с помощью алгоритма Хаффмана.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3. Сжатие данных с потерями (алгоритмы </w:t>
            </w:r>
            <w:r w:rsidRPr="00E91CE1">
              <w:rPr>
                <w:rFonts w:ascii="Times New Roman" w:hAnsi="Times New Roman" w:cs="Times New Roman"/>
                <w:lang w:val="en-US"/>
              </w:rPr>
              <w:t>JPEG</w:t>
            </w:r>
            <w:r w:rsidRPr="00E91CE1">
              <w:rPr>
                <w:rFonts w:ascii="Times New Roman" w:hAnsi="Times New Roman" w:cs="Times New Roman"/>
              </w:rPr>
              <w:t xml:space="preserve">, </w:t>
            </w:r>
            <w:r w:rsidRPr="00E91CE1">
              <w:rPr>
                <w:rFonts w:ascii="Times New Roman" w:hAnsi="Times New Roman" w:cs="Times New Roman"/>
                <w:lang w:val="en-US"/>
              </w:rPr>
              <w:t>MP</w:t>
            </w:r>
            <w:r w:rsidRPr="00E91CE1">
              <w:rPr>
                <w:rFonts w:ascii="Times New Roman" w:hAnsi="Times New Roman" w:cs="Times New Roman"/>
              </w:rPr>
              <w:t>3).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4. Помехоустойчивые коды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A2761" w:rsidRPr="00364F0C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Моделирование (8 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Модели и моделирование. Цель моделирования. Адекватность модели моделируемому объекту или процессу, цели моделирования. Формализация прикладных задач.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Представление результатов моделирования в виде, удобном для восприятия человеком. Графическое представление данных (схемы, таблицы, графики).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Графы. Основные понятия. Виды графов. Описание графов с помощью матриц смежности, весовых матриц,  списков смежности. Решение алгоритмических задач, связанных с анализом графов (построение оптимального пути между вершинами графа; определение количества различных путей между вершинами ориентированного ациклического графа).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Деревья. Бинарное дерево. Деревья поиска. Способы обхода дерева.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Определять понятия «модель», «моделирование». Классифицировать модели по заданному основанию. Определять цель моделирования в конкретном случае. 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Применять алгоритмы нахождения кратчайших путей между вершинами ориентированного графа. Применять алгоритмы определения количества различных путей между вершинами ориентированного ациклического графа.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Приводить примеры использования деревьев и графов при описании объектов и процессов окружающего мира.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Характеризовать игру как модель некоторой ситуации. Давать определение выигрышной стратегии.  Описывать выигрышную стратегию в заданной игровой ситуации</w:t>
            </w:r>
          </w:p>
        </w:tc>
      </w:tr>
      <w:tr w:rsidR="002A2761" w:rsidRPr="00364F0C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Представление арифметических выражений в виде дерева. Дискретные игры двух игроков с полной информацией. Построение дерева перебора вариантов; описание стратегии игры в табличной форме. Выигрышные и проигрышные позиции. Выигрышные стратегии. 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Средства искусственного интеллекта. Сервисы машинного перевода и распознавания устной речи. Когнитивные сервисы. Идентификация и поиск изображений, распознавание лиц. Самообучающиеся системы. Искусственный интеллект в компьютерных играх. Использование методов искусственного интеллекта в обучающих системах. Использование методов искусственного интеллекта в робототехнике. Интернет вещей. Перспек-</w:t>
            </w:r>
            <w:r w:rsidRPr="00E91CE1">
              <w:rPr>
                <w:rFonts w:ascii="Times New Roman" w:hAnsi="Times New Roman" w:cs="Times New Roman"/>
              </w:rPr>
              <w:br/>
              <w:t xml:space="preserve">тивы развития компьютерных </w:t>
            </w:r>
            <w:r w:rsidRPr="00E91CE1">
              <w:rPr>
                <w:rFonts w:ascii="Times New Roman" w:hAnsi="Times New Roman" w:cs="Times New Roman"/>
              </w:rPr>
              <w:br/>
              <w:t>интеллектуальных систем. Нейронные сети.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list-bulletno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в форме дерева или в табличной форме.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Пояснять понятия «искусственный интеллект», «машинное обучение».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Приводить примеры задач, решаемых с помощью искусственного интеллекта</w:t>
            </w:r>
          </w:p>
        </w:tc>
      </w:tr>
      <w:tr w:rsidR="002A2761" w:rsidRPr="00E91CE1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Практические работы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1. Поиск выигрышной стратегии в игре с полной информацией.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2. Средства искусственного интеллекта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A2761" w:rsidRPr="00364F0C" w:rsidTr="006555A2"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head"/>
              <w:rPr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Раздел 2. Алгоритмы и программирование (50 часов)</w:t>
            </w:r>
          </w:p>
        </w:tc>
      </w:tr>
      <w:tr w:rsidR="002A2761" w:rsidRPr="00E91CE1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Элементы теории алгоритмов (6 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Style w:val="Italic"/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Формализация понятия алгоритма. Машина Тьюринга как универсальная модель вычислений. Тезис Чёрча—Тьюринга</w:t>
            </w:r>
            <w:r w:rsidRPr="00E91CE1">
              <w:rPr>
                <w:rStyle w:val="Italic"/>
                <w:rFonts w:ascii="Times New Roman" w:hAnsi="Times New Roman" w:cs="Times New Roman"/>
              </w:rPr>
              <w:t>. Машина Поста. Нормальные алгорифмы Маркова. Алгоритмически неразрешимые задачи. Задача останова. Невозможность автоматической отладки программ.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Оценка сложности вычислений. Время работы и 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      </w:r>
          </w:p>
          <w:p w:rsidR="002A2761" w:rsidRPr="00E91CE1" w:rsidRDefault="002A2761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Практическая работа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Составление простой программы для машины Тьюринга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Пояснять понятия «вычислительный процесс», «сложность алгоритма», «эффективность алгоритма». Давать оценку сложности известных алгоритмов. Приводить примеры эффективных алгоритмов</w:t>
            </w:r>
          </w:p>
        </w:tc>
      </w:tr>
      <w:tr w:rsidR="002A2761" w:rsidRPr="00364F0C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Алгоритмы и структуры данных (28 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Поиск простых чисел в заданном диапазоне с помощью алгоритма «решето Эратосфена».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Использовать алгоритм «решето Эратосфена» для поиска простых чисел в заданном диапазоне.</w:t>
            </w:r>
          </w:p>
        </w:tc>
      </w:tr>
      <w:tr w:rsidR="002A2761" w:rsidRPr="00364F0C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Многоразрядные целые числа, задачи длинной арифметики.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Словари (ассоциативные массивы, отображения). Хэш-таблицы. Построение алфавитно-частотного словаря для заданного текста. </w:t>
            </w:r>
          </w:p>
          <w:p w:rsidR="002A2761" w:rsidRPr="00E91CE1" w:rsidRDefault="002A2761" w:rsidP="006555A2">
            <w:pPr>
              <w:pStyle w:val="table-body0mm"/>
              <w:rPr>
                <w:rStyle w:val="Italic"/>
                <w:rFonts w:ascii="Times New Roman" w:hAnsi="Times New Roman" w:cs="Times New Roman"/>
              </w:rPr>
            </w:pPr>
            <w:r w:rsidRPr="00E91CE1">
              <w:rPr>
                <w:rStyle w:val="Italic"/>
                <w:rFonts w:ascii="Times New Roman" w:hAnsi="Times New Roman" w:cs="Times New Roman"/>
              </w:rPr>
              <w:t>Анализ текста на естественном языке. Выделение последовательностей по шаблону. Регулярные выражения. Частотный анализ.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Стеки. Анализ правильности скобочного выражения. Вычисление арифметического выражения, записанного в постфиксной форме. 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Очереди. Использование очереди для временного хранения данных.</w:t>
            </w:r>
          </w:p>
          <w:p w:rsidR="002A2761" w:rsidRPr="00E91CE1" w:rsidRDefault="002A2761" w:rsidP="006555A2">
            <w:pPr>
              <w:pStyle w:val="table-body0mm"/>
              <w:rPr>
                <w:rStyle w:val="Italic"/>
                <w:rFonts w:ascii="Times New Roman" w:hAnsi="Times New Roman" w:cs="Times New Roman"/>
              </w:rPr>
            </w:pPr>
            <w:r w:rsidRPr="00E91CE1">
              <w:rPr>
                <w:rStyle w:val="Italic"/>
                <w:rFonts w:ascii="Times New Roman" w:hAnsi="Times New Roman" w:cs="Times New Roman"/>
              </w:rPr>
              <w:t>Связные списки. Реализация стека и очереди с помощью связных списков.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Алгоритмы на графах. Построение минимального остовного дерева взвешенного связного неориентированного графа. </w:t>
            </w:r>
            <w:r w:rsidRPr="00E91CE1">
              <w:rPr>
                <w:rStyle w:val="Italic"/>
                <w:rFonts w:ascii="Times New Roman" w:hAnsi="Times New Roman" w:cs="Times New Roman"/>
              </w:rPr>
              <w:t>Обход графа в глубину. Обход графа в ширину.</w:t>
            </w:r>
            <w:r w:rsidRPr="00E91CE1">
              <w:rPr>
                <w:rFonts w:ascii="Times New Roman" w:hAnsi="Times New Roman" w:cs="Times New Roman"/>
              </w:rPr>
              <w:t xml:space="preserve"> Количество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Пояснять принципы обработки многоразрядных целых чисел и реализовывать соответствующие алгоритмы на языке программирования.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Применять словари (ассоциативные массивы, отображения) в задачах обработки данных. 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Style w:val="Italic"/>
                <w:rFonts w:ascii="Times New Roman" w:hAnsi="Times New Roman" w:cs="Times New Roman"/>
              </w:rPr>
              <w:t>Выполнять простой анализ текста на естественном языке, в том числе с использованием регулярных выражений.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Пояснять принципы работы стека и очереди, использовать стеки и очереди для решения алгоритмических задач.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Реализовывать и использовать двоичные (бинарные) деревья и графы для решения задач обработки данных. 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Использовать динамическое программирование для вычисления рекурсивных функций, подсчёта</w:t>
            </w:r>
          </w:p>
        </w:tc>
      </w:tr>
      <w:tr w:rsidR="002A2761" w:rsidRPr="00364F0C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различных путей между вершинами ориентированного ациклического графа. Алгоритм Дейкстры. </w:t>
            </w:r>
          </w:p>
          <w:p w:rsidR="002A2761" w:rsidRPr="00E91CE1" w:rsidRDefault="002A2761" w:rsidP="006555A2">
            <w:pPr>
              <w:pStyle w:val="table-body0mm"/>
              <w:rPr>
                <w:rStyle w:val="Italic"/>
                <w:rFonts w:ascii="Times New Roman" w:hAnsi="Times New Roman" w:cs="Times New Roman"/>
              </w:rPr>
            </w:pPr>
            <w:r w:rsidRPr="00E91CE1">
              <w:rPr>
                <w:rStyle w:val="Italic"/>
                <w:rFonts w:ascii="Times New Roman" w:hAnsi="Times New Roman" w:cs="Times New Roman"/>
              </w:rPr>
              <w:t>Алгоритм Флойда—Уоршалла.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Деревья. Реализация дерева с 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 очереди для обхода дерева.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Динамическое программирование как метод решения задач с сохранением промежуточных результатов. Задачи, решаемые с помощью динамического программирования: вычисление рекурсивных функций, подсчёт количества вариантов, задачи оптимизации.</w:t>
            </w:r>
          </w:p>
          <w:p w:rsidR="002A2761" w:rsidRPr="00E91CE1" w:rsidRDefault="002A2761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Практические работы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1. Поиск простых чисел в заданном диапазоне.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2. Реализация вычислений с многоразрядными числами.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3. Построение алфавитно-частотного словаря для заданного текста.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Style w:val="Italic"/>
                <w:rFonts w:ascii="Times New Roman" w:hAnsi="Times New Roman" w:cs="Times New Roman"/>
              </w:rPr>
              <w:t>4. Анализ текста на естественном языке</w:t>
            </w:r>
            <w:r w:rsidRPr="00E91CE1">
              <w:rPr>
                <w:rFonts w:ascii="Times New Roman" w:hAnsi="Times New Roman" w:cs="Times New Roman"/>
              </w:rPr>
              <w:t>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5. Вычисление арифметического выражения, записанного в постфиксной форме.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list-bulletno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количества вариантов и решения задач оптимизации</w:t>
            </w:r>
          </w:p>
        </w:tc>
      </w:tr>
      <w:tr w:rsidR="002A2761" w:rsidRPr="00364F0C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6. Использование очереди.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7. Использование деревьев для вычисления арифметических выражений.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8. Вычисление длины кратчайшего пути между вершинами графа (алгоритм Дейкстры).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9. Вычисление рекурсивных функций с помощью динамического программирования.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10. Подсчёт количества вариантов с помощью динамического программирования.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11. Решение задач оптимизации с помощью динамического программирования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A2761" w:rsidRPr="00364F0C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Основы объектно-ориентированного программирования (16 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Понятие об объектно-ориентированном программировании. Объекты и классы. Свойства и методы объектов. Объект­но-ориентированный анализ. Разработка программ на основе объектно-ориентированного подхода. Инкапсуляция, наследование, полиморфизм.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Пояснять основные принципы объектно-ориентированного программирования. Проектировать и использовать простые классы объектов. Проектировать иерархии классов для описания предметной области.</w:t>
            </w:r>
          </w:p>
        </w:tc>
      </w:tr>
      <w:tr w:rsidR="002A2761" w:rsidRPr="00364F0C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      </w:r>
          </w:p>
          <w:p w:rsidR="002A2761" w:rsidRPr="00E91CE1" w:rsidRDefault="002A2761" w:rsidP="006555A2">
            <w:pPr>
              <w:pStyle w:val="table-body0mm"/>
              <w:rPr>
                <w:rStyle w:val="Italic"/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Обзор языков программирования. Понятие о парадигмах программирования.</w:t>
            </w:r>
            <w:r w:rsidRPr="00E91CE1">
              <w:rPr>
                <w:rStyle w:val="Italic"/>
                <w:rFonts w:ascii="Times New Roman" w:hAnsi="Times New Roman" w:cs="Times New Roman"/>
              </w:rPr>
              <w:t xml:space="preserve"> Изучение второго языка программирования.</w:t>
            </w:r>
          </w:p>
          <w:p w:rsidR="002A2761" w:rsidRPr="00E91CE1" w:rsidRDefault="002A2761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Практические работы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1. Использование готовых классов в программе.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2. Разработка простой программы с использованием классов. 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3. Разработка класса, использующего инкапсуляцию.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4. Разработка иерархии классов.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Style w:val="Italic"/>
                <w:rFonts w:ascii="Times New Roman" w:hAnsi="Times New Roman" w:cs="Times New Roman"/>
              </w:rPr>
              <w:t>5. Разработка программы с графическим интерфейсом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Style w:val="Italic"/>
                <w:rFonts w:ascii="Times New Roman" w:hAnsi="Times New Roman" w:cs="Times New Roman"/>
              </w:rPr>
              <w:t xml:space="preserve">Разрабатывать программы </w:t>
            </w:r>
            <w:r w:rsidRPr="00E91CE1">
              <w:rPr>
                <w:rStyle w:val="Italic"/>
                <w:rFonts w:ascii="Times New Roman" w:hAnsi="Times New Roman" w:cs="Times New Roman"/>
              </w:rPr>
              <w:br/>
              <w:t>с графическим интерфейсом</w:t>
            </w:r>
          </w:p>
        </w:tc>
      </w:tr>
      <w:tr w:rsidR="002A2761" w:rsidRPr="00E91CE1" w:rsidTr="006555A2"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head"/>
              <w:rPr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Раздел 3. Информационные технологии (48 часов)</w:t>
            </w:r>
          </w:p>
        </w:tc>
      </w:tr>
      <w:tr w:rsidR="002A2761" w:rsidRPr="00364F0C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Компьютерно-математическое моделирование (8 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  <w:w w:val="94"/>
              </w:rPr>
            </w:pPr>
            <w:r w:rsidRPr="00E91CE1">
              <w:rPr>
                <w:rFonts w:ascii="Times New Roman" w:hAnsi="Times New Roman" w:cs="Times New Roman"/>
                <w:w w:val="94"/>
              </w:rPr>
      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  <w:w w:val="94"/>
              </w:rPr>
              <w:t>Дискретизация при математическом моделировании непрерывных процессов. Моделирование движения. Моделирова-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Выделять этапы компьютерно-</w:t>
            </w:r>
            <w:r w:rsidRPr="00E91CE1">
              <w:rPr>
                <w:rFonts w:ascii="Times New Roman" w:hAnsi="Times New Roman" w:cs="Times New Roman"/>
              </w:rPr>
              <w:br/>
              <w:t>математического моделирования и реализовывать их с помощью программного обеспечения.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Пояснять необходимость и сущность дискретизации при решении вычислительных задач с помощью компьютеров.</w:t>
            </w:r>
          </w:p>
        </w:tc>
      </w:tr>
      <w:tr w:rsidR="002A2761" w:rsidRPr="00364F0C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227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227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ние биологических систем. Математические модели в экономике. Вычислительные эксперименты с моделями. </w:t>
            </w:r>
            <w:r w:rsidRPr="00E91CE1">
              <w:rPr>
                <w:rStyle w:val="Italic"/>
                <w:rFonts w:ascii="Times New Roman" w:hAnsi="Times New Roman" w:cs="Times New Roman"/>
              </w:rPr>
              <w:t>Компьютерное моделирование систем управления.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Обработка результатов эксперимента. Метод наименьших квадратов. Оценка числовых параметров моделируемых объектов и процессов. Восстановление зависимостей по результатам эксперимента. 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Вероятностные модели. Методы Монте-Карло. Имитационное моделирование. Системы массового обслуживания.</w:t>
            </w:r>
          </w:p>
          <w:p w:rsidR="002A2761" w:rsidRPr="00E91CE1" w:rsidRDefault="002A2761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Практические работы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1. Моделирование движения.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2. Моделирование биологических </w:t>
            </w:r>
            <w:r w:rsidRPr="00E91CE1">
              <w:rPr>
                <w:rFonts w:ascii="Times New Roman" w:hAnsi="Times New Roman" w:cs="Times New Roman"/>
              </w:rPr>
              <w:br/>
              <w:t>систем.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3. Имитационное моделирование с помощью метода Монте-Карло.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4. Обработка результатов эксперимента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227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Использовать имитационное моделирование, в том числе на основе вероятностных моделей</w:t>
            </w:r>
          </w:p>
        </w:tc>
      </w:tr>
      <w:tr w:rsidR="002A2761" w:rsidRPr="00364F0C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227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Базы данных (10 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227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Style w:val="Italic"/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Табличные (реляционные) базы данных. Таблица — представление сведений об однотипных объектах. Поле, запись. Ключ таблицы. Работа с готовой базой данных. Заполнение базы данных. Поиск, сортировка и фильтрация данных. Запросы на выборку данных. Запросы с параметрами. Вычисляемые поля в запросах. Многотабличные базы данных. Типы связей между таблицами. Внешний ключ. Целостность базы данных. Запросы к многотабличным базам данных. </w:t>
            </w:r>
            <w:r w:rsidRPr="00E91CE1">
              <w:rPr>
                <w:rStyle w:val="Italic"/>
                <w:rFonts w:ascii="Times New Roman" w:hAnsi="Times New Roman" w:cs="Times New Roman"/>
              </w:rPr>
              <w:t xml:space="preserve">Основные принципы нормализации </w:t>
            </w:r>
            <w:r w:rsidRPr="00E91CE1">
              <w:rPr>
                <w:rStyle w:val="Italic"/>
                <w:rFonts w:ascii="Times New Roman" w:hAnsi="Times New Roman" w:cs="Times New Roman"/>
              </w:rPr>
              <w:br/>
              <w:t>баз данных. Язык управления данными SQL. Создание простых запросов на языке SQL на выборку данных из одной таблицы.</w:t>
            </w:r>
          </w:p>
          <w:p w:rsidR="002A2761" w:rsidRPr="00E91CE1" w:rsidRDefault="002A2761" w:rsidP="006555A2">
            <w:pPr>
              <w:pStyle w:val="table-body0mm"/>
              <w:rPr>
                <w:rStyle w:val="Italic"/>
                <w:rFonts w:ascii="Times New Roman" w:hAnsi="Times New Roman" w:cs="Times New Roman"/>
              </w:rPr>
            </w:pPr>
            <w:r w:rsidRPr="00E91CE1">
              <w:rPr>
                <w:rStyle w:val="Italic"/>
                <w:rFonts w:ascii="Times New Roman" w:hAnsi="Times New Roman" w:cs="Times New Roman"/>
              </w:rPr>
              <w:t>Нереляционные базы данных. Экспертные системы.</w:t>
            </w:r>
          </w:p>
          <w:p w:rsidR="002A2761" w:rsidRPr="00E91CE1" w:rsidRDefault="002A2761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Практические работы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1. Работа с готовой базой данных.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2. Разработка многотабличной базы данных.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3. Запросы к многотабличной базе данных.</w:t>
            </w:r>
          </w:p>
          <w:p w:rsidR="002A2761" w:rsidRPr="00E91CE1" w:rsidRDefault="002A2761" w:rsidP="006555A2">
            <w:pPr>
              <w:pStyle w:val="table-body0mm"/>
              <w:rPr>
                <w:rStyle w:val="Italic"/>
                <w:rFonts w:ascii="Times New Roman" w:hAnsi="Times New Roman" w:cs="Times New Roman"/>
              </w:rPr>
            </w:pPr>
            <w:r w:rsidRPr="00E91CE1">
              <w:rPr>
                <w:rStyle w:val="Italic"/>
                <w:rFonts w:ascii="Times New Roman" w:hAnsi="Times New Roman" w:cs="Times New Roman"/>
              </w:rPr>
              <w:t xml:space="preserve">4. Управление данными с помощью языка </w:t>
            </w:r>
            <w:r w:rsidRPr="00E91CE1">
              <w:rPr>
                <w:rStyle w:val="Italic"/>
                <w:rFonts w:ascii="Times New Roman" w:hAnsi="Times New Roman" w:cs="Times New Roman"/>
                <w:lang w:val="en-US"/>
              </w:rPr>
              <w:t>SQL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227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Характеризовать базу данных как модель предметной области. Проектировать многотабличную базу данных. Осуществлять ввод и редактирование данных. Осуществлять сортировку, поиск и выбор данных в готовой базе данных. Формировать запросы на поиск данных в среде системы управления базами данных.</w:t>
            </w:r>
          </w:p>
          <w:p w:rsidR="002A2761" w:rsidRPr="00E91CE1" w:rsidRDefault="002A2761" w:rsidP="006555A2">
            <w:pPr>
              <w:pStyle w:val="table-list-bullet"/>
              <w:rPr>
                <w:rStyle w:val="Italic"/>
                <w:rFonts w:ascii="Times New Roman" w:hAnsi="Times New Roman" w:cs="Times New Roman"/>
              </w:rPr>
            </w:pPr>
            <w:r w:rsidRPr="00E91CE1">
              <w:rPr>
                <w:rStyle w:val="Italic"/>
                <w:rFonts w:ascii="Times New Roman" w:hAnsi="Times New Roman" w:cs="Times New Roman"/>
              </w:rPr>
              <w:t xml:space="preserve">Управлять базой данных с помощью простых запросов на языке </w:t>
            </w:r>
            <w:r w:rsidRPr="00E91CE1">
              <w:rPr>
                <w:rStyle w:val="Italic"/>
                <w:rFonts w:ascii="Times New Roman" w:hAnsi="Times New Roman" w:cs="Times New Roman"/>
                <w:lang w:val="en-US"/>
              </w:rPr>
              <w:t>SQL</w:t>
            </w:r>
            <w:r w:rsidRPr="00E91CE1">
              <w:rPr>
                <w:rStyle w:val="Italic"/>
                <w:rFonts w:ascii="Times New Roman" w:hAnsi="Times New Roman" w:cs="Times New Roman"/>
              </w:rPr>
              <w:t xml:space="preserve">. 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Style w:val="Italic"/>
                <w:rFonts w:ascii="Times New Roman" w:hAnsi="Times New Roman" w:cs="Times New Roman"/>
              </w:rPr>
              <w:t>Пояснять области применения, достоинства и недостатки нереляционных баз данных в сравнении с реляционными</w:t>
            </w:r>
          </w:p>
        </w:tc>
      </w:tr>
      <w:tr w:rsidR="002A2761" w:rsidRPr="00364F0C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Веб-сайты (14 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Интернет-приложения. Понятие о серверной и клиентской частях сайта. Технология «клиент — сервер», её достоинства и недостатки. Основы языка HTML и каскадных таблиц стилей (CSS). Сценарии на языке JavaScript. Формы на веб-странице. 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Размещение веб-сайтов. Услуга хостинга. Загрузка файлов на сайт.</w:t>
            </w:r>
          </w:p>
          <w:p w:rsidR="002A2761" w:rsidRPr="00E91CE1" w:rsidRDefault="002A2761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Практические работы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1. Создание текстовой веб-страницы.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  <w:w w:val="99"/>
              </w:rPr>
              <w:t xml:space="preserve">2. Создание веб-страницы, включающей </w:t>
            </w:r>
            <w:r w:rsidRPr="00E91CE1">
              <w:rPr>
                <w:rFonts w:ascii="Times New Roman" w:hAnsi="Times New Roman" w:cs="Times New Roman"/>
              </w:rPr>
              <w:t>мультимедийные объекты (рисунки, звуковые данные, видео).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3. Оформление страницы с помощью каскадных таблиц стилей.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4. Использование сценариев на языке </w:t>
            </w:r>
            <w:r w:rsidRPr="00E91CE1">
              <w:rPr>
                <w:rFonts w:ascii="Times New Roman" w:hAnsi="Times New Roman" w:cs="Times New Roman"/>
                <w:lang w:val="en-US"/>
              </w:rPr>
              <w:t>JavaScript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Пояснять принципы технологии «клиент — сервер» на примере взаимодействия браузера и веб-сервера. 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Создавать простые веб-страницы, используя язык разметки </w:t>
            </w:r>
            <w:r w:rsidRPr="00E91CE1">
              <w:rPr>
                <w:rFonts w:ascii="Times New Roman" w:hAnsi="Times New Roman" w:cs="Times New Roman"/>
                <w:lang w:val="en-US"/>
              </w:rPr>
              <w:t>HTML</w:t>
            </w:r>
            <w:r w:rsidRPr="00E91CE1">
              <w:rPr>
                <w:rFonts w:ascii="Times New Roman" w:hAnsi="Times New Roman" w:cs="Times New Roman"/>
              </w:rPr>
              <w:t xml:space="preserve">, каскадные таблицы стилей и сценарии на языке </w:t>
            </w:r>
            <w:r w:rsidRPr="00E91CE1">
              <w:rPr>
                <w:rFonts w:ascii="Times New Roman" w:hAnsi="Times New Roman" w:cs="Times New Roman"/>
                <w:lang w:val="en-US"/>
              </w:rPr>
              <w:t>JavaScript</w:t>
            </w:r>
            <w:r w:rsidRPr="00E91CE1">
              <w:rPr>
                <w:rFonts w:ascii="Times New Roman" w:hAnsi="Times New Roman" w:cs="Times New Roman"/>
              </w:rPr>
              <w:t>.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Описывать технологию размещения сайтов в сети Интернет</w:t>
            </w:r>
          </w:p>
        </w:tc>
      </w:tr>
      <w:tr w:rsidR="002A2761" w:rsidRPr="00364F0C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Компьютерная графика 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(8 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Ввод изображений с использованием различных цифровых устройств (цифровых фотоаппаратов и микроскопов, видеокамер, сканеров и т. д.). Графический редактор. Разрешение.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Выполнять общую коррекцию цифровых изображений. Применять инструменты графического редактора к отдельным областям изображения.</w:t>
            </w:r>
          </w:p>
        </w:tc>
      </w:tr>
      <w:tr w:rsidR="002A2761" w:rsidRPr="00364F0C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Кадрирование. Исправление перспективы. Гистограмма. Коррекция уровней, коррекция цвета. Обесцвечивание цветных изображений. Ретушь. Работа с областями. Фильтры.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      </w:r>
          </w:p>
          <w:p w:rsidR="002A2761" w:rsidRPr="00E91CE1" w:rsidRDefault="002A2761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Практические работы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  <w:spacing w:val="-1"/>
                <w:w w:val="94"/>
              </w:rPr>
            </w:pPr>
            <w:r w:rsidRPr="00E91CE1">
              <w:rPr>
                <w:rFonts w:ascii="Times New Roman" w:hAnsi="Times New Roman" w:cs="Times New Roman"/>
                <w:spacing w:val="-1"/>
                <w:w w:val="94"/>
              </w:rPr>
              <w:t>1. Обработка цифровых фотографий (кадрирование, исправление перспективы, коррекция уровней, коррекция цвета).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2. Ретушь цифровых фотографий.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3. Многослойные изображения.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4. Анимированные изображения.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5. Векторная графика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Строить многослойные изображения с использованием масок, готовить иллюстрации для размещения на веб-сайтах, создавать анимированные изображения.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Создавать векторные изображения с помощью редактора векторной графики или инструментов текстового процессора</w:t>
            </w:r>
          </w:p>
        </w:tc>
      </w:tr>
      <w:tr w:rsidR="002A2761" w:rsidRPr="00364F0C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3</w:t>
            </w:r>
            <w:r w:rsidRPr="00E91CE1">
              <w:rPr>
                <w:rFonts w:ascii="Times New Roman" w:hAnsi="Times New Roman" w:cs="Times New Roman"/>
                <w:lang w:val="en-US"/>
              </w:rPr>
              <w:t>D</w:t>
            </w:r>
            <w:r w:rsidRPr="00E91CE1">
              <w:rPr>
                <w:rFonts w:ascii="Times New Roman" w:hAnsi="Times New Roman" w:cs="Times New Roman"/>
              </w:rPr>
              <w:t xml:space="preserve">-моделирование 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(8 часов)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  <w:w w:val="98"/>
              </w:rPr>
              <w:t>Принципы построения и редактирования трёхмерных моделей. Сеточные модели. Материалы. Моделирование источников освещения. Камеры</w:t>
            </w:r>
            <w:r w:rsidRPr="00E91CE1">
              <w:rPr>
                <w:rStyle w:val="Italic"/>
                <w:rFonts w:ascii="Times New Roman" w:hAnsi="Times New Roman" w:cs="Times New Roman"/>
                <w:w w:val="98"/>
              </w:rPr>
              <w:t xml:space="preserve">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 xml:space="preserve">Пояснять принципы построения трёхмерных моделей. Выполнять операции по построению и редактированию трёхмерных моделей. </w:t>
            </w:r>
          </w:p>
        </w:tc>
      </w:tr>
      <w:tr w:rsidR="002A2761" w:rsidRPr="00364F0C" w:rsidTr="006555A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  <w:w w:val="98"/>
              </w:rPr>
            </w:pPr>
            <w:r w:rsidRPr="00E91CE1">
              <w:rPr>
                <w:rFonts w:ascii="Times New Roman" w:hAnsi="Times New Roman" w:cs="Times New Roman"/>
                <w:w w:val="98"/>
              </w:rPr>
              <w:t>Аддитивные технологии (3D-принтеры).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Понятие о виртуальной реальности и дополненной реальности.</w:t>
            </w:r>
          </w:p>
          <w:p w:rsidR="002A2761" w:rsidRPr="00E91CE1" w:rsidRDefault="002A2761" w:rsidP="006555A2">
            <w:pPr>
              <w:pStyle w:val="table-body0mm"/>
              <w:rPr>
                <w:rStyle w:val="Bold"/>
                <w:rFonts w:ascii="Times New Roman" w:hAnsi="Times New Roman" w:cs="Times New Roman"/>
              </w:rPr>
            </w:pPr>
            <w:r w:rsidRPr="00E91CE1">
              <w:rPr>
                <w:rStyle w:val="Bold"/>
                <w:rFonts w:ascii="Times New Roman" w:hAnsi="Times New Roman" w:cs="Times New Roman"/>
              </w:rPr>
              <w:t>Практические работы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  <w:w w:val="99"/>
              </w:rPr>
            </w:pPr>
            <w:r w:rsidRPr="00E91CE1">
              <w:rPr>
                <w:rFonts w:ascii="Times New Roman" w:hAnsi="Times New Roman" w:cs="Times New Roman"/>
                <w:w w:val="99"/>
              </w:rPr>
              <w:t>1. Создание простых трёхмерных моделей.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2. Сеточные модели.</w:t>
            </w:r>
          </w:p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3. Рендеринг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list-bulletno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Размещать на виртуальной сцене источники освещения и камеры.</w:t>
            </w:r>
          </w:p>
          <w:p w:rsidR="002A2761" w:rsidRPr="00E91CE1" w:rsidRDefault="002A2761" w:rsidP="006555A2">
            <w:pPr>
              <w:pStyle w:val="table-list-bullet"/>
              <w:rPr>
                <w:rFonts w:ascii="Times New Roman" w:hAnsi="Times New Roman" w:cs="Times New Roman"/>
              </w:rPr>
            </w:pPr>
            <w:r w:rsidRPr="00E91CE1">
              <w:rPr>
                <w:rFonts w:ascii="Times New Roman" w:hAnsi="Times New Roman" w:cs="Times New Roman"/>
              </w:rPr>
              <w:t>Приводить примеры использования технологий виртуальной и дополненной реальности</w:t>
            </w:r>
          </w:p>
        </w:tc>
      </w:tr>
      <w:tr w:rsidR="002A2761" w:rsidRPr="00E91CE1" w:rsidTr="006555A2"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2A2761" w:rsidRPr="00E91CE1" w:rsidRDefault="002A2761" w:rsidP="006555A2">
            <w:pPr>
              <w:pStyle w:val="table-body0mm"/>
              <w:rPr>
                <w:rFonts w:ascii="Times New Roman" w:hAnsi="Times New Roman" w:cs="Times New Roman"/>
              </w:rPr>
            </w:pPr>
            <w:r w:rsidRPr="00E91CE1">
              <w:rPr>
                <w:rStyle w:val="Italic"/>
                <w:rFonts w:ascii="Times New Roman" w:hAnsi="Times New Roman" w:cs="Times New Roman"/>
              </w:rPr>
              <w:t xml:space="preserve">Резерв учебного времени </w:t>
            </w:r>
            <w:r w:rsidRPr="00E91CE1">
              <w:rPr>
                <w:rFonts w:ascii="Times New Roman" w:hAnsi="Times New Roman" w:cs="Times New Roman"/>
              </w:rPr>
              <w:t>(</w:t>
            </w:r>
            <w:r w:rsidR="00612063">
              <w:rPr>
                <w:rStyle w:val="Italic"/>
                <w:rFonts w:ascii="Times New Roman" w:hAnsi="Times New Roman" w:cs="Times New Roman"/>
              </w:rPr>
              <w:t>20</w:t>
            </w:r>
            <w:r w:rsidRPr="00E91CE1">
              <w:rPr>
                <w:rStyle w:val="Italic"/>
                <w:rFonts w:ascii="Times New Roman" w:hAnsi="Times New Roman" w:cs="Times New Roman"/>
              </w:rPr>
              <w:t xml:space="preserve"> час</w:t>
            </w:r>
            <w:r w:rsidR="00612063">
              <w:rPr>
                <w:rStyle w:val="Italic"/>
                <w:rFonts w:ascii="Times New Roman" w:hAnsi="Times New Roman" w:cs="Times New Roman"/>
              </w:rPr>
              <w:t>ов</w:t>
            </w:r>
            <w:r w:rsidRPr="00E91CE1">
              <w:rPr>
                <w:rFonts w:ascii="Times New Roman" w:hAnsi="Times New Roman" w:cs="Times New Roman"/>
              </w:rPr>
              <w:t>)</w:t>
            </w:r>
          </w:p>
        </w:tc>
      </w:tr>
    </w:tbl>
    <w:p w:rsidR="002A2761" w:rsidRPr="001A13D3" w:rsidRDefault="002A2761" w:rsidP="002A2761">
      <w:pPr>
        <w:pStyle w:val="NoParagraphStyle"/>
        <w:suppressAutoHyphens/>
        <w:rPr>
          <w:rFonts w:ascii="Times New Roman" w:hAnsi="Times New Roman" w:cs="Times New Roman"/>
          <w:sz w:val="22"/>
          <w:szCs w:val="22"/>
        </w:rPr>
      </w:pPr>
    </w:p>
    <w:p w:rsidR="002A2761" w:rsidRPr="001A19C6" w:rsidRDefault="002A2761">
      <w:pPr>
        <w:sectPr w:rsidR="002A2761" w:rsidRPr="001A19C6" w:rsidSect="006555A2">
          <w:pgSz w:w="11906" w:h="16383"/>
          <w:pgMar w:top="1134" w:right="851" w:bottom="1134" w:left="1134" w:header="720" w:footer="720" w:gutter="0"/>
          <w:cols w:space="720"/>
        </w:sectPr>
      </w:pPr>
    </w:p>
    <w:bookmarkEnd w:id="5"/>
    <w:p w:rsidR="00067CF4" w:rsidRDefault="00817109">
      <w:pPr>
        <w:spacing w:after="0"/>
        <w:ind w:left="120"/>
      </w:pPr>
      <w:r w:rsidRPr="001A19C6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7CF4" w:rsidRDefault="008171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067CF4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7CF4" w:rsidRDefault="00067CF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7CF4" w:rsidRDefault="00067C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7CF4" w:rsidRDefault="00067CF4">
            <w:pPr>
              <w:spacing w:after="0"/>
              <w:ind w:left="135"/>
            </w:pPr>
          </w:p>
        </w:tc>
      </w:tr>
      <w:tr w:rsidR="00067C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7CF4" w:rsidRDefault="00067C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7CF4" w:rsidRDefault="00067CF4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7CF4" w:rsidRDefault="00067CF4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7CF4" w:rsidRDefault="00067CF4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7CF4" w:rsidRDefault="00067C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7CF4" w:rsidRDefault="00067CF4"/>
        </w:tc>
      </w:tr>
      <w:tr w:rsidR="00067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67CF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7CF4" w:rsidRPr="001A19C6" w:rsidRDefault="00817109">
            <w:pPr>
              <w:spacing w:after="0"/>
              <w:ind w:left="135"/>
            </w:pPr>
            <w:r w:rsidRPr="001A19C6">
              <w:rPr>
                <w:rFonts w:ascii="Times New Roman" w:hAnsi="Times New Roman"/>
                <w:color w:val="000000"/>
                <w:sz w:val="24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 w:rsidRPr="001A19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7CF4" w:rsidRPr="00364F0C" w:rsidRDefault="00364F0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7CF4" w:rsidRPr="00364F0C" w:rsidRDefault="00364F0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7CF4" w:rsidRDefault="00520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  <w:r w:rsidR="008171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7CF4" w:rsidRPr="00364F0C" w:rsidRDefault="00364F0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7CF4" w:rsidRPr="00364F0C" w:rsidRDefault="00364F0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7CF4" w:rsidRDefault="00817109" w:rsidP="00364F0C">
            <w:pPr>
              <w:spacing w:after="0"/>
              <w:ind w:firstLine="1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 w:rsidTr="00364F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7CF4" w:rsidRPr="002650AD" w:rsidRDefault="00520D1F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26</w:t>
            </w:r>
            <w:r w:rsidR="00817109" w:rsidRPr="002650A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7CF4" w:rsidRPr="002650AD" w:rsidRDefault="00364F0C" w:rsidP="00364F0C">
            <w:pPr>
              <w:spacing w:after="0"/>
              <w:ind w:firstLine="822"/>
              <w:rPr>
                <w:b/>
              </w:rPr>
            </w:pPr>
            <w:r w:rsidRPr="002650AD">
              <w:rPr>
                <w:b/>
              </w:rPr>
              <w:t>1                                    5</w:t>
            </w:r>
          </w:p>
        </w:tc>
      </w:tr>
      <w:tr w:rsidR="00067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67CF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7CF4" w:rsidRPr="00364F0C" w:rsidRDefault="00364F0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7CF4" w:rsidRDefault="00364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8171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7CF4" w:rsidRPr="00364F0C" w:rsidRDefault="00364F0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7CF4" w:rsidRPr="00364F0C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64F0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арифметика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7CF4" w:rsidRDefault="00364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8171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7CF4" w:rsidRPr="002650AD" w:rsidRDefault="00817109">
            <w:pPr>
              <w:spacing w:after="0"/>
              <w:ind w:left="135"/>
              <w:jc w:val="center"/>
              <w:rPr>
                <w:b/>
              </w:rPr>
            </w:pPr>
            <w:r w:rsidRPr="002650AD">
              <w:rPr>
                <w:rFonts w:ascii="Times New Roman" w:hAnsi="Times New Roman"/>
                <w:b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7CF4" w:rsidRPr="002650AD" w:rsidRDefault="00364F0C" w:rsidP="00364F0C">
            <w:pPr>
              <w:spacing w:after="0"/>
              <w:ind w:firstLine="822"/>
              <w:rPr>
                <w:b/>
              </w:rPr>
            </w:pPr>
            <w:r w:rsidRPr="002650AD">
              <w:rPr>
                <w:b/>
              </w:rPr>
              <w:t>2                                    8</w:t>
            </w:r>
          </w:p>
        </w:tc>
      </w:tr>
      <w:tr w:rsidR="00067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67CF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программирование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7CF4" w:rsidRPr="00364F0C" w:rsidRDefault="00364F0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7CF4" w:rsidRDefault="00817109" w:rsidP="002E4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404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символьных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7CF4" w:rsidRPr="00364F0C" w:rsidRDefault="00364F0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 w:rsidRPr="002E404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массивов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7CF4" w:rsidRPr="00364F0C" w:rsidRDefault="00364F0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7CF4" w:rsidRPr="002E4043" w:rsidRDefault="002E4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817109" w:rsidRPr="002E4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7CF4" w:rsidRPr="002E4043" w:rsidRDefault="00067CF4">
            <w:pPr>
              <w:spacing w:after="0"/>
              <w:ind w:left="135"/>
            </w:pPr>
          </w:p>
        </w:tc>
      </w:tr>
      <w:tr w:rsidR="00067CF4" w:rsidRPr="002E40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7CF4" w:rsidRPr="002E4043" w:rsidRDefault="00817109">
            <w:pPr>
              <w:spacing w:after="0"/>
              <w:ind w:left="135"/>
            </w:pPr>
            <w:r w:rsidRPr="002E404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7CF4" w:rsidRPr="002650AD" w:rsidRDefault="00817109">
            <w:pPr>
              <w:spacing w:after="0"/>
              <w:ind w:left="135"/>
              <w:jc w:val="center"/>
              <w:rPr>
                <w:b/>
              </w:rPr>
            </w:pPr>
            <w:r w:rsidRPr="002650AD">
              <w:rPr>
                <w:rFonts w:ascii="Times New Roman" w:hAnsi="Times New Roman"/>
                <w:b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7CF4" w:rsidRPr="002650AD" w:rsidRDefault="00364F0C" w:rsidP="00364F0C">
            <w:pPr>
              <w:spacing w:after="0"/>
              <w:ind w:firstLine="821"/>
              <w:rPr>
                <w:b/>
              </w:rPr>
            </w:pPr>
            <w:r w:rsidRPr="002650AD">
              <w:rPr>
                <w:b/>
              </w:rPr>
              <w:t xml:space="preserve">3 </w:t>
            </w:r>
            <w:r w:rsidR="002E4043" w:rsidRPr="002650AD">
              <w:rPr>
                <w:b/>
              </w:rPr>
              <w:t xml:space="preserve">                                  13</w:t>
            </w:r>
            <w:r w:rsidRPr="002650AD">
              <w:rPr>
                <w:b/>
              </w:rPr>
              <w:t xml:space="preserve">                                 </w:t>
            </w:r>
          </w:p>
        </w:tc>
      </w:tr>
      <w:tr w:rsidR="00067CF4" w:rsidRPr="002E40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7CF4" w:rsidRPr="002E4043" w:rsidRDefault="00817109">
            <w:pPr>
              <w:spacing w:after="0"/>
              <w:ind w:left="135"/>
            </w:pPr>
            <w:r w:rsidRPr="002E4043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2E40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E4043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67CF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7CF4" w:rsidRPr="002E4043" w:rsidRDefault="00817109">
            <w:pPr>
              <w:spacing w:after="0"/>
            </w:pPr>
            <w:r w:rsidRPr="002E4043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 w:rsidRPr="002E4043">
              <w:rPr>
                <w:rFonts w:ascii="Times New Roman" w:hAnsi="Times New Roman"/>
                <w:color w:val="000000"/>
                <w:sz w:val="24"/>
              </w:rPr>
              <w:t>Обработка текстовых док</w:t>
            </w:r>
            <w:r>
              <w:rPr>
                <w:rFonts w:ascii="Times New Roman" w:hAnsi="Times New Roman"/>
                <w:color w:val="000000"/>
                <w:sz w:val="24"/>
              </w:rPr>
              <w:t>ументов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7CF4" w:rsidRPr="00520D1F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20D1F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7CF4" w:rsidRDefault="00817109" w:rsidP="00CD4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D4AD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7CF4" w:rsidRPr="00520D1F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20D1F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7CF4" w:rsidRPr="00CD4AD3" w:rsidRDefault="00CD4AD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7CF4" w:rsidRPr="002650AD" w:rsidRDefault="00520D1F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16</w:t>
            </w:r>
            <w:r w:rsidR="00817109" w:rsidRPr="002650A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7CF4" w:rsidRPr="002650AD" w:rsidRDefault="00CD4AD3">
            <w:pPr>
              <w:spacing w:after="0"/>
              <w:ind w:left="135"/>
              <w:jc w:val="center"/>
              <w:rPr>
                <w:b/>
              </w:rPr>
            </w:pPr>
            <w:r w:rsidRPr="002650AD">
              <w:rPr>
                <w:b/>
              </w:rP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7CF4" w:rsidRPr="002650AD" w:rsidRDefault="00CD4AD3">
            <w:pPr>
              <w:spacing w:after="0"/>
              <w:ind w:left="135"/>
              <w:jc w:val="center"/>
              <w:rPr>
                <w:b/>
              </w:rPr>
            </w:pPr>
            <w:r w:rsidRPr="002650AD">
              <w:rPr>
                <w:b/>
              </w:rPr>
              <w:t>6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7CF4" w:rsidRDefault="00067CF4"/>
        </w:tc>
      </w:tr>
      <w:tr w:rsidR="00067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7CF4" w:rsidRPr="002650AD" w:rsidRDefault="00520D1F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10</w:t>
            </w:r>
            <w:r w:rsidR="00817109" w:rsidRPr="002650A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7CF4" w:rsidRPr="001A19C6" w:rsidRDefault="00817109">
            <w:pPr>
              <w:spacing w:after="0"/>
              <w:ind w:left="135"/>
            </w:pPr>
            <w:r w:rsidRPr="001A19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7CF4" w:rsidRPr="002650AD" w:rsidRDefault="00817109">
            <w:pPr>
              <w:spacing w:after="0"/>
              <w:ind w:left="135"/>
              <w:jc w:val="center"/>
              <w:rPr>
                <w:b/>
              </w:rPr>
            </w:pPr>
            <w:r w:rsidRPr="002650AD">
              <w:rPr>
                <w:rFonts w:ascii="Times New Roman" w:hAnsi="Times New Roman"/>
                <w:b/>
                <w:color w:val="000000"/>
                <w:sz w:val="24"/>
              </w:rPr>
              <w:t xml:space="preserve"> 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7CF4" w:rsidRPr="002650AD" w:rsidRDefault="00675BDA">
            <w:pPr>
              <w:spacing w:after="0"/>
              <w:ind w:left="135"/>
              <w:jc w:val="center"/>
              <w:rPr>
                <w:b/>
              </w:rPr>
            </w:pPr>
            <w:r w:rsidRPr="002650AD">
              <w:rPr>
                <w:rFonts w:ascii="Times New Roman" w:hAnsi="Times New Roman"/>
                <w:b/>
                <w:color w:val="000000"/>
                <w:sz w:val="24"/>
              </w:rPr>
              <w:t xml:space="preserve"> 7</w:t>
            </w:r>
            <w:r w:rsidR="00817109" w:rsidRPr="002650A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7CF4" w:rsidRPr="002650AD" w:rsidRDefault="00817109" w:rsidP="002650AD">
            <w:pPr>
              <w:spacing w:after="0"/>
              <w:ind w:left="135"/>
              <w:jc w:val="center"/>
              <w:rPr>
                <w:b/>
              </w:rPr>
            </w:pPr>
            <w:r w:rsidRPr="002650A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2650AD">
              <w:rPr>
                <w:rFonts w:ascii="Times New Roman" w:hAnsi="Times New Roman"/>
                <w:b/>
                <w:color w:val="000000"/>
                <w:sz w:val="24"/>
              </w:rPr>
              <w:t>32</w:t>
            </w:r>
            <w:r w:rsidRPr="002650A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7CF4" w:rsidRDefault="00067CF4"/>
        </w:tc>
      </w:tr>
    </w:tbl>
    <w:p w:rsidR="00067CF4" w:rsidRDefault="00067CF4"/>
    <w:p w:rsidR="00BD507D" w:rsidRDefault="00BD507D"/>
    <w:p w:rsidR="00BD507D" w:rsidRPr="00BD507D" w:rsidRDefault="00BD507D">
      <w:pPr>
        <w:sectPr w:rsidR="00BD507D" w:rsidRPr="00BD50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7CF4" w:rsidRDefault="008171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067CF4" w:rsidTr="00D97D4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7CF4" w:rsidRDefault="00067CF4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7CF4" w:rsidRDefault="00067C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7CF4" w:rsidRDefault="00067CF4">
            <w:pPr>
              <w:spacing w:after="0"/>
              <w:ind w:left="135"/>
            </w:pPr>
          </w:p>
        </w:tc>
      </w:tr>
      <w:tr w:rsidR="00067CF4" w:rsidTr="00D97D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7CF4" w:rsidRDefault="00067C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7CF4" w:rsidRDefault="00067CF4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7CF4" w:rsidRDefault="00067CF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7CF4" w:rsidRDefault="00067CF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7CF4" w:rsidRDefault="00067C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7CF4" w:rsidRDefault="00067CF4"/>
        </w:tc>
      </w:tr>
      <w:tr w:rsidR="00067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67CF4" w:rsidRPr="00853074" w:rsidTr="00D97D4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CF4" w:rsidRPr="00D97D4C" w:rsidRDefault="00D97D4C" w:rsidP="001D16B1">
            <w:pPr>
              <w:spacing w:after="0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CF4" w:rsidRPr="00853074" w:rsidRDefault="00853074" w:rsidP="001D16B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817109" w:rsidRPr="008530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7CF4" w:rsidRPr="00853074" w:rsidRDefault="00067CF4">
            <w:pPr>
              <w:spacing w:after="0"/>
              <w:ind w:left="135"/>
            </w:pPr>
          </w:p>
        </w:tc>
      </w:tr>
      <w:tr w:rsidR="00067CF4" w:rsidRPr="00853074" w:rsidTr="00D97D4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67CF4" w:rsidRPr="00853074" w:rsidRDefault="00817109">
            <w:pPr>
              <w:spacing w:after="0"/>
            </w:pPr>
            <w:r w:rsidRPr="00853074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67CF4" w:rsidRPr="00853074" w:rsidRDefault="00817109">
            <w:pPr>
              <w:spacing w:after="0"/>
              <w:ind w:left="135"/>
            </w:pPr>
            <w:r w:rsidRPr="00853074"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7CF4" w:rsidRPr="00853074" w:rsidRDefault="00817109">
            <w:pPr>
              <w:spacing w:after="0"/>
              <w:ind w:left="135"/>
              <w:jc w:val="center"/>
            </w:pPr>
            <w:r w:rsidRPr="0085307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CF4" w:rsidRPr="00D97D4C" w:rsidRDefault="00D97D4C" w:rsidP="001D16B1">
            <w:pPr>
              <w:spacing w:after="0"/>
              <w:ind w:left="-16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CF4" w:rsidRPr="00853074" w:rsidRDefault="00817109" w:rsidP="001D16B1">
            <w:pPr>
              <w:spacing w:after="0"/>
              <w:jc w:val="center"/>
            </w:pPr>
            <w:r w:rsidRPr="0085307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7CF4" w:rsidRPr="00853074" w:rsidRDefault="00067CF4">
            <w:pPr>
              <w:spacing w:after="0"/>
              <w:ind w:left="135"/>
            </w:pPr>
          </w:p>
        </w:tc>
      </w:tr>
      <w:tr w:rsidR="00D97D4C" w:rsidRPr="00853074" w:rsidTr="00D97D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D4C" w:rsidRPr="00853074" w:rsidRDefault="00D97D4C">
            <w:pPr>
              <w:spacing w:after="0"/>
              <w:ind w:left="135"/>
            </w:pPr>
            <w:r w:rsidRPr="0085307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7D4C" w:rsidRPr="00F42FFD" w:rsidRDefault="00D97D4C">
            <w:pPr>
              <w:spacing w:after="0"/>
              <w:ind w:left="135"/>
              <w:jc w:val="center"/>
              <w:rPr>
                <w:b/>
              </w:rPr>
            </w:pPr>
            <w:r w:rsidRPr="00F42FFD">
              <w:rPr>
                <w:rFonts w:ascii="Times New Roman" w:hAnsi="Times New Roman"/>
                <w:b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D4C" w:rsidRPr="00F42FFD" w:rsidRDefault="00D97D4C" w:rsidP="00D97D4C">
            <w:pPr>
              <w:spacing w:after="0"/>
              <w:jc w:val="center"/>
              <w:rPr>
                <w:b/>
              </w:rPr>
            </w:pPr>
            <w:r w:rsidRPr="00F42FFD">
              <w:rPr>
                <w:b/>
              </w:rPr>
              <w:t>1</w:t>
            </w:r>
          </w:p>
        </w:tc>
        <w:tc>
          <w:tcPr>
            <w:tcW w:w="1910" w:type="dxa"/>
            <w:vAlign w:val="center"/>
          </w:tcPr>
          <w:p w:rsidR="00D97D4C" w:rsidRPr="00F42FFD" w:rsidRDefault="00853074" w:rsidP="00853074">
            <w:pPr>
              <w:spacing w:after="0"/>
              <w:jc w:val="center"/>
              <w:rPr>
                <w:b/>
              </w:rPr>
            </w:pPr>
            <w:r w:rsidRPr="00F42FFD">
              <w:rPr>
                <w:b/>
              </w:rPr>
              <w:t>5</w:t>
            </w:r>
          </w:p>
        </w:tc>
        <w:tc>
          <w:tcPr>
            <w:tcW w:w="0" w:type="auto"/>
            <w:vAlign w:val="center"/>
          </w:tcPr>
          <w:p w:rsidR="00D97D4C" w:rsidRPr="00853074" w:rsidRDefault="00D97D4C"/>
        </w:tc>
      </w:tr>
      <w:tr w:rsidR="00067CF4" w:rsidRPr="00853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7CF4" w:rsidRPr="00853074" w:rsidRDefault="00817109">
            <w:pPr>
              <w:spacing w:after="0"/>
              <w:ind w:left="135"/>
            </w:pPr>
            <w:r w:rsidRPr="0085307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530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53074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67CF4" w:rsidTr="00D97D4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67CF4" w:rsidRPr="00853074" w:rsidRDefault="00817109">
            <w:pPr>
              <w:spacing w:after="0"/>
            </w:pPr>
            <w:r w:rsidRPr="0085307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 w:rsidRPr="00853074">
              <w:rPr>
                <w:rFonts w:ascii="Times New Roman" w:hAnsi="Times New Roman"/>
                <w:color w:val="000000"/>
                <w:sz w:val="24"/>
              </w:rPr>
              <w:t>Элементы теории алгори</w:t>
            </w:r>
            <w:r>
              <w:rPr>
                <w:rFonts w:ascii="Times New Roman" w:hAnsi="Times New Roman"/>
                <w:color w:val="000000"/>
                <w:sz w:val="24"/>
              </w:rPr>
              <w:t>тмов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 w:rsidTr="00D97D4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структуры данных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CF4" w:rsidRPr="00D97D4C" w:rsidRDefault="00D97D4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 w:rsidTr="00D97D4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объектно-ориентированного программирования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CF4" w:rsidRPr="00D97D4C" w:rsidRDefault="00D97D4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CF4" w:rsidRDefault="00817109" w:rsidP="0085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3074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853074" w:rsidTr="00853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074" w:rsidRDefault="0085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3074" w:rsidRPr="00F42FFD" w:rsidRDefault="00853074">
            <w:pPr>
              <w:spacing w:after="0"/>
              <w:ind w:left="135"/>
              <w:jc w:val="center"/>
              <w:rPr>
                <w:b/>
              </w:rPr>
            </w:pPr>
            <w:r w:rsidRPr="00F42FFD">
              <w:rPr>
                <w:rFonts w:ascii="Times New Roman" w:hAnsi="Times New Roman"/>
                <w:b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074" w:rsidRPr="00F42FFD" w:rsidRDefault="00853074" w:rsidP="00853074">
            <w:pPr>
              <w:spacing w:after="0"/>
              <w:jc w:val="center"/>
              <w:rPr>
                <w:b/>
              </w:rPr>
            </w:pPr>
            <w:r w:rsidRPr="00F42FFD">
              <w:rPr>
                <w:b/>
              </w:rPr>
              <w:t>2</w:t>
            </w:r>
          </w:p>
        </w:tc>
        <w:tc>
          <w:tcPr>
            <w:tcW w:w="1910" w:type="dxa"/>
            <w:vAlign w:val="center"/>
          </w:tcPr>
          <w:p w:rsidR="00853074" w:rsidRPr="00F42FFD" w:rsidRDefault="00853074" w:rsidP="00853074">
            <w:pPr>
              <w:spacing w:after="0"/>
              <w:jc w:val="center"/>
              <w:rPr>
                <w:b/>
              </w:rPr>
            </w:pPr>
            <w:r w:rsidRPr="00F42FFD">
              <w:rPr>
                <w:b/>
              </w:rPr>
              <w:t>15</w:t>
            </w:r>
          </w:p>
        </w:tc>
        <w:tc>
          <w:tcPr>
            <w:tcW w:w="0" w:type="auto"/>
            <w:vAlign w:val="center"/>
          </w:tcPr>
          <w:p w:rsidR="00853074" w:rsidRDefault="00853074" w:rsidP="00853074">
            <w:pPr>
              <w:spacing w:after="0"/>
            </w:pPr>
          </w:p>
        </w:tc>
      </w:tr>
      <w:tr w:rsidR="00067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67CF4" w:rsidTr="00D97D4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 моделирование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 w:rsidTr="00D97D4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CF4" w:rsidRPr="00D97D4C" w:rsidRDefault="00D97D4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 w:rsidTr="00D97D4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CF4" w:rsidRPr="00D97D4C" w:rsidRDefault="00D97D4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 w:rsidTr="00D97D4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CF4" w:rsidRDefault="00817109" w:rsidP="00E67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 w:rsidTr="00D97D4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E673AC" w:rsidTr="00E673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3AC" w:rsidRDefault="00E67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673AC" w:rsidRPr="00F42FFD" w:rsidRDefault="00E673AC">
            <w:pPr>
              <w:spacing w:after="0"/>
              <w:ind w:left="135"/>
              <w:jc w:val="center"/>
              <w:rPr>
                <w:b/>
              </w:rPr>
            </w:pPr>
            <w:r w:rsidRPr="00F42FFD">
              <w:rPr>
                <w:rFonts w:ascii="Times New Roman" w:hAnsi="Times New Roman"/>
                <w:b/>
                <w:color w:val="000000"/>
                <w:sz w:val="24"/>
              </w:rPr>
              <w:t xml:space="preserve"> 48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3AC" w:rsidRPr="00F42FFD" w:rsidRDefault="00E673AC" w:rsidP="00E673AC">
            <w:pPr>
              <w:spacing w:after="0"/>
              <w:jc w:val="center"/>
              <w:rPr>
                <w:b/>
              </w:rPr>
            </w:pPr>
            <w:r w:rsidRPr="00F42FFD">
              <w:rPr>
                <w:b/>
              </w:rPr>
              <w:t>2</w:t>
            </w:r>
          </w:p>
        </w:tc>
        <w:tc>
          <w:tcPr>
            <w:tcW w:w="1910" w:type="dxa"/>
            <w:vAlign w:val="center"/>
          </w:tcPr>
          <w:p w:rsidR="00E673AC" w:rsidRPr="00F42FFD" w:rsidRDefault="00E673AC" w:rsidP="00E673AC">
            <w:pPr>
              <w:spacing w:after="0"/>
              <w:jc w:val="center"/>
              <w:rPr>
                <w:b/>
              </w:rPr>
            </w:pPr>
            <w:r w:rsidRPr="00F42FFD">
              <w:rPr>
                <w:b/>
              </w:rPr>
              <w:t>16</w:t>
            </w:r>
          </w:p>
        </w:tc>
        <w:tc>
          <w:tcPr>
            <w:tcW w:w="0" w:type="auto"/>
            <w:vAlign w:val="center"/>
          </w:tcPr>
          <w:p w:rsidR="00E673AC" w:rsidRDefault="00E673AC" w:rsidP="00E673AC">
            <w:pPr>
              <w:spacing w:after="0"/>
            </w:pPr>
          </w:p>
        </w:tc>
      </w:tr>
      <w:tr w:rsidR="00067CF4" w:rsidTr="00D97D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7CF4" w:rsidRDefault="0081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7CF4" w:rsidRPr="00F42FFD" w:rsidRDefault="00817109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42FFD">
              <w:rPr>
                <w:rFonts w:ascii="Times New Roman" w:hAnsi="Times New Roman"/>
                <w:b/>
                <w:color w:val="000000"/>
                <w:sz w:val="24"/>
              </w:rPr>
              <w:t xml:space="preserve">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7CF4" w:rsidRDefault="00067CF4">
            <w:pPr>
              <w:spacing w:after="0"/>
              <w:ind w:left="135"/>
            </w:pPr>
          </w:p>
        </w:tc>
      </w:tr>
      <w:tr w:rsidR="00067CF4" w:rsidTr="00D97D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7CF4" w:rsidRPr="001A19C6" w:rsidRDefault="00817109">
            <w:pPr>
              <w:spacing w:after="0"/>
              <w:ind w:left="135"/>
            </w:pPr>
            <w:r w:rsidRPr="001A19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7CF4" w:rsidRPr="00F42FFD" w:rsidRDefault="00817109">
            <w:pPr>
              <w:spacing w:after="0"/>
              <w:ind w:left="135"/>
              <w:jc w:val="center"/>
              <w:rPr>
                <w:b/>
              </w:rPr>
            </w:pPr>
            <w:r w:rsidRPr="00F42FFD">
              <w:rPr>
                <w:rFonts w:ascii="Times New Roman" w:hAnsi="Times New Roman"/>
                <w:b/>
                <w:color w:val="000000"/>
                <w:sz w:val="24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CF4" w:rsidRPr="00F42FFD" w:rsidRDefault="00817109">
            <w:pPr>
              <w:spacing w:after="0"/>
              <w:ind w:left="135"/>
              <w:jc w:val="center"/>
              <w:rPr>
                <w:b/>
              </w:rPr>
            </w:pPr>
            <w:r w:rsidRPr="00F42FF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F42FFD" w:rsidRPr="00F42FFD"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CF4" w:rsidRPr="00F42FFD" w:rsidRDefault="00817109" w:rsidP="00F42FFD">
            <w:pPr>
              <w:spacing w:after="0"/>
              <w:ind w:left="135"/>
              <w:jc w:val="center"/>
              <w:rPr>
                <w:b/>
              </w:rPr>
            </w:pPr>
            <w:r w:rsidRPr="00F42FFD">
              <w:rPr>
                <w:rFonts w:ascii="Times New Roman" w:hAnsi="Times New Roman"/>
                <w:b/>
                <w:color w:val="000000"/>
                <w:sz w:val="24"/>
              </w:rPr>
              <w:t xml:space="preserve"> 36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7CF4" w:rsidRDefault="00067CF4"/>
        </w:tc>
      </w:tr>
    </w:tbl>
    <w:p w:rsidR="00F563A4" w:rsidRDefault="00F563A4"/>
    <w:p w:rsidR="00BD507D" w:rsidRDefault="00BD507D"/>
    <w:sectPr w:rsidR="00BD507D" w:rsidSect="00BD507D">
      <w:pgSz w:w="16839" w:h="11907" w:orient="landscape" w:code="9"/>
      <w:pgMar w:top="1134" w:right="851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201" w:usb1="08070000" w:usb2="00000010" w:usb3="00000000" w:csb0="00020004" w:csb1="00000000"/>
  </w:font>
  <w:font w:name="SchoolBookSanPin-Bol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F4"/>
    <w:rsid w:val="00067CF4"/>
    <w:rsid w:val="000A16BF"/>
    <w:rsid w:val="000D75A1"/>
    <w:rsid w:val="00116F60"/>
    <w:rsid w:val="001A19C6"/>
    <w:rsid w:val="001A7865"/>
    <w:rsid w:val="001D16B1"/>
    <w:rsid w:val="00236421"/>
    <w:rsid w:val="002650AD"/>
    <w:rsid w:val="002A2761"/>
    <w:rsid w:val="002E4043"/>
    <w:rsid w:val="002F4068"/>
    <w:rsid w:val="00364F0C"/>
    <w:rsid w:val="00394D41"/>
    <w:rsid w:val="003C2FB0"/>
    <w:rsid w:val="003C3491"/>
    <w:rsid w:val="003D6451"/>
    <w:rsid w:val="004132FE"/>
    <w:rsid w:val="0049215A"/>
    <w:rsid w:val="00492C59"/>
    <w:rsid w:val="004B7F32"/>
    <w:rsid w:val="00520D1F"/>
    <w:rsid w:val="00593828"/>
    <w:rsid w:val="005C5F67"/>
    <w:rsid w:val="005D5B9B"/>
    <w:rsid w:val="00603189"/>
    <w:rsid w:val="00612063"/>
    <w:rsid w:val="006263FF"/>
    <w:rsid w:val="006555A2"/>
    <w:rsid w:val="0067277D"/>
    <w:rsid w:val="00675BDA"/>
    <w:rsid w:val="00685C36"/>
    <w:rsid w:val="006C0294"/>
    <w:rsid w:val="006C2069"/>
    <w:rsid w:val="007E576D"/>
    <w:rsid w:val="00817109"/>
    <w:rsid w:val="00831DFA"/>
    <w:rsid w:val="00833E52"/>
    <w:rsid w:val="00853074"/>
    <w:rsid w:val="00864C40"/>
    <w:rsid w:val="00912785"/>
    <w:rsid w:val="00951F4B"/>
    <w:rsid w:val="009F1DCD"/>
    <w:rsid w:val="00A01DDF"/>
    <w:rsid w:val="00A11D48"/>
    <w:rsid w:val="00A1797A"/>
    <w:rsid w:val="00A271C5"/>
    <w:rsid w:val="00A870E8"/>
    <w:rsid w:val="00AC51F4"/>
    <w:rsid w:val="00B06D2A"/>
    <w:rsid w:val="00B63C95"/>
    <w:rsid w:val="00BA459F"/>
    <w:rsid w:val="00BD507D"/>
    <w:rsid w:val="00C24896"/>
    <w:rsid w:val="00C44871"/>
    <w:rsid w:val="00C535DE"/>
    <w:rsid w:val="00CA3EC3"/>
    <w:rsid w:val="00CD4AD3"/>
    <w:rsid w:val="00D97D4C"/>
    <w:rsid w:val="00E060A0"/>
    <w:rsid w:val="00E673AC"/>
    <w:rsid w:val="00E9060B"/>
    <w:rsid w:val="00EF5F08"/>
    <w:rsid w:val="00F02A25"/>
    <w:rsid w:val="00F15CBF"/>
    <w:rsid w:val="00F35196"/>
    <w:rsid w:val="00F42FFD"/>
    <w:rsid w:val="00F559FB"/>
    <w:rsid w:val="00F563A4"/>
    <w:rsid w:val="00FF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oc 1" w:uiPriority="39"/>
    <w:lsdException w:name="toc 2" w:uiPriority="3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7CF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7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qFormat/>
    <w:rsid w:val="00603189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f">
    <w:name w:val="Без интервала Знак"/>
    <w:link w:val="ae"/>
    <w:locked/>
    <w:rsid w:val="00603189"/>
    <w:rPr>
      <w:rFonts w:ascii="Calibri" w:eastAsia="Times New Roman" w:hAnsi="Calibri" w:cs="Calibri"/>
      <w:sz w:val="20"/>
      <w:szCs w:val="20"/>
      <w:lang w:val="ru-RU" w:eastAsia="ru-RU"/>
    </w:rPr>
  </w:style>
  <w:style w:type="paragraph" w:customStyle="1" w:styleId="NoParagraphStyle">
    <w:name w:val="[No Paragraph Style]"/>
    <w:rsid w:val="002A276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SchoolBookSanPin" w:eastAsia="Times New Roman" w:hAnsi="SchoolBookSanPin" w:cs="SchoolBookSanPin"/>
      <w:color w:val="000000"/>
      <w:sz w:val="24"/>
      <w:szCs w:val="24"/>
    </w:rPr>
  </w:style>
  <w:style w:type="paragraph" w:customStyle="1" w:styleId="body">
    <w:name w:val="body"/>
    <w:basedOn w:val="NoParagraphStyle"/>
    <w:uiPriority w:val="99"/>
    <w:rsid w:val="002A2761"/>
    <w:pPr>
      <w:spacing w:line="240" w:lineRule="atLeast"/>
      <w:ind w:firstLine="227"/>
      <w:jc w:val="both"/>
    </w:pPr>
    <w:rPr>
      <w:sz w:val="20"/>
      <w:szCs w:val="20"/>
    </w:rPr>
  </w:style>
  <w:style w:type="paragraph" w:customStyle="1" w:styleId="h1">
    <w:name w:val="h1"/>
    <w:basedOn w:val="body"/>
    <w:uiPriority w:val="99"/>
    <w:rsid w:val="002A2761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uiPriority w:val="99"/>
    <w:rsid w:val="002A2761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</w:rPr>
  </w:style>
  <w:style w:type="paragraph" w:customStyle="1" w:styleId="list-bullet">
    <w:name w:val="list-bullet"/>
    <w:basedOn w:val="body"/>
    <w:uiPriority w:val="99"/>
    <w:rsid w:val="002A2761"/>
    <w:pPr>
      <w:ind w:left="227" w:hanging="142"/>
    </w:pPr>
  </w:style>
  <w:style w:type="paragraph" w:customStyle="1" w:styleId="body2mm">
    <w:name w:val="body 2 mm"/>
    <w:basedOn w:val="NoParagraphStyle"/>
    <w:uiPriority w:val="99"/>
    <w:rsid w:val="002A2761"/>
    <w:pPr>
      <w:spacing w:before="113" w:line="240" w:lineRule="atLeast"/>
      <w:ind w:firstLine="227"/>
      <w:jc w:val="both"/>
    </w:pPr>
    <w:rPr>
      <w:sz w:val="20"/>
      <w:szCs w:val="20"/>
    </w:rPr>
  </w:style>
  <w:style w:type="paragraph" w:customStyle="1" w:styleId="h3">
    <w:name w:val="h3"/>
    <w:basedOn w:val="h2"/>
    <w:uiPriority w:val="99"/>
    <w:rsid w:val="002A2761"/>
    <w:rPr>
      <w:caps w:val="0"/>
    </w:rPr>
  </w:style>
  <w:style w:type="paragraph" w:customStyle="1" w:styleId="table-body0mm">
    <w:name w:val="table-body_0mm"/>
    <w:basedOn w:val="body"/>
    <w:uiPriority w:val="99"/>
    <w:rsid w:val="002A2761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e-body1mm">
    <w:name w:val="table-body_1mm"/>
    <w:basedOn w:val="body"/>
    <w:uiPriority w:val="99"/>
    <w:rsid w:val="002A2761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2A2761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2A2761"/>
    <w:pPr>
      <w:spacing w:after="100" w:line="200" w:lineRule="atLeast"/>
      <w:jc w:val="center"/>
    </w:pPr>
    <w:rPr>
      <w:sz w:val="18"/>
      <w:szCs w:val="18"/>
    </w:rPr>
  </w:style>
  <w:style w:type="paragraph" w:customStyle="1" w:styleId="table-list-bullet">
    <w:name w:val="table-list-bullet"/>
    <w:basedOn w:val="table-body1mm"/>
    <w:uiPriority w:val="99"/>
    <w:rsid w:val="002A2761"/>
    <w:pPr>
      <w:spacing w:after="0"/>
      <w:ind w:left="142" w:hanging="142"/>
    </w:pPr>
  </w:style>
  <w:style w:type="paragraph" w:customStyle="1" w:styleId="table-list-bulletno">
    <w:name w:val="table-list-bullet_no"/>
    <w:basedOn w:val="table-list-bullet"/>
    <w:uiPriority w:val="99"/>
    <w:rsid w:val="002A2761"/>
    <w:pPr>
      <w:ind w:firstLine="0"/>
    </w:pPr>
  </w:style>
  <w:style w:type="character" w:customStyle="1" w:styleId="Bold">
    <w:name w:val="Bold_"/>
    <w:uiPriority w:val="99"/>
    <w:rsid w:val="002A2761"/>
    <w:rPr>
      <w:b/>
      <w:bCs/>
    </w:rPr>
  </w:style>
  <w:style w:type="character" w:customStyle="1" w:styleId="Bolditalic">
    <w:name w:val="Bold_italic_"/>
    <w:uiPriority w:val="99"/>
    <w:rsid w:val="002A2761"/>
    <w:rPr>
      <w:b/>
      <w:bCs/>
      <w:i/>
      <w:iCs/>
    </w:rPr>
  </w:style>
  <w:style w:type="character" w:customStyle="1" w:styleId="Italic">
    <w:name w:val="Italic_"/>
    <w:uiPriority w:val="99"/>
    <w:rsid w:val="002A2761"/>
    <w:rPr>
      <w:i/>
      <w:iCs/>
    </w:rPr>
  </w:style>
  <w:style w:type="character" w:customStyle="1" w:styleId="list-bullet1">
    <w:name w:val="list-bullet1"/>
    <w:uiPriority w:val="99"/>
    <w:rsid w:val="002A2761"/>
    <w:rPr>
      <w:rFonts w:ascii="PiGraphA" w:hAnsi="PiGraphA" w:cs="PiGraphA"/>
      <w:position w:val="1"/>
      <w:sz w:val="14"/>
      <w:szCs w:val="14"/>
    </w:rPr>
  </w:style>
  <w:style w:type="paragraph" w:customStyle="1" w:styleId="TOC-1">
    <w:name w:val="TOC-1"/>
    <w:basedOn w:val="body"/>
    <w:uiPriority w:val="99"/>
    <w:rsid w:val="002A2761"/>
    <w:pPr>
      <w:widowControl/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2A2761"/>
    <w:pPr>
      <w:spacing w:before="0"/>
      <w:ind w:left="227"/>
    </w:pPr>
  </w:style>
  <w:style w:type="paragraph" w:styleId="af0">
    <w:name w:val="TOC Heading"/>
    <w:basedOn w:val="1"/>
    <w:next w:val="a"/>
    <w:uiPriority w:val="39"/>
    <w:unhideWhenUsed/>
    <w:qFormat/>
    <w:rsid w:val="002A2761"/>
    <w:pPr>
      <w:spacing w:before="240" w:after="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F5496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2A2761"/>
    <w:pPr>
      <w:spacing w:after="160" w:line="259" w:lineRule="auto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rsid w:val="002A2761"/>
    <w:pPr>
      <w:spacing w:after="160" w:line="259" w:lineRule="auto"/>
      <w:ind w:left="220"/>
    </w:pPr>
    <w:rPr>
      <w:rFonts w:ascii="Calibri" w:eastAsia="Times New Roman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2A276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A276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oc 1" w:uiPriority="39"/>
    <w:lsdException w:name="toc 2" w:uiPriority="3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7CF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7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qFormat/>
    <w:rsid w:val="00603189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f">
    <w:name w:val="Без интервала Знак"/>
    <w:link w:val="ae"/>
    <w:locked/>
    <w:rsid w:val="00603189"/>
    <w:rPr>
      <w:rFonts w:ascii="Calibri" w:eastAsia="Times New Roman" w:hAnsi="Calibri" w:cs="Calibri"/>
      <w:sz w:val="20"/>
      <w:szCs w:val="20"/>
      <w:lang w:val="ru-RU" w:eastAsia="ru-RU"/>
    </w:rPr>
  </w:style>
  <w:style w:type="paragraph" w:customStyle="1" w:styleId="NoParagraphStyle">
    <w:name w:val="[No Paragraph Style]"/>
    <w:rsid w:val="002A276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SchoolBookSanPin" w:eastAsia="Times New Roman" w:hAnsi="SchoolBookSanPin" w:cs="SchoolBookSanPin"/>
      <w:color w:val="000000"/>
      <w:sz w:val="24"/>
      <w:szCs w:val="24"/>
    </w:rPr>
  </w:style>
  <w:style w:type="paragraph" w:customStyle="1" w:styleId="body">
    <w:name w:val="body"/>
    <w:basedOn w:val="NoParagraphStyle"/>
    <w:uiPriority w:val="99"/>
    <w:rsid w:val="002A2761"/>
    <w:pPr>
      <w:spacing w:line="240" w:lineRule="atLeast"/>
      <w:ind w:firstLine="227"/>
      <w:jc w:val="both"/>
    </w:pPr>
    <w:rPr>
      <w:sz w:val="20"/>
      <w:szCs w:val="20"/>
    </w:rPr>
  </w:style>
  <w:style w:type="paragraph" w:customStyle="1" w:styleId="h1">
    <w:name w:val="h1"/>
    <w:basedOn w:val="body"/>
    <w:uiPriority w:val="99"/>
    <w:rsid w:val="002A2761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uiPriority w:val="99"/>
    <w:rsid w:val="002A2761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</w:rPr>
  </w:style>
  <w:style w:type="paragraph" w:customStyle="1" w:styleId="list-bullet">
    <w:name w:val="list-bullet"/>
    <w:basedOn w:val="body"/>
    <w:uiPriority w:val="99"/>
    <w:rsid w:val="002A2761"/>
    <w:pPr>
      <w:ind w:left="227" w:hanging="142"/>
    </w:pPr>
  </w:style>
  <w:style w:type="paragraph" w:customStyle="1" w:styleId="body2mm">
    <w:name w:val="body 2 mm"/>
    <w:basedOn w:val="NoParagraphStyle"/>
    <w:uiPriority w:val="99"/>
    <w:rsid w:val="002A2761"/>
    <w:pPr>
      <w:spacing w:before="113" w:line="240" w:lineRule="atLeast"/>
      <w:ind w:firstLine="227"/>
      <w:jc w:val="both"/>
    </w:pPr>
    <w:rPr>
      <w:sz w:val="20"/>
      <w:szCs w:val="20"/>
    </w:rPr>
  </w:style>
  <w:style w:type="paragraph" w:customStyle="1" w:styleId="h3">
    <w:name w:val="h3"/>
    <w:basedOn w:val="h2"/>
    <w:uiPriority w:val="99"/>
    <w:rsid w:val="002A2761"/>
    <w:rPr>
      <w:caps w:val="0"/>
    </w:rPr>
  </w:style>
  <w:style w:type="paragraph" w:customStyle="1" w:styleId="table-body0mm">
    <w:name w:val="table-body_0mm"/>
    <w:basedOn w:val="body"/>
    <w:uiPriority w:val="99"/>
    <w:rsid w:val="002A2761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e-body1mm">
    <w:name w:val="table-body_1mm"/>
    <w:basedOn w:val="body"/>
    <w:uiPriority w:val="99"/>
    <w:rsid w:val="002A2761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2A2761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2A2761"/>
    <w:pPr>
      <w:spacing w:after="100" w:line="200" w:lineRule="atLeast"/>
      <w:jc w:val="center"/>
    </w:pPr>
    <w:rPr>
      <w:sz w:val="18"/>
      <w:szCs w:val="18"/>
    </w:rPr>
  </w:style>
  <w:style w:type="paragraph" w:customStyle="1" w:styleId="table-list-bullet">
    <w:name w:val="table-list-bullet"/>
    <w:basedOn w:val="table-body1mm"/>
    <w:uiPriority w:val="99"/>
    <w:rsid w:val="002A2761"/>
    <w:pPr>
      <w:spacing w:after="0"/>
      <w:ind w:left="142" w:hanging="142"/>
    </w:pPr>
  </w:style>
  <w:style w:type="paragraph" w:customStyle="1" w:styleId="table-list-bulletno">
    <w:name w:val="table-list-bullet_no"/>
    <w:basedOn w:val="table-list-bullet"/>
    <w:uiPriority w:val="99"/>
    <w:rsid w:val="002A2761"/>
    <w:pPr>
      <w:ind w:firstLine="0"/>
    </w:pPr>
  </w:style>
  <w:style w:type="character" w:customStyle="1" w:styleId="Bold">
    <w:name w:val="Bold_"/>
    <w:uiPriority w:val="99"/>
    <w:rsid w:val="002A2761"/>
    <w:rPr>
      <w:b/>
      <w:bCs/>
    </w:rPr>
  </w:style>
  <w:style w:type="character" w:customStyle="1" w:styleId="Bolditalic">
    <w:name w:val="Bold_italic_"/>
    <w:uiPriority w:val="99"/>
    <w:rsid w:val="002A2761"/>
    <w:rPr>
      <w:b/>
      <w:bCs/>
      <w:i/>
      <w:iCs/>
    </w:rPr>
  </w:style>
  <w:style w:type="character" w:customStyle="1" w:styleId="Italic">
    <w:name w:val="Italic_"/>
    <w:uiPriority w:val="99"/>
    <w:rsid w:val="002A2761"/>
    <w:rPr>
      <w:i/>
      <w:iCs/>
    </w:rPr>
  </w:style>
  <w:style w:type="character" w:customStyle="1" w:styleId="list-bullet1">
    <w:name w:val="list-bullet1"/>
    <w:uiPriority w:val="99"/>
    <w:rsid w:val="002A2761"/>
    <w:rPr>
      <w:rFonts w:ascii="PiGraphA" w:hAnsi="PiGraphA" w:cs="PiGraphA"/>
      <w:position w:val="1"/>
      <w:sz w:val="14"/>
      <w:szCs w:val="14"/>
    </w:rPr>
  </w:style>
  <w:style w:type="paragraph" w:customStyle="1" w:styleId="TOC-1">
    <w:name w:val="TOC-1"/>
    <w:basedOn w:val="body"/>
    <w:uiPriority w:val="99"/>
    <w:rsid w:val="002A2761"/>
    <w:pPr>
      <w:widowControl/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2A2761"/>
    <w:pPr>
      <w:spacing w:before="0"/>
      <w:ind w:left="227"/>
    </w:pPr>
  </w:style>
  <w:style w:type="paragraph" w:styleId="af0">
    <w:name w:val="TOC Heading"/>
    <w:basedOn w:val="1"/>
    <w:next w:val="a"/>
    <w:uiPriority w:val="39"/>
    <w:unhideWhenUsed/>
    <w:qFormat/>
    <w:rsid w:val="002A2761"/>
    <w:pPr>
      <w:spacing w:before="240" w:after="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F5496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2A2761"/>
    <w:pPr>
      <w:spacing w:after="160" w:line="259" w:lineRule="auto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rsid w:val="002A2761"/>
    <w:pPr>
      <w:spacing w:after="160" w:line="259" w:lineRule="auto"/>
      <w:ind w:left="220"/>
    </w:pPr>
    <w:rPr>
      <w:rFonts w:ascii="Calibri" w:eastAsia="Times New Roman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2A276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A276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D2E43-3436-4C52-B1BF-4263CEF0F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12228</Words>
  <Characters>69705</Characters>
  <Application>Microsoft Office Word</Application>
  <DocSecurity>0</DocSecurity>
  <Lines>580</Lines>
  <Paragraphs>163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ТЕМАТИЧЕСКОЕ ПЛАНИРОВАНИЕ УЧЕБНОГО ПРЕДМЕТА «ИНФОРМАТИКА»</vt:lpstr>
      <vt:lpstr>    10 класс</vt:lpstr>
      <vt:lpstr>    11 класс</vt:lpstr>
    </vt:vector>
  </TitlesOfParts>
  <Company>Microsoft</Company>
  <LinksUpToDate>false</LinksUpToDate>
  <CharactersWithSpaces>81770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school_kat37@mail.ru</cp:lastModifiedBy>
  <cp:revision>2</cp:revision>
  <cp:lastPrinted>2024-09-02T15:57:00Z</cp:lastPrinted>
  <dcterms:created xsi:type="dcterms:W3CDTF">2024-11-25T05:14:00Z</dcterms:created>
  <dcterms:modified xsi:type="dcterms:W3CDTF">2024-11-25T05:14:00Z</dcterms:modified>
</cp:coreProperties>
</file>