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3AD" w:rsidRPr="008C53AD" w:rsidRDefault="008C53AD" w:rsidP="008C53AD">
      <w:pPr>
        <w:jc w:val="center"/>
        <w:rPr>
          <w:b/>
          <w:sz w:val="24"/>
          <w:szCs w:val="24"/>
        </w:rPr>
      </w:pPr>
      <w:bookmarkStart w:id="0" w:name="block-11113686"/>
      <w:bookmarkStart w:id="1" w:name="_GoBack"/>
      <w:bookmarkEnd w:id="1"/>
      <w:r w:rsidRPr="008C53AD">
        <w:rPr>
          <w:sz w:val="24"/>
          <w:szCs w:val="24"/>
        </w:rPr>
        <w:t xml:space="preserve">Муниципальное бюджетное общеобразовательное учреждение - средняя общеобразовательная школа № 37 имени дважды Героя Советского Союза </w:t>
      </w:r>
      <w:r w:rsidRPr="008C53AD">
        <w:rPr>
          <w:sz w:val="24"/>
          <w:szCs w:val="24"/>
        </w:rPr>
        <w:br/>
        <w:t>маршала М.Е.Катукова города Орла</w:t>
      </w:r>
      <w:r w:rsidRPr="008C53AD">
        <w:rPr>
          <w:sz w:val="24"/>
          <w:szCs w:val="24"/>
        </w:rPr>
        <w:br/>
      </w:r>
    </w:p>
    <w:p w:rsidR="008C53AD" w:rsidRPr="00292012" w:rsidRDefault="008C53AD" w:rsidP="008C53AD">
      <w:pPr>
        <w:jc w:val="center"/>
        <w:rPr>
          <w:b/>
          <w:sz w:val="18"/>
          <w:szCs w:val="18"/>
        </w:rPr>
      </w:pPr>
    </w:p>
    <w:p w:rsidR="008C53AD" w:rsidRDefault="008C53AD" w:rsidP="008C53AD">
      <w:pPr>
        <w:pStyle w:val="ae"/>
        <w:tabs>
          <w:tab w:val="left" w:pos="2445"/>
        </w:tabs>
      </w:pPr>
      <w:r>
        <w:tab/>
      </w:r>
    </w:p>
    <w:p w:rsidR="008C53AD" w:rsidRDefault="008C53AD" w:rsidP="008C53AD">
      <w:pPr>
        <w:pStyle w:val="ae"/>
        <w:tabs>
          <w:tab w:val="left" w:pos="2445"/>
        </w:tabs>
      </w:pPr>
    </w:p>
    <w:p w:rsidR="008C53AD" w:rsidRDefault="008C53AD" w:rsidP="008C53AD">
      <w:pPr>
        <w:pStyle w:val="ae"/>
        <w:tabs>
          <w:tab w:val="left" w:pos="2445"/>
        </w:tabs>
      </w:pPr>
    </w:p>
    <w:p w:rsidR="008C53AD" w:rsidRPr="008C53AD" w:rsidRDefault="008C53AD" w:rsidP="008C53AD">
      <w:pPr>
        <w:pStyle w:val="ae"/>
        <w:tabs>
          <w:tab w:val="left" w:pos="2445"/>
        </w:tabs>
      </w:pPr>
    </w:p>
    <w:p w:rsidR="008C53AD" w:rsidRPr="008C53AD" w:rsidRDefault="008C53AD" w:rsidP="008C53AD">
      <w:pPr>
        <w:pStyle w:val="ae"/>
        <w:tabs>
          <w:tab w:val="left" w:pos="2445"/>
        </w:tabs>
      </w:pPr>
    </w:p>
    <w:p w:rsidR="008C53AD" w:rsidRPr="008C53AD" w:rsidRDefault="008C53AD" w:rsidP="008C53AD">
      <w:pPr>
        <w:pStyle w:val="ae"/>
        <w:tabs>
          <w:tab w:val="left" w:pos="2445"/>
        </w:tabs>
      </w:pPr>
    </w:p>
    <w:p w:rsidR="008C53AD" w:rsidRDefault="008C53AD" w:rsidP="008C53AD">
      <w:pPr>
        <w:pStyle w:val="ae"/>
        <w:tabs>
          <w:tab w:val="left" w:pos="2445"/>
        </w:tabs>
      </w:pPr>
    </w:p>
    <w:p w:rsidR="008C53AD" w:rsidRDefault="008C53AD" w:rsidP="008C53AD">
      <w:pPr>
        <w:pStyle w:val="ae"/>
        <w:tabs>
          <w:tab w:val="left" w:pos="2445"/>
        </w:tabs>
        <w:rPr>
          <w:sz w:val="24"/>
          <w:szCs w:val="24"/>
        </w:rPr>
      </w:pPr>
    </w:p>
    <w:p w:rsidR="008C53AD" w:rsidRDefault="008C53AD" w:rsidP="008C53AD">
      <w:pPr>
        <w:pStyle w:val="ae"/>
        <w:jc w:val="center"/>
        <w:rPr>
          <w:b/>
          <w:sz w:val="40"/>
          <w:szCs w:val="40"/>
        </w:rPr>
      </w:pPr>
    </w:p>
    <w:p w:rsidR="008C53AD" w:rsidRDefault="008C53AD" w:rsidP="008C53AD">
      <w:pPr>
        <w:pStyle w:val="ae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Рабочая программа учебного предмета</w:t>
      </w:r>
    </w:p>
    <w:p w:rsidR="008C53AD" w:rsidRDefault="008C53AD" w:rsidP="008C53AD">
      <w:pPr>
        <w:pStyle w:val="ae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«Информатика» </w:t>
      </w:r>
    </w:p>
    <w:p w:rsidR="008C53AD" w:rsidRDefault="008C53AD" w:rsidP="008C53AD">
      <w:pPr>
        <w:pStyle w:val="ae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для 10-11 классов (базовый уровень)</w:t>
      </w:r>
    </w:p>
    <w:p w:rsidR="008C53AD" w:rsidRDefault="008C53AD" w:rsidP="008C53AD">
      <w:pPr>
        <w:pStyle w:val="ae"/>
        <w:jc w:val="center"/>
        <w:rPr>
          <w:b/>
          <w:sz w:val="40"/>
          <w:szCs w:val="40"/>
        </w:rPr>
      </w:pPr>
    </w:p>
    <w:p w:rsidR="00606D5A" w:rsidRDefault="008C53AD" w:rsidP="008C53AD">
      <w:pPr>
        <w:pStyle w:val="ae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(Информатика. Федеральная рабочая программа среднего общего образования (для 10-11 классов образовательных организаций). </w:t>
      </w:r>
    </w:p>
    <w:p w:rsidR="008C53AD" w:rsidRDefault="008C53AD" w:rsidP="008C53AD">
      <w:pPr>
        <w:pStyle w:val="ae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Москва, 2023)</w:t>
      </w:r>
    </w:p>
    <w:p w:rsidR="008C53AD" w:rsidRDefault="008C53AD" w:rsidP="008C53AD">
      <w:pPr>
        <w:pStyle w:val="ae"/>
        <w:rPr>
          <w:sz w:val="24"/>
          <w:szCs w:val="24"/>
        </w:rPr>
      </w:pPr>
    </w:p>
    <w:p w:rsidR="008C53AD" w:rsidRDefault="008C53AD" w:rsidP="008C53AD">
      <w:pPr>
        <w:pStyle w:val="ae"/>
      </w:pPr>
    </w:p>
    <w:p w:rsidR="008C53AD" w:rsidRDefault="008C53AD" w:rsidP="008C53AD">
      <w:pPr>
        <w:pStyle w:val="ae"/>
      </w:pPr>
    </w:p>
    <w:p w:rsidR="008C53AD" w:rsidRDefault="008C53AD" w:rsidP="008C53AD">
      <w:pPr>
        <w:pStyle w:val="ae"/>
        <w:ind w:left="426"/>
        <w:rPr>
          <w:rFonts w:ascii="Times New Roman" w:hAnsi="Times New Roman" w:cs="Times New Roman"/>
          <w:b/>
          <w:sz w:val="32"/>
          <w:szCs w:val="32"/>
        </w:rPr>
      </w:pPr>
    </w:p>
    <w:p w:rsidR="008C53AD" w:rsidRDefault="008C53AD" w:rsidP="008C53AD">
      <w:pPr>
        <w:pStyle w:val="ae"/>
        <w:ind w:left="426"/>
        <w:rPr>
          <w:rFonts w:ascii="Times New Roman" w:hAnsi="Times New Roman" w:cs="Times New Roman"/>
          <w:b/>
          <w:sz w:val="32"/>
          <w:szCs w:val="32"/>
        </w:rPr>
      </w:pPr>
    </w:p>
    <w:p w:rsidR="008C53AD" w:rsidRDefault="008C53AD" w:rsidP="008C53AD">
      <w:pPr>
        <w:pStyle w:val="ae"/>
        <w:ind w:left="426"/>
        <w:rPr>
          <w:rFonts w:ascii="Times New Roman" w:hAnsi="Times New Roman" w:cs="Times New Roman"/>
          <w:b/>
          <w:sz w:val="32"/>
          <w:szCs w:val="32"/>
        </w:rPr>
      </w:pPr>
    </w:p>
    <w:p w:rsidR="008C53AD" w:rsidRDefault="008C53AD" w:rsidP="008C53AD">
      <w:pPr>
        <w:pStyle w:val="ae"/>
        <w:ind w:left="426"/>
        <w:rPr>
          <w:rFonts w:ascii="Times New Roman" w:hAnsi="Times New Roman" w:cs="Times New Roman"/>
          <w:b/>
          <w:sz w:val="32"/>
          <w:szCs w:val="32"/>
        </w:rPr>
      </w:pPr>
    </w:p>
    <w:p w:rsidR="008C53AD" w:rsidRPr="008409D4" w:rsidRDefault="008C53AD" w:rsidP="008C53AD">
      <w:pPr>
        <w:pStyle w:val="ae"/>
        <w:ind w:left="426"/>
        <w:rPr>
          <w:rFonts w:ascii="Times New Roman" w:hAnsi="Times New Roman" w:cs="Times New Roman"/>
          <w:b/>
          <w:sz w:val="32"/>
          <w:szCs w:val="32"/>
        </w:rPr>
      </w:pPr>
    </w:p>
    <w:p w:rsidR="008C53AD" w:rsidRDefault="008C53AD" w:rsidP="008C53AD">
      <w:pPr>
        <w:pStyle w:val="ae"/>
        <w:ind w:left="426"/>
        <w:rPr>
          <w:b/>
          <w:sz w:val="24"/>
          <w:szCs w:val="24"/>
        </w:rPr>
      </w:pPr>
    </w:p>
    <w:p w:rsidR="008C53AD" w:rsidRDefault="008C53AD" w:rsidP="008C53AD">
      <w:pPr>
        <w:pStyle w:val="ae"/>
        <w:ind w:left="426"/>
      </w:pPr>
    </w:p>
    <w:p w:rsidR="008C53AD" w:rsidRDefault="008C53AD" w:rsidP="008C53AD">
      <w:pPr>
        <w:pStyle w:val="ae"/>
        <w:ind w:left="426" w:right="363"/>
        <w:jc w:val="both"/>
      </w:pPr>
    </w:p>
    <w:p w:rsidR="008C53AD" w:rsidRDefault="008C53AD" w:rsidP="008C53AD">
      <w:pPr>
        <w:pStyle w:val="ae"/>
        <w:ind w:left="426" w:right="363"/>
        <w:jc w:val="both"/>
      </w:pPr>
    </w:p>
    <w:p w:rsidR="008C53AD" w:rsidRDefault="008C53AD" w:rsidP="008C53AD">
      <w:pPr>
        <w:pStyle w:val="ae"/>
        <w:ind w:left="426" w:right="363"/>
        <w:jc w:val="both"/>
      </w:pPr>
    </w:p>
    <w:p w:rsidR="00F55F66" w:rsidRPr="00084DCC" w:rsidRDefault="00F55F66" w:rsidP="008C53AD">
      <w:pPr>
        <w:spacing w:after="0"/>
      </w:pPr>
    </w:p>
    <w:p w:rsidR="00F55F66" w:rsidRPr="00084DCC" w:rsidRDefault="00F55F66">
      <w:pPr>
        <w:spacing w:after="0"/>
        <w:ind w:left="120"/>
      </w:pPr>
    </w:p>
    <w:p w:rsidR="00F55F66" w:rsidRPr="00084DCC" w:rsidRDefault="00F55F66">
      <w:pPr>
        <w:sectPr w:rsidR="00F55F66" w:rsidRPr="00084DCC">
          <w:pgSz w:w="11906" w:h="16383"/>
          <w:pgMar w:top="1134" w:right="850" w:bottom="1134" w:left="1701" w:header="720" w:footer="720" w:gutter="0"/>
          <w:cols w:space="720"/>
        </w:sectPr>
      </w:pPr>
    </w:p>
    <w:p w:rsidR="00F55F66" w:rsidRPr="00084DCC" w:rsidRDefault="00084DCC">
      <w:pPr>
        <w:spacing w:after="0" w:line="264" w:lineRule="auto"/>
        <w:ind w:left="120"/>
        <w:jc w:val="both"/>
      </w:pPr>
      <w:bookmarkStart w:id="2" w:name="block-11113692"/>
      <w:bookmarkEnd w:id="0"/>
      <w:r w:rsidRPr="00084DCC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F55F66" w:rsidRPr="00084DCC" w:rsidRDefault="00F55F66">
      <w:pPr>
        <w:spacing w:after="0" w:line="264" w:lineRule="auto"/>
        <w:ind w:left="120"/>
        <w:jc w:val="both"/>
      </w:pP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Программа по информатике на уровне среднего общего образования даёт представление о целях, общей стратегии обучения, воспитания и развития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Информатика на уровне среднего общего образования отражает: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междисциплинарный характер информатики и информационной деятельности.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В содержании учебного предмета «Информатика» выделяются четыре тематических раздела.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Раздел «Теоретические основы информатики»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сформированность представлений о роли информатики, информационных и коммуникационных технологий в современном обществе;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сформированность основ логического и алгоритмического мышления;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‌</w:t>
      </w:r>
      <w:bookmarkStart w:id="3" w:name="6d191c0f-7a0e-48a8-b80d-063d85de251e"/>
      <w:r w:rsidRPr="00084DCC">
        <w:rPr>
          <w:rFonts w:ascii="Times New Roman" w:hAnsi="Times New Roman"/>
          <w:color w:val="000000"/>
          <w:sz w:val="28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3"/>
      <w:r w:rsidRPr="00084DCC">
        <w:rPr>
          <w:rFonts w:ascii="Times New Roman" w:hAnsi="Times New Roman"/>
          <w:color w:val="000000"/>
          <w:sz w:val="28"/>
        </w:rPr>
        <w:t>‌‌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F55F66" w:rsidRPr="00084DCC" w:rsidRDefault="00F55F66">
      <w:pPr>
        <w:sectPr w:rsidR="00F55F66" w:rsidRPr="00084DCC">
          <w:pgSz w:w="11906" w:h="16383"/>
          <w:pgMar w:top="1134" w:right="850" w:bottom="1134" w:left="1701" w:header="720" w:footer="720" w:gutter="0"/>
          <w:cols w:space="720"/>
        </w:sectPr>
      </w:pPr>
    </w:p>
    <w:p w:rsidR="00F55F66" w:rsidRPr="00084DCC" w:rsidRDefault="00084DCC">
      <w:pPr>
        <w:spacing w:after="0" w:line="264" w:lineRule="auto"/>
        <w:ind w:left="120"/>
        <w:jc w:val="both"/>
      </w:pPr>
      <w:bookmarkStart w:id="4" w:name="block-11113688"/>
      <w:bookmarkEnd w:id="2"/>
      <w:r w:rsidRPr="00084DCC"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 w:rsidR="00F55F66" w:rsidRPr="00084DCC" w:rsidRDefault="00F55F66">
      <w:pPr>
        <w:spacing w:after="0" w:line="264" w:lineRule="auto"/>
        <w:ind w:left="120"/>
        <w:jc w:val="both"/>
      </w:pPr>
    </w:p>
    <w:p w:rsidR="00F55F66" w:rsidRPr="00084DCC" w:rsidRDefault="00084DCC">
      <w:pPr>
        <w:spacing w:after="0" w:line="264" w:lineRule="auto"/>
        <w:ind w:left="120"/>
        <w:jc w:val="both"/>
      </w:pPr>
      <w:r w:rsidRPr="00084DCC">
        <w:rPr>
          <w:rFonts w:ascii="Times New Roman" w:hAnsi="Times New Roman"/>
          <w:b/>
          <w:color w:val="000000"/>
          <w:sz w:val="28"/>
        </w:rPr>
        <w:t>10 КЛАСС</w:t>
      </w:r>
    </w:p>
    <w:p w:rsidR="00F55F66" w:rsidRPr="00084DCC" w:rsidRDefault="00F55F66">
      <w:pPr>
        <w:spacing w:after="0" w:line="264" w:lineRule="auto"/>
        <w:ind w:left="120"/>
        <w:jc w:val="both"/>
      </w:pP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b/>
          <w:color w:val="000000"/>
          <w:sz w:val="28"/>
        </w:rPr>
        <w:t>Цифровая грамотность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Программное обеспечение. Лицензирование программного обеспечения и цифровых ресурсов. Проприетарное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b/>
          <w:color w:val="000000"/>
          <w:sz w:val="28"/>
        </w:rPr>
        <w:t>Теоретические основы информатики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Информация, данные и знания. Универсальность дискретного представления информации. Двоичное кодирование. Равномерные и неравномерные коды. Условие Фано.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равновероятности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 xml:space="preserve"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084DCC">
        <w:rPr>
          <w:rFonts w:ascii="Times New Roman" w:hAnsi="Times New Roman"/>
          <w:color w:val="000000"/>
          <w:sz w:val="28"/>
        </w:rPr>
        <w:t xml:space="preserve">-ичной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084DCC">
        <w:rPr>
          <w:rFonts w:ascii="Times New Roman" w:hAnsi="Times New Roman"/>
          <w:color w:val="000000"/>
          <w:sz w:val="28"/>
        </w:rPr>
        <w:t xml:space="preserve">-ичной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084DCC">
        <w:rPr>
          <w:rFonts w:ascii="Times New Roman" w:hAnsi="Times New Roman"/>
          <w:color w:val="000000"/>
          <w:sz w:val="28"/>
        </w:rPr>
        <w:t>-ичную.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 xml:space="preserve">Представление целых и вещественных чисел в памяти компьютера. 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084DCC">
        <w:rPr>
          <w:rFonts w:ascii="Times New Roman" w:hAnsi="Times New Roman"/>
          <w:color w:val="000000"/>
          <w:sz w:val="28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084DCC">
        <w:rPr>
          <w:rFonts w:ascii="Times New Roman" w:hAnsi="Times New Roman"/>
          <w:color w:val="000000"/>
          <w:sz w:val="28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084DCC">
        <w:rPr>
          <w:rFonts w:ascii="Times New Roman" w:hAnsi="Times New Roman"/>
          <w:color w:val="000000"/>
          <w:sz w:val="28"/>
        </w:rPr>
        <w:t>-8. Определение информационного объёма текстовых сообщений.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«эквиваленция».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 xml:space="preserve"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</w:t>
      </w:r>
      <w:r>
        <w:rPr>
          <w:rFonts w:ascii="Times New Roman" w:hAnsi="Times New Roman"/>
          <w:color w:val="000000"/>
          <w:sz w:val="28"/>
        </w:rPr>
        <w:t xml:space="preserve">Сумматор. Построение схемы на логических элементах по логическому выражению. </w:t>
      </w:r>
      <w:r w:rsidRPr="00084DCC">
        <w:rPr>
          <w:rFonts w:ascii="Times New Roman" w:hAnsi="Times New Roman"/>
          <w:color w:val="000000"/>
          <w:sz w:val="28"/>
        </w:rPr>
        <w:t>Запись логического выражения по логической схеме.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b/>
          <w:color w:val="000000"/>
          <w:sz w:val="28"/>
        </w:rPr>
        <w:t>Информационные технологии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 xml:space="preserve">Текстовый процессор. Редактирование и форматирование. Проверка орфографии и грамматики. Средства поиска и автозамены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Обработка изображения и звука с использованием интернет-приложений.</w:t>
      </w:r>
    </w:p>
    <w:p w:rsidR="00F55F66" w:rsidRPr="00084DCC" w:rsidRDefault="00084D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Мультимедиа. Компьютерные презентации. </w:t>
      </w:r>
      <w:r w:rsidRPr="00084DCC">
        <w:rPr>
          <w:rFonts w:ascii="Times New Roman" w:hAnsi="Times New Roman"/>
          <w:color w:val="000000"/>
          <w:sz w:val="28"/>
        </w:rPr>
        <w:t xml:space="preserve">Использование мультимедийных онлайн-сервисов для разработки презентаций проектных работ. 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Принципы построения и ред</w:t>
      </w:r>
      <w:bookmarkStart w:id="5" w:name="_Toc118725584"/>
      <w:bookmarkEnd w:id="5"/>
      <w:r w:rsidRPr="00084DCC">
        <w:rPr>
          <w:rFonts w:ascii="Times New Roman" w:hAnsi="Times New Roman"/>
          <w:color w:val="000000"/>
          <w:sz w:val="28"/>
        </w:rPr>
        <w:t>актирования трёхмерных моделей.</w:t>
      </w:r>
    </w:p>
    <w:p w:rsidR="000E78A1" w:rsidRDefault="000E78A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F55F66" w:rsidRPr="00084DCC" w:rsidRDefault="00084DCC">
      <w:pPr>
        <w:spacing w:after="0" w:line="264" w:lineRule="auto"/>
        <w:ind w:left="120"/>
        <w:jc w:val="both"/>
      </w:pPr>
      <w:r w:rsidRPr="00084DCC">
        <w:rPr>
          <w:rFonts w:ascii="Times New Roman" w:hAnsi="Times New Roman"/>
          <w:b/>
          <w:color w:val="000000"/>
          <w:sz w:val="28"/>
        </w:rPr>
        <w:t>11 КЛАСС</w:t>
      </w:r>
    </w:p>
    <w:p w:rsidR="00F55F66" w:rsidRPr="00084DCC" w:rsidRDefault="00F55F66">
      <w:pPr>
        <w:spacing w:after="0" w:line="264" w:lineRule="auto"/>
        <w:ind w:left="120"/>
        <w:jc w:val="both"/>
      </w:pP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b/>
          <w:color w:val="000000"/>
          <w:sz w:val="28"/>
        </w:rPr>
        <w:t>Цифровая грамотность</w:t>
      </w:r>
    </w:p>
    <w:p w:rsidR="00F55F66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 xml:space="preserve">Принципы построения и аппаратные компоненты компьютерных сетей. Сетевые протоколы. Сеть Интернет. Адресация в сети Интернет. </w:t>
      </w:r>
      <w:r>
        <w:rPr>
          <w:rFonts w:ascii="Times New Roman" w:hAnsi="Times New Roman"/>
          <w:color w:val="000000"/>
          <w:sz w:val="28"/>
        </w:rPr>
        <w:t>Система доменных имён.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 xml:space="preserve">Виды деятельности в сети Интернет. Сервисы Интернета. </w:t>
      </w:r>
      <w:r>
        <w:rPr>
          <w:rFonts w:ascii="Times New Roman" w:hAnsi="Times New Roman"/>
          <w:color w:val="000000"/>
          <w:sz w:val="28"/>
        </w:rPr>
        <w:t xml:space="preserve">Геоинформационные системы. </w:t>
      </w:r>
      <w:r w:rsidRPr="00084DCC">
        <w:rPr>
          <w:rFonts w:ascii="Times New Roman" w:hAnsi="Times New Roman"/>
          <w:color w:val="000000"/>
          <w:sz w:val="28"/>
        </w:rPr>
        <w:t>Геолокационные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b/>
          <w:color w:val="000000"/>
          <w:sz w:val="28"/>
        </w:rPr>
        <w:t>Теоретические основы информатики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F55F66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 xml:space="preserve">Представление результатов моделирования в виде, удобном для восприятия человеком. </w:t>
      </w:r>
      <w:r>
        <w:rPr>
          <w:rFonts w:ascii="Times New Roman" w:hAnsi="Times New Roman"/>
          <w:color w:val="000000"/>
          <w:sz w:val="28"/>
        </w:rPr>
        <w:t>Графическое представление данных (схемы, таблицы, графики).</w:t>
      </w:r>
    </w:p>
    <w:p w:rsidR="00F55F66" w:rsidRPr="00084DCC" w:rsidRDefault="00084D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Графы. Основные понятия. </w:t>
      </w:r>
      <w:r w:rsidRPr="00084DCC">
        <w:rPr>
          <w:rFonts w:ascii="Times New Roman" w:hAnsi="Times New Roman"/>
          <w:color w:val="000000"/>
          <w:sz w:val="28"/>
        </w:rPr>
        <w:t xml:space="preserve">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F55F66" w:rsidRPr="00084DCC" w:rsidRDefault="00084D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Деревья. Бинарное дерево. </w:t>
      </w:r>
      <w:r w:rsidRPr="00084DCC">
        <w:rPr>
          <w:rFonts w:ascii="Times New Roman" w:hAnsi="Times New Roman"/>
          <w:color w:val="000000"/>
          <w:sz w:val="28"/>
        </w:rPr>
        <w:t xml:space="preserve">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Использование графов и деревьев при описании объектов и процессов окружающего мира.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b/>
          <w:color w:val="000000"/>
          <w:sz w:val="28"/>
        </w:rPr>
        <w:t>Алгоритмы и программирование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084DC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084DC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084DCC">
        <w:rPr>
          <w:rFonts w:ascii="Times New Roman" w:hAnsi="Times New Roman"/>
          <w:color w:val="000000"/>
          <w:sz w:val="28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084DCC">
        <w:rPr>
          <w:rFonts w:ascii="Times New Roman" w:hAnsi="Times New Roman"/>
          <w:color w:val="000000"/>
          <w:sz w:val="28"/>
        </w:rPr>
        <w:t xml:space="preserve">#). Основные конструкции языка программирования. Типы данных: целочисленные, вещественные, символьные, логические. </w:t>
      </w:r>
      <w:r>
        <w:rPr>
          <w:rFonts w:ascii="Times New Roman" w:hAnsi="Times New Roman"/>
          <w:color w:val="000000"/>
          <w:sz w:val="28"/>
        </w:rPr>
        <w:t xml:space="preserve">Ветвления. Составные условия. </w:t>
      </w:r>
      <w:r w:rsidRPr="00084DCC">
        <w:rPr>
          <w:rFonts w:ascii="Times New Roman" w:hAnsi="Times New Roman"/>
          <w:color w:val="000000"/>
          <w:sz w:val="28"/>
        </w:rPr>
        <w:t>Циклы с условием. Циклы по переменной. Использование таблиц трассировки.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b/>
          <w:color w:val="000000"/>
          <w:sz w:val="28"/>
        </w:rPr>
        <w:t>Информационные технологии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 xml:space="preserve">Численное решение уравнений с помощью подбора параметра. 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Многотабличные базы данных. Типы связей между таблицами. Запросы к многотабличным базам данных.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F55F66" w:rsidRPr="00084DCC" w:rsidRDefault="00F55F66">
      <w:pPr>
        <w:sectPr w:rsidR="00F55F66" w:rsidRPr="00084DCC">
          <w:pgSz w:w="11906" w:h="16383"/>
          <w:pgMar w:top="1134" w:right="850" w:bottom="1134" w:left="1701" w:header="720" w:footer="720" w:gutter="0"/>
          <w:cols w:space="720"/>
        </w:sectPr>
      </w:pPr>
    </w:p>
    <w:p w:rsidR="00F55F66" w:rsidRPr="006E5202" w:rsidRDefault="00084DCC" w:rsidP="00FB2095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</w:rPr>
      </w:pPr>
      <w:bookmarkStart w:id="6" w:name="block-11113691"/>
      <w:bookmarkEnd w:id="4"/>
      <w:r w:rsidRPr="00084DCC">
        <w:rPr>
          <w:rFonts w:ascii="Times New Roman" w:hAnsi="Times New Roman"/>
          <w:b/>
          <w:color w:val="000000"/>
          <w:sz w:val="28"/>
        </w:rPr>
        <w:t>ПЛАНИРУЕМЫЕ РЕЗУЛЬТАТЫ ОСВОЕНИЯ ПРОГРАММЫ ПО ИНФОРМ</w:t>
      </w:r>
      <w:r w:rsidR="006E5202">
        <w:rPr>
          <w:rFonts w:ascii="Times New Roman" w:hAnsi="Times New Roman"/>
          <w:b/>
          <w:color w:val="000000"/>
          <w:sz w:val="28"/>
        </w:rPr>
        <w:t xml:space="preserve">АТИКЕ НА УРОВНЕ СРЕДНЕГО ОБЩЕГО </w:t>
      </w:r>
      <w:r w:rsidRPr="00084DCC">
        <w:rPr>
          <w:rFonts w:ascii="Times New Roman" w:hAnsi="Times New Roman"/>
          <w:b/>
          <w:color w:val="000000"/>
          <w:sz w:val="28"/>
        </w:rPr>
        <w:t>ОБРАЗОВАНИЯ (БАЗОВЫЙ УРОВЕНЬ)</w:t>
      </w:r>
    </w:p>
    <w:p w:rsidR="00F55F66" w:rsidRPr="00084DCC" w:rsidRDefault="00F55F66">
      <w:pPr>
        <w:spacing w:after="0" w:line="264" w:lineRule="auto"/>
        <w:ind w:left="120"/>
        <w:jc w:val="both"/>
      </w:pPr>
    </w:p>
    <w:p w:rsidR="00F55F66" w:rsidRPr="00084DCC" w:rsidRDefault="00084DCC">
      <w:pPr>
        <w:spacing w:after="0" w:line="264" w:lineRule="auto"/>
        <w:ind w:left="120"/>
        <w:jc w:val="both"/>
      </w:pPr>
      <w:r w:rsidRPr="00084DCC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F55F66" w:rsidRPr="00084DCC" w:rsidRDefault="00F55F66">
      <w:pPr>
        <w:spacing w:after="0" w:line="264" w:lineRule="auto"/>
        <w:ind w:left="120"/>
        <w:jc w:val="both"/>
      </w:pP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 xml:space="preserve">сформированность нравственного сознания, этического поведения; 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эстетическое отношение к миру, включая эстетику научного и технического творчества;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b/>
          <w:color w:val="000000"/>
          <w:sz w:val="28"/>
        </w:rPr>
        <w:t>5) физического воспитания: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сформированность здорового и безопасного образа жизни, ответственного отношения к своему здоровью, в том числе и за счёт соблюдения требований безопасной эксплуатации средств информационных и коммуникационных технологий;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на протяжении всей жизни;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сформированность: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F55F66" w:rsidRPr="00084DCC" w:rsidRDefault="00F55F66">
      <w:pPr>
        <w:spacing w:after="0" w:line="264" w:lineRule="auto"/>
        <w:ind w:left="120"/>
        <w:jc w:val="both"/>
      </w:pPr>
    </w:p>
    <w:p w:rsidR="00F55F66" w:rsidRPr="00084DCC" w:rsidRDefault="00084DCC">
      <w:pPr>
        <w:spacing w:after="0" w:line="264" w:lineRule="auto"/>
        <w:ind w:left="120"/>
        <w:jc w:val="both"/>
      </w:pPr>
      <w:r w:rsidRPr="00084DCC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F55F66" w:rsidRPr="00084DCC" w:rsidRDefault="00F55F66">
      <w:pPr>
        <w:spacing w:after="0" w:line="264" w:lineRule="auto"/>
        <w:ind w:left="120"/>
        <w:jc w:val="both"/>
      </w:pP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 xml:space="preserve">В результате изучения информатики на уровне среднего общего образования у обучающегося будут сформированы метапредметные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F55F66" w:rsidRPr="00084DCC" w:rsidRDefault="00F55F66">
      <w:pPr>
        <w:spacing w:after="0" w:line="264" w:lineRule="auto"/>
        <w:ind w:left="120"/>
        <w:jc w:val="both"/>
      </w:pPr>
    </w:p>
    <w:p w:rsidR="00F55F66" w:rsidRPr="00084DCC" w:rsidRDefault="00084DCC">
      <w:pPr>
        <w:spacing w:after="0" w:line="264" w:lineRule="auto"/>
        <w:ind w:left="120"/>
        <w:jc w:val="both"/>
      </w:pPr>
      <w:r w:rsidRPr="00084DCC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F55F66" w:rsidRPr="00084DCC" w:rsidRDefault="00F55F66">
      <w:pPr>
        <w:spacing w:after="0" w:line="264" w:lineRule="auto"/>
        <w:ind w:left="120"/>
        <w:jc w:val="both"/>
      </w:pP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b/>
          <w:color w:val="000000"/>
          <w:sz w:val="28"/>
        </w:rPr>
        <w:t>1) базовые логические действия: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 xml:space="preserve">самостоятельно формулировать и актуализировать проблему, рассматривать её всесторонне; 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устанавливать существенный признак или основания для сравнения, классификации и обобщения;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определять цели деятельности, задавать параметры и критерии их достижения;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 xml:space="preserve">выявлять закономерности и противоречия в рассматриваемых явлениях; 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разрабатывать план решения проблемы с учётом анализа имеющихся материальных и нематериальных ресурсов;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координировать и выполнять работу в условиях реального, виртуального и комбинированного взаимодействия;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развивать креативное мышление при решении жизненных проблем.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формирование научного типа мышления, владение научной терминологией, ключевыми понятиями и методами;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давать оценку новым ситуациям, оценивать приобретённый опыт;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осуществлять целенаправленный поиск переноса средств и способов действия в профессиональную среду;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переносить знания в познавательную и практическую области жизнедеятельности;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 xml:space="preserve">интегрировать знания из разных предметных областей; 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владеть навыками распознавания и защиты информации, информационной безопасности личности.</w:t>
      </w:r>
    </w:p>
    <w:p w:rsidR="00F55F66" w:rsidRPr="00084DCC" w:rsidRDefault="00F55F66">
      <w:pPr>
        <w:spacing w:after="0" w:line="264" w:lineRule="auto"/>
        <w:ind w:left="120"/>
        <w:jc w:val="both"/>
      </w:pPr>
    </w:p>
    <w:p w:rsidR="00F55F66" w:rsidRPr="00084DCC" w:rsidRDefault="00084DCC">
      <w:pPr>
        <w:spacing w:after="0" w:line="264" w:lineRule="auto"/>
        <w:ind w:left="120"/>
        <w:jc w:val="both"/>
      </w:pPr>
      <w:r w:rsidRPr="00084DCC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F55F66" w:rsidRPr="00084DCC" w:rsidRDefault="00F55F66">
      <w:pPr>
        <w:spacing w:after="0" w:line="264" w:lineRule="auto"/>
        <w:ind w:left="120"/>
        <w:jc w:val="both"/>
      </w:pP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b/>
          <w:color w:val="000000"/>
          <w:sz w:val="28"/>
        </w:rPr>
        <w:t>1) общение: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осуществлять коммуникации во всех сферах жизни;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владеть различными способами общения и взаимодействия, аргументированно вести диалог;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развёрнуто и логично излагать свою точку зрения.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работы;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план действий, распределять роли с учётом мнений участников, обсуждать результаты совместной работы;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предлагать новые проекты, оценивать идеи с позиции новизны, оригинальности, практической значимости;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F55F66" w:rsidRPr="00084DCC" w:rsidRDefault="00F55F66">
      <w:pPr>
        <w:spacing w:after="0" w:line="264" w:lineRule="auto"/>
        <w:ind w:left="120"/>
        <w:jc w:val="both"/>
      </w:pPr>
    </w:p>
    <w:p w:rsidR="00F55F66" w:rsidRPr="00084DCC" w:rsidRDefault="00084DCC">
      <w:pPr>
        <w:spacing w:after="0" w:line="264" w:lineRule="auto"/>
        <w:ind w:left="120"/>
        <w:jc w:val="both"/>
      </w:pPr>
      <w:r w:rsidRPr="00084DCC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F55F66" w:rsidRPr="00084DCC" w:rsidRDefault="00F55F66">
      <w:pPr>
        <w:spacing w:after="0" w:line="264" w:lineRule="auto"/>
        <w:ind w:left="120"/>
        <w:jc w:val="both"/>
      </w:pP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b/>
          <w:color w:val="000000"/>
          <w:sz w:val="28"/>
        </w:rPr>
        <w:t>1) самоорганизация: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расширять рамки учебного предмета на основе личных предпочтений;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делать осознанный выбор, аргументировать его, брать ответственность за решение;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оценивать риски и своевременно принимать решения по их снижению;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деятельности.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b/>
          <w:color w:val="000000"/>
          <w:sz w:val="28"/>
        </w:rPr>
        <w:t>3) принятия себя и других: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принимать себя, понимая свои недостатки и достоинства;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деятельности;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признавать своё право и право других на ошибку;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развивать способность понимать мир с позиции другого человека.</w:t>
      </w:r>
    </w:p>
    <w:p w:rsidR="00F55F66" w:rsidRPr="00084DCC" w:rsidRDefault="00F55F66">
      <w:pPr>
        <w:spacing w:after="0" w:line="264" w:lineRule="auto"/>
        <w:ind w:left="120"/>
        <w:jc w:val="both"/>
      </w:pPr>
    </w:p>
    <w:p w:rsidR="00F55F66" w:rsidRPr="00084DCC" w:rsidRDefault="00084DCC">
      <w:pPr>
        <w:spacing w:after="0" w:line="264" w:lineRule="auto"/>
        <w:ind w:left="120"/>
        <w:jc w:val="both"/>
      </w:pPr>
      <w:r w:rsidRPr="00084DCC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F55F66" w:rsidRPr="00084DCC" w:rsidRDefault="00F55F66">
      <w:pPr>
        <w:spacing w:after="0" w:line="264" w:lineRule="auto"/>
        <w:ind w:left="120"/>
        <w:jc w:val="both"/>
      </w:pP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 xml:space="preserve">В процессе изучения курса информатики базового уровня </w:t>
      </w:r>
      <w:r w:rsidRPr="00084DCC">
        <w:rPr>
          <w:rFonts w:ascii="Times New Roman" w:hAnsi="Times New Roman"/>
          <w:b/>
          <w:i/>
          <w:color w:val="000000"/>
          <w:sz w:val="28"/>
        </w:rPr>
        <w:t>в 10 классе</w:t>
      </w:r>
      <w:r w:rsidRPr="00084DCC">
        <w:rPr>
          <w:rFonts w:ascii="Times New Roman" w:hAnsi="Times New Roman"/>
          <w:color w:val="000000"/>
          <w:sz w:val="28"/>
        </w:rPr>
        <w:t xml:space="preserve"> обучающимися будут достигнуты следующие предметные результаты: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 xml:space="preserve">В процессе изучения курса информатики базового уровня </w:t>
      </w:r>
      <w:r w:rsidRPr="00084DCC">
        <w:rPr>
          <w:rFonts w:ascii="Times New Roman" w:hAnsi="Times New Roman"/>
          <w:b/>
          <w:i/>
          <w:color w:val="000000"/>
          <w:sz w:val="28"/>
        </w:rPr>
        <w:t>в 11 классе</w:t>
      </w:r>
      <w:r w:rsidRPr="00084DCC">
        <w:rPr>
          <w:rFonts w:ascii="Times New Roman" w:hAnsi="Times New Roman"/>
          <w:color w:val="000000"/>
          <w:sz w:val="28"/>
        </w:rPr>
        <w:t xml:space="preserve"> обучающимися будут достигнуты следующие предметные результаты: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084DC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084DC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084DCC">
        <w:rPr>
          <w:rFonts w:ascii="Times New Roman" w:hAnsi="Times New Roman"/>
          <w:color w:val="000000"/>
          <w:sz w:val="28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084DCC">
        <w:rPr>
          <w:rFonts w:ascii="Times New Roman" w:hAnsi="Times New Roman"/>
          <w:color w:val="000000"/>
          <w:sz w:val="28"/>
        </w:rPr>
        <w:t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ветвленияи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084DC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084DC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084DCC">
        <w:rPr>
          <w:rFonts w:ascii="Times New Roman" w:hAnsi="Times New Roman"/>
          <w:color w:val="000000"/>
          <w:sz w:val="28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084DCC">
        <w:rPr>
          <w:rFonts w:ascii="Times New Roman" w:hAnsi="Times New Roman"/>
          <w:color w:val="000000"/>
          <w:sz w:val="28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F55F66" w:rsidRPr="00084DCC" w:rsidRDefault="00084DCC">
      <w:pPr>
        <w:spacing w:after="0" w:line="264" w:lineRule="auto"/>
        <w:ind w:firstLine="600"/>
        <w:jc w:val="both"/>
      </w:pPr>
      <w:r w:rsidRPr="00084DCC">
        <w:rPr>
          <w:rFonts w:ascii="Times New Roman" w:hAnsi="Times New Roman"/>
          <w:color w:val="000000"/>
          <w:sz w:val="28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F55F66" w:rsidRDefault="00F55F66"/>
    <w:p w:rsidR="008C53AD" w:rsidRDefault="008C53AD"/>
    <w:p w:rsidR="000E78A1" w:rsidRDefault="000E78A1">
      <w:r>
        <w:br w:type="page"/>
      </w:r>
    </w:p>
    <w:p w:rsidR="000E78A1" w:rsidRDefault="000E78A1">
      <w:pPr>
        <w:sectPr w:rsidR="000E78A1">
          <w:pgSz w:w="11906" w:h="16383"/>
          <w:pgMar w:top="1134" w:right="850" w:bottom="1134" w:left="1701" w:header="720" w:footer="720" w:gutter="0"/>
          <w:cols w:space="720"/>
        </w:sectPr>
      </w:pPr>
    </w:p>
    <w:p w:rsidR="007641F6" w:rsidRPr="007F7369" w:rsidRDefault="007641F6" w:rsidP="007641F6">
      <w:pPr>
        <w:pStyle w:val="3"/>
        <w:spacing w:after="30"/>
        <w:ind w:left="10"/>
        <w:rPr>
          <w:color w:val="auto"/>
        </w:rPr>
      </w:pPr>
      <w:r w:rsidRPr="007F7369">
        <w:rPr>
          <w:color w:val="auto"/>
        </w:rPr>
        <w:t xml:space="preserve">ТЕМАТИЧЕСКОЕ ПЛАНИРОВАНИЕ </w:t>
      </w:r>
    </w:p>
    <w:p w:rsidR="007641F6" w:rsidRPr="007F7369" w:rsidRDefault="007641F6" w:rsidP="007641F6">
      <w:pPr>
        <w:pStyle w:val="3"/>
        <w:ind w:left="10"/>
        <w:rPr>
          <w:color w:val="auto"/>
        </w:rPr>
      </w:pPr>
      <w:r w:rsidRPr="007F7369">
        <w:rPr>
          <w:color w:val="auto"/>
        </w:rPr>
        <w:t xml:space="preserve">10 КЛАСС </w:t>
      </w:r>
    </w:p>
    <w:tbl>
      <w:tblPr>
        <w:tblW w:w="14846" w:type="dxa"/>
        <w:jc w:val="center"/>
        <w:tblInd w:w="4" w:type="dxa"/>
        <w:tblCellMar>
          <w:top w:w="10" w:type="dxa"/>
          <w:left w:w="86" w:type="dxa"/>
          <w:right w:w="27" w:type="dxa"/>
        </w:tblCellMar>
        <w:tblLook w:val="04A0" w:firstRow="1" w:lastRow="0" w:firstColumn="1" w:lastColumn="0" w:noHBand="0" w:noVBand="1"/>
      </w:tblPr>
      <w:tblGrid>
        <w:gridCol w:w="699"/>
        <w:gridCol w:w="2694"/>
        <w:gridCol w:w="1621"/>
        <w:gridCol w:w="4912"/>
        <w:gridCol w:w="4920"/>
      </w:tblGrid>
      <w:tr w:rsidR="007641F6" w:rsidRPr="004A44BB" w:rsidTr="004A44BB">
        <w:trPr>
          <w:trHeight w:val="1059"/>
          <w:jc w:val="center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641F6" w:rsidRPr="004A44BB" w:rsidRDefault="007641F6" w:rsidP="004A44BB">
            <w:pPr>
              <w:spacing w:after="31" w:line="259" w:lineRule="auto"/>
              <w:ind w:left="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641F6" w:rsidRPr="004A44BB" w:rsidRDefault="007641F6" w:rsidP="004A44BB">
            <w:pPr>
              <w:spacing w:after="0" w:line="259" w:lineRule="auto"/>
              <w:ind w:left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641F6" w:rsidRPr="004A44BB" w:rsidRDefault="007641F6" w:rsidP="004A44B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 учебного предмета</w:t>
            </w: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641F6" w:rsidRPr="004A44BB" w:rsidRDefault="007641F6" w:rsidP="004A44B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4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641F6" w:rsidRPr="004A44BB" w:rsidRDefault="007641F6" w:rsidP="004A44BB">
            <w:pPr>
              <w:spacing w:after="0" w:line="259" w:lineRule="auto"/>
              <w:ind w:righ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4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641F6" w:rsidRPr="004A44BB" w:rsidRDefault="007641F6" w:rsidP="004A44B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7641F6" w:rsidRPr="004A44BB" w:rsidTr="007641F6">
        <w:trPr>
          <w:trHeight w:val="353"/>
          <w:jc w:val="center"/>
        </w:trPr>
        <w:tc>
          <w:tcPr>
            <w:tcW w:w="501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7641F6" w:rsidRPr="004A44BB" w:rsidRDefault="007641F6" w:rsidP="000A2C27">
            <w:pPr>
              <w:spacing w:before="120" w:after="12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1. Цифровая грамотность </w:t>
            </w:r>
          </w:p>
        </w:tc>
        <w:tc>
          <w:tcPr>
            <w:tcW w:w="491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</w:tcPr>
          <w:p w:rsidR="007641F6" w:rsidRPr="004A44BB" w:rsidRDefault="007641F6" w:rsidP="004A44BB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41F6" w:rsidRPr="004A44BB" w:rsidRDefault="007641F6" w:rsidP="004A44BB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1F6" w:rsidRPr="004A44BB" w:rsidTr="000A2C27">
        <w:trPr>
          <w:trHeight w:val="5507"/>
          <w:jc w:val="center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41F6" w:rsidRPr="004A44BB" w:rsidRDefault="007641F6" w:rsidP="004A44BB">
            <w:pPr>
              <w:spacing w:after="0" w:line="259" w:lineRule="auto"/>
              <w:ind w:left="50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1.1 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41F6" w:rsidRPr="004A44BB" w:rsidRDefault="007641F6" w:rsidP="004A44BB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Компьютер: аппаратное и программное обеспечение, файловая система </w:t>
            </w: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41F6" w:rsidRPr="004A44BB" w:rsidRDefault="007641F6" w:rsidP="004A44BB">
            <w:pPr>
              <w:spacing w:after="0" w:line="259" w:lineRule="auto"/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4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41F6" w:rsidRPr="004A44BB" w:rsidRDefault="007641F6" w:rsidP="004A44BB">
            <w:pPr>
              <w:spacing w:after="0" w:line="282" w:lineRule="auto"/>
              <w:ind w:left="5" w:righ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техники безопасности и гигиены при работе с компьютерами  и другими компонентами цифрового окружения. </w:t>
            </w:r>
          </w:p>
          <w:p w:rsidR="007641F6" w:rsidRPr="004A44BB" w:rsidRDefault="007641F6" w:rsidP="004A44BB">
            <w:pPr>
              <w:spacing w:after="49" w:line="259" w:lineRule="auto"/>
              <w:ind w:left="5" w:righ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Принципы работы компьютера. </w:t>
            </w:r>
          </w:p>
          <w:p w:rsidR="007641F6" w:rsidRPr="004A44BB" w:rsidRDefault="007641F6" w:rsidP="004A44BB">
            <w:pPr>
              <w:spacing w:after="0" w:line="277" w:lineRule="auto"/>
              <w:ind w:left="5" w:righ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Персональный компьютер.  Выбор конфигурации компьютера  в зависимости от решаемых задач. Основные тенденции развития компьютерных технологий. </w:t>
            </w:r>
          </w:p>
          <w:p w:rsidR="007641F6" w:rsidRPr="004A44BB" w:rsidRDefault="007641F6" w:rsidP="004A44BB">
            <w:pPr>
              <w:spacing w:after="0" w:line="259" w:lineRule="auto"/>
              <w:ind w:left="5" w:righ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Параллельные вычисления. </w:t>
            </w:r>
          </w:p>
          <w:p w:rsidR="007641F6" w:rsidRPr="004A44BB" w:rsidRDefault="007641F6" w:rsidP="004A44BB">
            <w:pPr>
              <w:spacing w:after="0" w:line="270" w:lineRule="auto"/>
              <w:ind w:left="5" w:righ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Многопроцессорные системы. Суперкомпьютеры. </w:t>
            </w:r>
            <w:r w:rsidRPr="004A44BB">
              <w:rPr>
                <w:rFonts w:ascii="Times New Roman" w:hAnsi="Times New Roman" w:cs="Times New Roman"/>
                <w:i/>
                <w:sz w:val="24"/>
                <w:szCs w:val="24"/>
              </w:rPr>
              <w:t>Распределённые вычислительные системы и обработка больших данных.</w:t>
            </w: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641F6" w:rsidRPr="004A44BB" w:rsidRDefault="007641F6" w:rsidP="004A44BB">
            <w:pPr>
              <w:spacing w:after="49" w:line="259" w:lineRule="auto"/>
              <w:ind w:left="5" w:righ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Микроконтроллеры. </w:t>
            </w:r>
          </w:p>
          <w:p w:rsidR="007641F6" w:rsidRPr="004A44BB" w:rsidRDefault="007641F6" w:rsidP="004A44BB">
            <w:pPr>
              <w:spacing w:after="0" w:line="270" w:lineRule="auto"/>
              <w:ind w:righ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Роботизированные производства. 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 о системном администрировании. Инсталляция и деинсталляция программного обеспечения. </w:t>
            </w:r>
          </w:p>
          <w:p w:rsidR="007641F6" w:rsidRPr="004A44BB" w:rsidRDefault="007641F6" w:rsidP="004A44BB">
            <w:pPr>
              <w:spacing w:after="0" w:line="270" w:lineRule="auto"/>
              <w:ind w:righ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 Прикладные компьютерные программы для решения типовых задач по выбранной специализации. Системы автоматизированного проектирования.  </w:t>
            </w:r>
          </w:p>
          <w:p w:rsidR="007641F6" w:rsidRPr="004A44BB" w:rsidRDefault="007641F6" w:rsidP="004A44BB">
            <w:pPr>
              <w:spacing w:after="0" w:line="259" w:lineRule="auto"/>
              <w:ind w:left="5" w:righ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>Законодательство Российской Федерации в области программного обеспечения. Лицензирование программного обеспечения и цифровых ресурсов. Проприетарное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 за неправомерное использование программного обеспечения и цифровых ресурсов.</w:t>
            </w:r>
          </w:p>
        </w:tc>
        <w:tc>
          <w:tcPr>
            <w:tcW w:w="4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41F6" w:rsidRPr="004A44BB" w:rsidRDefault="007641F6" w:rsidP="004A44BB">
            <w:pPr>
              <w:spacing w:after="0" w:line="277" w:lineRule="auto"/>
              <w:ind w:left="5"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условия использования компьютера и других доступных компонентов цифрового окружения  с точки зрения требований техники безопасности и гигиены. </w:t>
            </w:r>
          </w:p>
          <w:p w:rsidR="007641F6" w:rsidRPr="004A44BB" w:rsidRDefault="007641F6" w:rsidP="004A44BB">
            <w:pPr>
              <w:spacing w:after="0" w:line="294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компьютеры разных поколений. </w:t>
            </w:r>
          </w:p>
          <w:p w:rsidR="007641F6" w:rsidRPr="004A44BB" w:rsidRDefault="007641F6" w:rsidP="004A44BB">
            <w:pPr>
              <w:spacing w:after="0" w:line="277" w:lineRule="auto"/>
              <w:ind w:left="5" w:righ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Выбирать конфигурацию компьютера в зависимости от решаемых задач. Искать в сети Интернет информацию об отечественных специалистах, внёсших вклад в развитие вычислительной техники. Приводить примеры,  </w:t>
            </w:r>
          </w:p>
          <w:p w:rsidR="007641F6" w:rsidRPr="004A44BB" w:rsidRDefault="007641F6" w:rsidP="004A44BB">
            <w:pPr>
              <w:spacing w:after="0"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подтверждающие тенденции развития вычислительной техники. Характеризовать параллельные вычисления, многопроцессорные системы, суперкомпьютеры, микроконтроллеры, роботизированные производства. </w:t>
            </w:r>
          </w:p>
          <w:p w:rsidR="007641F6" w:rsidRPr="004A44BB" w:rsidRDefault="007641F6" w:rsidP="004A44BB">
            <w:pPr>
              <w:spacing w:after="0" w:line="277" w:lineRule="auto"/>
              <w:ind w:right="173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Приводить примеры задач, решаемых с помощью разных типов компьютеров. </w:t>
            </w:r>
          </w:p>
          <w:p w:rsidR="007641F6" w:rsidRPr="004A44BB" w:rsidRDefault="007641F6" w:rsidP="004A44BB">
            <w:pPr>
              <w:spacing w:after="33" w:line="268" w:lineRule="auto"/>
              <w:ind w:right="166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с графическим интерфейсом операционной системы, стандартны ми и служебными приложениями, файловыми менеджерами. Характеризовать особенности программного обеспечения мобильных устройств. Понимать суть системного администрирования, инсталляции и деинсталляции программного обеспечения. </w:t>
            </w:r>
          </w:p>
          <w:p w:rsidR="007641F6" w:rsidRPr="004A44BB" w:rsidRDefault="007641F6" w:rsidP="004A44BB">
            <w:pPr>
              <w:spacing w:after="13" w:line="278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Соотносить виды лицензий  на использование программного обеспечения и порядок его использования и распространения. Приводить примеры проприетарного  и свободного программного обеспечения, предназначенного  для решения одних и тех же задач. Называть основные правонарушения, имеющие место в области использования программного  обеспечения, и наказания за них, предусмотренные законодательством Российской Федерации. </w:t>
            </w:r>
          </w:p>
          <w:p w:rsidR="007641F6" w:rsidRPr="004A44BB" w:rsidRDefault="007641F6" w:rsidP="004A44BB">
            <w:pPr>
              <w:spacing w:after="18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Практические работы</w:t>
            </w:r>
            <w:r w:rsidRPr="004A44BB"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perscript"/>
              </w:rPr>
              <w:footnoteReference w:id="1"/>
            </w:r>
            <w:r w:rsidRPr="004A44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: </w:t>
            </w:r>
          </w:p>
          <w:p w:rsidR="007641F6" w:rsidRPr="004A44BB" w:rsidRDefault="007641F6" w:rsidP="004A44BB">
            <w:pPr>
              <w:numPr>
                <w:ilvl w:val="0"/>
                <w:numId w:val="1"/>
              </w:numPr>
              <w:spacing w:after="21" w:line="275" w:lineRule="auto"/>
              <w:ind w:left="5" w:right="237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данных об аппаратной части и программном обеспечении компьютера. </w:t>
            </w:r>
          </w:p>
          <w:p w:rsidR="007641F6" w:rsidRPr="004A44BB" w:rsidRDefault="007641F6" w:rsidP="004A44BB">
            <w:pPr>
              <w:pStyle w:val="af0"/>
              <w:numPr>
                <w:ilvl w:val="0"/>
                <w:numId w:val="1"/>
              </w:numPr>
              <w:spacing w:after="0" w:line="259" w:lineRule="auto"/>
              <w:ind w:right="0" w:hanging="7"/>
              <w:jc w:val="left"/>
              <w:rPr>
                <w:rFonts w:eastAsiaTheme="minorEastAsia"/>
                <w:color w:val="auto"/>
                <w:sz w:val="24"/>
                <w:szCs w:val="24"/>
                <w:lang w:val="ru-RU" w:eastAsia="ru-RU"/>
              </w:rPr>
            </w:pPr>
            <w:r w:rsidRPr="004A44BB">
              <w:rPr>
                <w:rFonts w:eastAsiaTheme="minorEastAsia"/>
                <w:color w:val="auto"/>
                <w:sz w:val="24"/>
                <w:szCs w:val="24"/>
                <w:lang w:val="ru-RU" w:eastAsia="ru-RU"/>
              </w:rPr>
              <w:t>Операции с файлами и папками.</w:t>
            </w:r>
          </w:p>
          <w:p w:rsidR="007641F6" w:rsidRPr="004A44BB" w:rsidRDefault="007641F6" w:rsidP="004A44BB">
            <w:pPr>
              <w:pStyle w:val="af0"/>
              <w:numPr>
                <w:ilvl w:val="0"/>
                <w:numId w:val="1"/>
              </w:numPr>
              <w:spacing w:after="0" w:line="259" w:lineRule="auto"/>
              <w:ind w:right="0" w:hanging="7"/>
              <w:jc w:val="left"/>
              <w:rPr>
                <w:sz w:val="24"/>
                <w:szCs w:val="24"/>
                <w:lang w:val="ru-RU"/>
              </w:rPr>
            </w:pPr>
            <w:r w:rsidRPr="004A44BB">
              <w:rPr>
                <w:rFonts w:eastAsiaTheme="minorEastAsia"/>
                <w:color w:val="auto"/>
                <w:sz w:val="24"/>
                <w:szCs w:val="24"/>
                <w:lang w:val="ru-RU" w:eastAsia="ru-RU"/>
              </w:rPr>
              <w:t>Работа с прикладными программами по выбранной специализации</w:t>
            </w:r>
          </w:p>
        </w:tc>
      </w:tr>
      <w:tr w:rsidR="007641F6" w:rsidRPr="004A44BB" w:rsidTr="007641F6">
        <w:tblPrEx>
          <w:tblCellMar>
            <w:top w:w="4" w:type="dxa"/>
            <w:right w:w="37" w:type="dxa"/>
          </w:tblCellMar>
        </w:tblPrEx>
        <w:trPr>
          <w:trHeight w:val="361"/>
          <w:jc w:val="center"/>
        </w:trPr>
        <w:tc>
          <w:tcPr>
            <w:tcW w:w="33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41F6" w:rsidRPr="004A44BB" w:rsidRDefault="007641F6" w:rsidP="004A44B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41F6" w:rsidRPr="004A44BB" w:rsidRDefault="007641F6" w:rsidP="004A44BB">
            <w:pPr>
              <w:spacing w:after="0" w:line="259" w:lineRule="auto"/>
              <w:ind w:right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4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41F6" w:rsidRPr="004A44BB" w:rsidRDefault="007641F6" w:rsidP="004A44BB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41F6" w:rsidRPr="004A44BB" w:rsidRDefault="007641F6" w:rsidP="004A44BB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641F6" w:rsidRPr="004A44BB" w:rsidTr="007641F6">
        <w:tblPrEx>
          <w:tblCellMar>
            <w:top w:w="4" w:type="dxa"/>
            <w:right w:w="37" w:type="dxa"/>
          </w:tblCellMar>
        </w:tblPrEx>
        <w:trPr>
          <w:trHeight w:val="360"/>
          <w:jc w:val="center"/>
        </w:trPr>
        <w:tc>
          <w:tcPr>
            <w:tcW w:w="148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516E" w:rsidRDefault="0083516E" w:rsidP="004208AC">
            <w:pPr>
              <w:spacing w:after="12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3516E" w:rsidRDefault="0083516E" w:rsidP="004208AC">
            <w:pPr>
              <w:spacing w:after="12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3516E" w:rsidRDefault="0083516E" w:rsidP="004208AC">
            <w:pPr>
              <w:spacing w:after="12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3516E" w:rsidRDefault="0083516E" w:rsidP="004208AC">
            <w:pPr>
              <w:spacing w:after="12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3516E" w:rsidRDefault="0083516E" w:rsidP="004208AC">
            <w:pPr>
              <w:spacing w:after="12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3516E" w:rsidRDefault="0083516E" w:rsidP="004208AC">
            <w:pPr>
              <w:spacing w:after="12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41F6" w:rsidRPr="004A44BB" w:rsidRDefault="007641F6" w:rsidP="004208AC">
            <w:pPr>
              <w:spacing w:after="12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2. Теоретические основы информатики </w:t>
            </w:r>
          </w:p>
        </w:tc>
      </w:tr>
      <w:tr w:rsidR="007641F6" w:rsidRPr="004A44BB" w:rsidTr="004A44BB">
        <w:tblPrEx>
          <w:tblCellMar>
            <w:top w:w="4" w:type="dxa"/>
            <w:right w:w="37" w:type="dxa"/>
          </w:tblCellMar>
        </w:tblPrEx>
        <w:trPr>
          <w:trHeight w:val="2678"/>
          <w:jc w:val="center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41F6" w:rsidRPr="004A44BB" w:rsidRDefault="007641F6" w:rsidP="004A44BB">
            <w:pPr>
              <w:spacing w:after="0" w:line="259" w:lineRule="auto"/>
              <w:ind w:left="50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2.1 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41F6" w:rsidRPr="004A44BB" w:rsidRDefault="007641F6" w:rsidP="004A44BB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и информационные процессы </w:t>
            </w: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41F6" w:rsidRPr="004A44BB" w:rsidRDefault="00827E26" w:rsidP="004A44BB">
            <w:pPr>
              <w:spacing w:after="0" w:line="259" w:lineRule="auto"/>
              <w:ind w:right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641F6"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41F6" w:rsidRPr="004A44BB" w:rsidRDefault="007641F6" w:rsidP="004A44BB">
            <w:pPr>
              <w:spacing w:after="0" w:line="278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Информация, данные и знания. Универсальность дискретного представления информации.  </w:t>
            </w:r>
          </w:p>
          <w:p w:rsidR="007641F6" w:rsidRPr="004A44BB" w:rsidRDefault="007641F6" w:rsidP="004A44BB">
            <w:pPr>
              <w:spacing w:after="0" w:line="262" w:lineRule="auto"/>
              <w:ind w:righ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Двоичное кодирование. Равномерные и неравномерные коды. Условие Фано. </w:t>
            </w:r>
            <w:r w:rsidRPr="004A44BB">
              <w:rPr>
                <w:rFonts w:ascii="Times New Roman" w:hAnsi="Times New Roman" w:cs="Times New Roman"/>
                <w:i/>
                <w:sz w:val="24"/>
                <w:szCs w:val="24"/>
              </w:rPr>
              <w:t>Понятие о возможности кодирования с обнаружением и исправлением ошибок при передаче кода</w:t>
            </w: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. Подходы  к измерению информации. Сущность объёмного (алфавитного) подхода  к измерению информации, определение бита с точки зрения алфавитного подхода, связь между размером алфавита и информационным весом символа  (в предположении о равновероятности появления символов), связь между единицами измерения информации: бит, байт, Кбайт, Мбайт, Гбайт. </w:t>
            </w:r>
          </w:p>
          <w:p w:rsidR="007641F6" w:rsidRPr="004A44BB" w:rsidRDefault="007641F6" w:rsidP="004A44BB">
            <w:pPr>
              <w:spacing w:after="34"/>
              <w:ind w:right="143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Сущность содержательного (вероятностного) подхода  к измерению информации, определение бита с позиции содержания сообщения. Информационные процессы. 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</w:t>
            </w:r>
          </w:p>
          <w:p w:rsidR="007641F6" w:rsidRPr="004A44BB" w:rsidRDefault="007641F6" w:rsidP="004A44BB">
            <w:pPr>
              <w:spacing w:after="0" w:line="259" w:lineRule="auto"/>
              <w:ind w:left="5" w:right="55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информации.  Виды обработки информации: получение нового содержания, изменение формы представления информации. Поиск информации.  Роль информации и информационных процессов в окружающем мире.  </w:t>
            </w:r>
          </w:p>
          <w:p w:rsidR="00455CC0" w:rsidRPr="004A44BB" w:rsidRDefault="007641F6" w:rsidP="00455CC0">
            <w:pPr>
              <w:spacing w:after="0" w:line="273" w:lineRule="auto"/>
              <w:ind w:righ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>Системы. Компоненты системы и их взаимодействие. Системы управления. Управление как информационный процесс. Обратная связь</w:t>
            </w:r>
            <w:r w:rsidR="00455C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D1AD4"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641F6" w:rsidRPr="004A44BB" w:rsidRDefault="007641F6" w:rsidP="005D1AD4">
            <w:pPr>
              <w:spacing w:after="0" w:line="259" w:lineRule="auto"/>
              <w:ind w:left="5" w:right="5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41F6" w:rsidRPr="004A44BB" w:rsidRDefault="007641F6" w:rsidP="004A44BB">
            <w:pPr>
              <w:spacing w:after="49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Пояснять сущность понятий </w:t>
            </w:r>
          </w:p>
          <w:p w:rsidR="007641F6" w:rsidRPr="004A44BB" w:rsidRDefault="007641F6" w:rsidP="004A44BB">
            <w:pPr>
              <w:spacing w:after="30" w:line="271" w:lineRule="auto"/>
              <w:ind w:left="5" w:right="71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«информация», «данные», «знания». Приводить примеры, поясняющие универсальность дискретного кодирования информации. Кодировать и декодировать сообщения по предложенным правилам, использовать условие Фано. Приводить примеры равномерных и неравномерных кодов. </w:t>
            </w:r>
          </w:p>
          <w:p w:rsidR="007641F6" w:rsidRPr="004A44BB" w:rsidRDefault="007641F6" w:rsidP="004A44BB">
            <w:pPr>
              <w:spacing w:after="8" w:line="287" w:lineRule="auto"/>
              <w:ind w:right="348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Строить префиксные коды. Выявлять различия в алфавитном и содержательном подходах  к измерению информации. Решать задачи на измерение информации, заключённой в тексте,  с позиции алфавитного подхода  (в предположении о равной вероятности появления символов  в тексте). </w:t>
            </w:r>
          </w:p>
          <w:p w:rsidR="007641F6" w:rsidRPr="004A44BB" w:rsidRDefault="007641F6" w:rsidP="004A44BB">
            <w:pPr>
              <w:spacing w:after="0" w:line="270" w:lineRule="auto"/>
              <w:ind w:right="187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Решать несложные задачи  на измерение информации, заключённой в сообщении, используя содержательный подход. </w:t>
            </w:r>
          </w:p>
          <w:p w:rsidR="007641F6" w:rsidRPr="004A44BB" w:rsidRDefault="007641F6" w:rsidP="004A44BB">
            <w:pPr>
              <w:spacing w:after="0" w:line="27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Устанавливать связь между единицами измерения информации: бит, байт, Кбайт, Мбайт, Гбайт. </w:t>
            </w:r>
          </w:p>
          <w:p w:rsidR="007641F6" w:rsidRPr="004A44BB" w:rsidRDefault="007641F6" w:rsidP="004A44BB">
            <w:pPr>
              <w:spacing w:after="0" w:line="294" w:lineRule="auto"/>
              <w:ind w:right="782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перевод количества информации из одних единиц  в другие. </w:t>
            </w:r>
          </w:p>
          <w:p w:rsidR="007641F6" w:rsidRPr="004A44BB" w:rsidRDefault="007641F6" w:rsidP="004A44BB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>Приводить примеры информационных процессов и информационных связей  в системах различной природы. Пояснять схему передачи информации по техническим каналам связи. Рассчитывать объём информации, передаваемой по каналам связи,  при известной скорости передачи.</w:t>
            </w:r>
          </w:p>
          <w:p w:rsidR="007641F6" w:rsidRPr="004A44BB" w:rsidRDefault="007641F6" w:rsidP="004A44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ёмкость информационных носителей разных типов. </w:t>
            </w:r>
          </w:p>
          <w:p w:rsidR="007641F6" w:rsidRPr="004A44BB" w:rsidRDefault="007641F6" w:rsidP="004A44BB">
            <w:pPr>
              <w:spacing w:after="0" w:line="277" w:lineRule="auto"/>
              <w:ind w:right="384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Сопоставлять различные цифровые носители по их техническим свойствам. </w:t>
            </w:r>
          </w:p>
          <w:p w:rsidR="007641F6" w:rsidRPr="004A44BB" w:rsidRDefault="007641F6" w:rsidP="004A44BB">
            <w:pPr>
              <w:spacing w:after="0" w:line="284" w:lineRule="auto"/>
              <w:ind w:righ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Приводить примеры задач обработки информации разных типов. Пояснять общую схему процесса обработки информации. Раскрывать роль информации и информационных процессов  в окружающем мире. </w:t>
            </w:r>
          </w:p>
          <w:p w:rsidR="007641F6" w:rsidRPr="004A44BB" w:rsidRDefault="007641F6" w:rsidP="004A44BB">
            <w:pPr>
              <w:spacing w:after="0" w:line="29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Приводить примеры систем и их компонентов. </w:t>
            </w:r>
          </w:p>
          <w:p w:rsidR="005D1AD4" w:rsidRPr="004A44BB" w:rsidRDefault="007641F6" w:rsidP="005D1AD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>Моделировать процессы управления  в реальных системах; выявлять каналы прямой и обратной связи и соответствующие информационные потоки</w:t>
            </w:r>
            <w:r w:rsidR="005D1AD4"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 в системах.</w:t>
            </w:r>
          </w:p>
          <w:p w:rsidR="000A2C27" w:rsidRPr="004A44BB" w:rsidRDefault="000A2C27" w:rsidP="00455CC0">
            <w:pPr>
              <w:spacing w:after="0" w:line="259" w:lineRule="auto"/>
              <w:ind w:left="5"/>
              <w:rPr>
                <w:sz w:val="24"/>
                <w:szCs w:val="24"/>
              </w:rPr>
            </w:pPr>
          </w:p>
        </w:tc>
      </w:tr>
      <w:tr w:rsidR="00606D5A" w:rsidRPr="00606D5A" w:rsidTr="004A44BB">
        <w:tblPrEx>
          <w:tblCellMar>
            <w:top w:w="4" w:type="dxa"/>
            <w:right w:w="37" w:type="dxa"/>
          </w:tblCellMar>
        </w:tblPrEx>
        <w:trPr>
          <w:trHeight w:val="2678"/>
          <w:jc w:val="center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06D5A" w:rsidRPr="00606D5A" w:rsidRDefault="00606D5A" w:rsidP="00606D5A">
            <w:pPr>
              <w:spacing w:after="0" w:line="259" w:lineRule="auto"/>
              <w:ind w:left="44"/>
              <w:rPr>
                <w:rFonts w:ascii="Times New Roman" w:hAnsi="Times New Roman" w:cs="Times New Roman"/>
                <w:sz w:val="24"/>
                <w:szCs w:val="24"/>
              </w:rPr>
            </w:pPr>
            <w:r w:rsidRPr="00606D5A">
              <w:rPr>
                <w:rFonts w:ascii="Times New Roman" w:hAnsi="Times New Roman" w:cs="Times New Roman"/>
                <w:sz w:val="24"/>
                <w:szCs w:val="24"/>
              </w:rPr>
              <w:t xml:space="preserve">2.2 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06D5A" w:rsidRPr="00606D5A" w:rsidRDefault="00606D5A" w:rsidP="00606D5A">
            <w:pPr>
              <w:spacing w:after="0" w:line="259" w:lineRule="auto"/>
              <w:ind w:right="552"/>
              <w:rPr>
                <w:rFonts w:ascii="Times New Roman" w:hAnsi="Times New Roman" w:cs="Times New Roman"/>
                <w:sz w:val="24"/>
                <w:szCs w:val="24"/>
              </w:rPr>
            </w:pPr>
            <w:r w:rsidRPr="00606D5A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информации  в компьютере </w:t>
            </w: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06D5A" w:rsidRPr="00606D5A" w:rsidRDefault="00606D5A" w:rsidP="00606D5A">
            <w:pPr>
              <w:spacing w:after="0" w:line="259" w:lineRule="auto"/>
              <w:ind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D5A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4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834C5" w:rsidRPr="005834C5" w:rsidRDefault="00606D5A" w:rsidP="005834C5">
            <w:pPr>
              <w:spacing w:after="0" w:line="273" w:lineRule="auto"/>
              <w:ind w:righ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606D5A">
              <w:rPr>
                <w:rFonts w:ascii="Times New Roman" w:hAnsi="Times New Roman" w:cs="Times New Roman"/>
                <w:sz w:val="24"/>
                <w:szCs w:val="24"/>
              </w:rPr>
              <w:t xml:space="preserve">Системы счисления. Развёрнутая запись целых и дробных чисел 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</w:t>
            </w:r>
            <w:r w:rsidR="005834C5" w:rsidRPr="005834C5">
              <w:rPr>
                <w:rFonts w:ascii="Times New Roman" w:hAnsi="Times New Roman" w:cs="Times New Roman"/>
                <w:sz w:val="24"/>
                <w:szCs w:val="24"/>
              </w:rPr>
              <w:t xml:space="preserve">перевода целого числа из P-ичной системы счисления в десятичную. Алгоритм перевода конечной P-ичной дроби в десятичную. Алгоритм перевода целого числа из десятичной системы счисления в P-ичную. Перевод конечной десятичной дроби  в P-ичную.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 </w:t>
            </w:r>
          </w:p>
          <w:p w:rsidR="005834C5" w:rsidRPr="005834C5" w:rsidRDefault="005834C5" w:rsidP="005834C5">
            <w:pPr>
              <w:spacing w:after="26" w:line="27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4C5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целых и вещественных чисел в памяти компьютера.  Кодирование текстов. Кодировка ASCII. Однобайтные кодировки. </w:t>
            </w:r>
          </w:p>
          <w:p w:rsidR="005834C5" w:rsidRPr="005834C5" w:rsidRDefault="005834C5" w:rsidP="005834C5">
            <w:pPr>
              <w:spacing w:after="0" w:line="28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4C5">
              <w:rPr>
                <w:rFonts w:ascii="Times New Roman" w:hAnsi="Times New Roman" w:cs="Times New Roman"/>
                <w:sz w:val="24"/>
                <w:szCs w:val="24"/>
              </w:rPr>
              <w:t xml:space="preserve">Стандарт UNICODE. Кодировка  UTF-8. Определение </w:t>
            </w:r>
          </w:p>
          <w:p w:rsidR="005834C5" w:rsidRPr="005834C5" w:rsidRDefault="005834C5" w:rsidP="005834C5">
            <w:pPr>
              <w:spacing w:after="0"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4C5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информационного объёма текстовых сообщений. </w:t>
            </w:r>
          </w:p>
          <w:p w:rsidR="005834C5" w:rsidRPr="005834C5" w:rsidRDefault="005834C5" w:rsidP="005834C5">
            <w:pPr>
              <w:spacing w:after="0"/>
              <w:ind w:right="146"/>
              <w:rPr>
                <w:rFonts w:ascii="Times New Roman" w:hAnsi="Times New Roman" w:cs="Times New Roman"/>
                <w:sz w:val="24"/>
                <w:szCs w:val="24"/>
              </w:rPr>
            </w:pPr>
            <w:r w:rsidRPr="005834C5">
              <w:rPr>
                <w:rFonts w:ascii="Times New Roman" w:hAnsi="Times New Roman" w:cs="Times New Roman"/>
                <w:sz w:val="24"/>
                <w:szCs w:val="24"/>
              </w:rPr>
              <w:t xml:space="preserve">Кодирование изображений. Оценка информационного объёма растрового графического изображения  при заданном разрешении и глубине кодирования цвета. </w:t>
            </w:r>
          </w:p>
          <w:p w:rsidR="00606D5A" w:rsidRPr="00606D5A" w:rsidRDefault="005834C5" w:rsidP="005834C5">
            <w:pPr>
              <w:spacing w:after="0" w:line="259" w:lineRule="auto"/>
              <w:ind w:right="210"/>
              <w:rPr>
                <w:rFonts w:ascii="Times New Roman" w:hAnsi="Times New Roman" w:cs="Times New Roman"/>
                <w:sz w:val="24"/>
                <w:szCs w:val="24"/>
              </w:rPr>
            </w:pPr>
            <w:r w:rsidRPr="005834C5">
              <w:rPr>
                <w:rFonts w:ascii="Times New Roman" w:hAnsi="Times New Roman" w:cs="Times New Roman"/>
                <w:sz w:val="24"/>
                <w:szCs w:val="24"/>
              </w:rPr>
              <w:t>Кодирование звука. Оценка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34C5">
              <w:rPr>
                <w:rFonts w:ascii="Times New Roman" w:hAnsi="Times New Roman" w:cs="Times New Roman"/>
                <w:sz w:val="24"/>
                <w:szCs w:val="24"/>
              </w:rPr>
              <w:t>информацион</w:t>
            </w:r>
            <w:r w:rsidR="00455C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834C5">
              <w:rPr>
                <w:rFonts w:ascii="Times New Roman" w:hAnsi="Times New Roman" w:cs="Times New Roman"/>
                <w:sz w:val="24"/>
                <w:szCs w:val="24"/>
              </w:rPr>
              <w:t>ного объёма звуковых данных при заданных частоте дискретизации и разрядности кодирования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06D5A" w:rsidRPr="00606D5A" w:rsidRDefault="00606D5A" w:rsidP="00606D5A">
            <w:pPr>
              <w:spacing w:after="0" w:line="294" w:lineRule="auto"/>
              <w:ind w:right="23"/>
              <w:rPr>
                <w:rFonts w:ascii="Times New Roman" w:hAnsi="Times New Roman" w:cs="Times New Roman"/>
                <w:sz w:val="24"/>
                <w:szCs w:val="24"/>
              </w:rPr>
            </w:pPr>
            <w:r w:rsidRPr="00606D5A">
              <w:rPr>
                <w:rFonts w:ascii="Times New Roman" w:hAnsi="Times New Roman" w:cs="Times New Roman"/>
                <w:sz w:val="24"/>
                <w:szCs w:val="24"/>
              </w:rPr>
              <w:t xml:space="preserve">Классифицировать системы счисления. </w:t>
            </w:r>
          </w:p>
          <w:p w:rsidR="00606D5A" w:rsidRPr="00606D5A" w:rsidRDefault="00606D5A" w:rsidP="00606D5A">
            <w:pPr>
              <w:spacing w:after="0" w:line="29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6D5A">
              <w:rPr>
                <w:rFonts w:ascii="Times New Roman" w:hAnsi="Times New Roman" w:cs="Times New Roman"/>
                <w:sz w:val="24"/>
                <w:szCs w:val="24"/>
              </w:rPr>
              <w:t xml:space="preserve">Раскрывать свойства позиционной записи числа. </w:t>
            </w:r>
          </w:p>
          <w:p w:rsidR="005834C5" w:rsidRPr="005834C5" w:rsidRDefault="00606D5A" w:rsidP="005834C5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6D5A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сравнение чисел, записанных в двоичной,  восьмеричной и шестнадцатеричной </w:t>
            </w:r>
            <w:r w:rsidR="005834C5" w:rsidRPr="005834C5">
              <w:rPr>
                <w:rFonts w:ascii="Times New Roman" w:hAnsi="Times New Roman" w:cs="Times New Roman"/>
                <w:sz w:val="24"/>
                <w:szCs w:val="24"/>
              </w:rPr>
              <w:t xml:space="preserve">системах счисления. </w:t>
            </w:r>
          </w:p>
          <w:p w:rsidR="005834C5" w:rsidRPr="005834C5" w:rsidRDefault="005834C5" w:rsidP="005834C5">
            <w:pPr>
              <w:spacing w:after="0" w:line="27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4C5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«быстрый» перевод чисел между двоичной, восьмеричной и шестнадцатеричной системами счисления. </w:t>
            </w:r>
          </w:p>
          <w:p w:rsidR="005834C5" w:rsidRPr="005834C5" w:rsidRDefault="005834C5" w:rsidP="005834C5">
            <w:pPr>
              <w:spacing w:after="0" w:line="27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4C5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сложение и вычитание чисел, записанных в двоичной, восьмеричной и шестнадцатеричной системах счисления. </w:t>
            </w:r>
          </w:p>
          <w:p w:rsidR="005834C5" w:rsidRPr="005834C5" w:rsidRDefault="005834C5" w:rsidP="005834C5">
            <w:pPr>
              <w:spacing w:after="0" w:line="27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4C5">
              <w:rPr>
                <w:rFonts w:ascii="Times New Roman" w:hAnsi="Times New Roman" w:cs="Times New Roman"/>
                <w:sz w:val="24"/>
                <w:szCs w:val="24"/>
              </w:rPr>
              <w:t xml:space="preserve">Получать внутреннее представление целых чисел в памяти компьютера; определять по внутреннему коду значение числа. </w:t>
            </w:r>
          </w:p>
          <w:p w:rsidR="005834C5" w:rsidRPr="005834C5" w:rsidRDefault="005834C5" w:rsidP="005834C5">
            <w:pPr>
              <w:spacing w:after="10" w:line="275" w:lineRule="auto"/>
              <w:ind w:righ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5834C5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кодирование текстовой информации с помощью кодировочных таблиц  </w:t>
            </w:r>
          </w:p>
          <w:p w:rsidR="005834C5" w:rsidRPr="005834C5" w:rsidRDefault="005834C5" w:rsidP="005834C5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4C5">
              <w:rPr>
                <w:rFonts w:ascii="Times New Roman" w:hAnsi="Times New Roman" w:cs="Times New Roman"/>
                <w:sz w:val="24"/>
                <w:szCs w:val="24"/>
              </w:rPr>
              <w:t xml:space="preserve">(ASCII, UTF-8, стандарт UNICODE). </w:t>
            </w:r>
          </w:p>
          <w:p w:rsidR="005834C5" w:rsidRPr="005834C5" w:rsidRDefault="005834C5" w:rsidP="005834C5">
            <w:pPr>
              <w:spacing w:after="0" w:line="275" w:lineRule="auto"/>
              <w:ind w:right="228"/>
              <w:rPr>
                <w:rFonts w:ascii="Times New Roman" w:hAnsi="Times New Roman" w:cs="Times New Roman"/>
                <w:sz w:val="24"/>
                <w:szCs w:val="24"/>
              </w:rPr>
            </w:pPr>
            <w:r w:rsidRPr="005834C5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информационный объём текстовых сообщений в разных кодировках. </w:t>
            </w:r>
          </w:p>
          <w:p w:rsidR="005834C5" w:rsidRPr="005834C5" w:rsidRDefault="005834C5" w:rsidP="005834C5">
            <w:pPr>
              <w:spacing w:after="3"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4C5">
              <w:rPr>
                <w:rFonts w:ascii="Times New Roman" w:hAnsi="Times New Roman" w:cs="Times New Roman"/>
                <w:sz w:val="24"/>
                <w:szCs w:val="24"/>
              </w:rPr>
              <w:t>Вычислять размер цветовой палитры по значению битовой глубины цвета. Определять размеры графических файлов при известных разрешении и глубине кодирования цвета. Вычислять информационный объём цифровой звукозаписи по частоте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34C5">
              <w:rPr>
                <w:rFonts w:ascii="Times New Roman" w:hAnsi="Times New Roman" w:cs="Times New Roman"/>
                <w:sz w:val="24"/>
                <w:szCs w:val="24"/>
              </w:rPr>
              <w:t xml:space="preserve">дискретизации, глубине кодирования  и времени записи. </w:t>
            </w:r>
          </w:p>
          <w:p w:rsidR="005834C5" w:rsidRPr="00455CC0" w:rsidRDefault="005834C5" w:rsidP="005834C5">
            <w:pPr>
              <w:spacing w:after="0" w:line="259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55CC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Практические работы: </w:t>
            </w:r>
          </w:p>
          <w:p w:rsidR="00504F38" w:rsidRDefault="005834C5" w:rsidP="00504F38">
            <w:pPr>
              <w:numPr>
                <w:ilvl w:val="0"/>
                <w:numId w:val="2"/>
              </w:numPr>
              <w:spacing w:after="0" w:line="29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4C5">
              <w:rPr>
                <w:rFonts w:ascii="Times New Roman" w:hAnsi="Times New Roman" w:cs="Times New Roman"/>
                <w:sz w:val="24"/>
                <w:szCs w:val="24"/>
              </w:rPr>
              <w:t xml:space="preserve">Дискретизация графической информации. </w:t>
            </w:r>
          </w:p>
          <w:p w:rsidR="00606D5A" w:rsidRPr="00504F38" w:rsidRDefault="005834C5" w:rsidP="00504F38">
            <w:pPr>
              <w:numPr>
                <w:ilvl w:val="0"/>
                <w:numId w:val="2"/>
              </w:numPr>
              <w:spacing w:after="0" w:line="29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Дискретизация звуковой информации</w:t>
            </w:r>
          </w:p>
        </w:tc>
      </w:tr>
    </w:tbl>
    <w:p w:rsidR="007641F6" w:rsidRPr="00FB2FA2" w:rsidRDefault="007641F6" w:rsidP="007641F6">
      <w:pPr>
        <w:spacing w:after="0" w:line="259" w:lineRule="auto"/>
        <w:ind w:left="-1131" w:right="5"/>
      </w:pPr>
    </w:p>
    <w:p w:rsidR="007641F6" w:rsidRPr="004617AA" w:rsidRDefault="007641F6" w:rsidP="007641F6">
      <w:pPr>
        <w:spacing w:after="0" w:line="259" w:lineRule="auto"/>
        <w:ind w:left="-1131" w:right="5"/>
      </w:pPr>
    </w:p>
    <w:p w:rsidR="007641F6" w:rsidRPr="004617AA" w:rsidRDefault="007641F6" w:rsidP="007641F6">
      <w:pPr>
        <w:spacing w:after="0" w:line="259" w:lineRule="auto"/>
        <w:ind w:left="-1131" w:right="5"/>
      </w:pPr>
    </w:p>
    <w:p w:rsidR="007641F6" w:rsidRDefault="007641F6" w:rsidP="007641F6">
      <w:pPr>
        <w:spacing w:after="0" w:line="259" w:lineRule="auto"/>
        <w:ind w:left="-1131" w:right="5"/>
      </w:pPr>
    </w:p>
    <w:tbl>
      <w:tblPr>
        <w:tblW w:w="14851" w:type="dxa"/>
        <w:jc w:val="center"/>
        <w:tblInd w:w="4" w:type="dxa"/>
        <w:tblCellMar>
          <w:top w:w="10" w:type="dxa"/>
          <w:left w:w="91" w:type="dxa"/>
          <w:right w:w="53" w:type="dxa"/>
        </w:tblCellMar>
        <w:tblLook w:val="04A0" w:firstRow="1" w:lastRow="0" w:firstColumn="1" w:lastColumn="0" w:noHBand="0" w:noVBand="1"/>
      </w:tblPr>
      <w:tblGrid>
        <w:gridCol w:w="698"/>
        <w:gridCol w:w="2695"/>
        <w:gridCol w:w="1622"/>
        <w:gridCol w:w="4914"/>
        <w:gridCol w:w="4922"/>
      </w:tblGrid>
      <w:tr w:rsidR="007641F6" w:rsidRPr="004A44BB" w:rsidTr="000A2C27">
        <w:trPr>
          <w:trHeight w:val="6966"/>
          <w:jc w:val="center"/>
        </w:trPr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41F6" w:rsidRPr="004A44BB" w:rsidRDefault="007641F6" w:rsidP="004A44BB">
            <w:pPr>
              <w:spacing w:after="0" w:line="259" w:lineRule="auto"/>
              <w:ind w:left="44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2.3 </w:t>
            </w:r>
          </w:p>
        </w:tc>
        <w:tc>
          <w:tcPr>
            <w:tcW w:w="2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41F6" w:rsidRPr="004A44BB" w:rsidRDefault="007641F6" w:rsidP="004A44B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Элементы алгебры логики </w:t>
            </w:r>
          </w:p>
        </w:tc>
        <w:tc>
          <w:tcPr>
            <w:tcW w:w="1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41F6" w:rsidRPr="004A44BB" w:rsidRDefault="00827E26" w:rsidP="004A44BB">
            <w:pPr>
              <w:spacing w:after="0" w:line="259" w:lineRule="auto"/>
              <w:ind w:righ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41F6" w:rsidRPr="004A44BB" w:rsidRDefault="007641F6" w:rsidP="002314D5">
            <w:pPr>
              <w:spacing w:after="0" w:line="25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Алгебра логики. Высказывания. Логические операции. Таблицы истинности логических операций «дизъюнкция», «конъюнкция», </w:t>
            </w:r>
          </w:p>
          <w:p w:rsidR="000A2C27" w:rsidRPr="004A44BB" w:rsidRDefault="007641F6" w:rsidP="000A2C27">
            <w:pPr>
              <w:spacing w:after="0" w:line="30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«инверсия», «импликация», «эквиваленция». Логические выражения. Вычисление логического значения составного высказывания при известных значениях входящих  в него элементарных высказываний. Таблицы истинности логических выражений. Логические операции и операции над множествами. Примеры законов алгебры логики. Эквивалентные преобразования логических выражений. </w:t>
            </w:r>
            <w:r w:rsidRPr="004A44BB">
              <w:rPr>
                <w:rFonts w:ascii="Times New Roman" w:hAnsi="Times New Roman" w:cs="Times New Roman"/>
                <w:i/>
                <w:sz w:val="24"/>
                <w:szCs w:val="24"/>
              </w:rPr>
              <w:t>Решение простейших логических уравнений</w:t>
            </w: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. Логические функции. Построение логического выражения с данной таблицей истинности. </w:t>
            </w:r>
            <w:r w:rsidRPr="004A44B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Нормальные </w:t>
            </w:r>
            <w:r w:rsidR="000A2C27" w:rsidRPr="004A44B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формы: дизъюнктивная и конъюнктивная нормальные формы. </w:t>
            </w:r>
          </w:p>
          <w:p w:rsidR="007641F6" w:rsidRPr="004A44BB" w:rsidRDefault="000A2C27" w:rsidP="000A2C27">
            <w:pPr>
              <w:spacing w:after="0" w:line="259" w:lineRule="auto"/>
              <w:ind w:righ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>Логические элементы компьютера. Триггер. Сумматор. Построение схемы на логических элементах  по логическому выражению.  Запись логического выражения  по логической схеме</w:t>
            </w:r>
          </w:p>
        </w:tc>
        <w:tc>
          <w:tcPr>
            <w:tcW w:w="4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41F6" w:rsidRPr="004A44BB" w:rsidRDefault="007641F6" w:rsidP="004A44BB">
            <w:pPr>
              <w:spacing w:after="0" w:line="29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Приводить примеры элементарных и составных высказываний. </w:t>
            </w:r>
          </w:p>
          <w:p w:rsidR="007641F6" w:rsidRPr="004A44BB" w:rsidRDefault="007641F6" w:rsidP="004A44BB">
            <w:pPr>
              <w:spacing w:after="0" w:line="270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>Различать высказывания и предикаты. Вычислять значения логических выражений с логическими операциями конъюнкции, дизъюнкции, инверсии, импликации, эквиваленции.</w:t>
            </w:r>
            <w:r w:rsidRPr="004A44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Строить таблицы истинности логических выражений.  </w:t>
            </w:r>
          </w:p>
          <w:p w:rsidR="007641F6" w:rsidRPr="004A44BB" w:rsidRDefault="007641F6" w:rsidP="004A44BB">
            <w:pPr>
              <w:spacing w:after="0" w:line="29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анализ фрагментов таблиц истинности. </w:t>
            </w:r>
          </w:p>
          <w:p w:rsidR="007641F6" w:rsidRPr="004A44BB" w:rsidRDefault="007641F6" w:rsidP="004A44BB">
            <w:pPr>
              <w:spacing w:after="0" w:line="27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Устанавливать связь между алгеброй логики и теорией множеств. Осуществлять эквивалентные преобразования логических выражений с использованием законов алгебры логики. </w:t>
            </w:r>
          </w:p>
          <w:p w:rsidR="007641F6" w:rsidRPr="004A44BB" w:rsidRDefault="007641F6" w:rsidP="004A44B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построение логического выражения с данной таблицей истинности и его упрощение. </w:t>
            </w:r>
          </w:p>
          <w:p w:rsidR="000A2C27" w:rsidRPr="004A44BB" w:rsidRDefault="000A2C27" w:rsidP="000A2C27">
            <w:pPr>
              <w:spacing w:after="0" w:line="299" w:lineRule="auto"/>
              <w:ind w:left="5"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Решать простые логические уравнения. </w:t>
            </w:r>
          </w:p>
          <w:p w:rsidR="000A2C27" w:rsidRPr="004A44BB" w:rsidRDefault="000A2C27" w:rsidP="000A2C27">
            <w:pPr>
              <w:spacing w:after="0" w:line="283" w:lineRule="auto"/>
              <w:ind w:left="5" w:righ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Строить логическое выражение  с данной таблицей истинности. Характеризовать логические элементы компьютера.  </w:t>
            </w:r>
          </w:p>
          <w:p w:rsidR="000A2C27" w:rsidRPr="004A44BB" w:rsidRDefault="000A2C27" w:rsidP="000A2C27">
            <w:pPr>
              <w:spacing w:after="0" w:line="294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Пояснять устройство сумматора и триггера.  </w:t>
            </w:r>
          </w:p>
          <w:p w:rsidR="000A2C27" w:rsidRPr="004A44BB" w:rsidRDefault="000A2C27" w:rsidP="000A2C27">
            <w:pPr>
              <w:spacing w:after="22" w:line="275" w:lineRule="auto"/>
              <w:ind w:left="5" w:righ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Строить схему на логических элементах по логическому выражению. </w:t>
            </w:r>
          </w:p>
          <w:p w:rsidR="000A2C27" w:rsidRPr="004A44BB" w:rsidRDefault="000A2C27" w:rsidP="000A2C27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>Записывать логическое выражение  для простой логической схемы</w:t>
            </w:r>
          </w:p>
        </w:tc>
      </w:tr>
      <w:tr w:rsidR="007641F6" w:rsidRPr="004A44BB" w:rsidTr="000A2C27">
        <w:tblPrEx>
          <w:tblCellMar>
            <w:top w:w="4" w:type="dxa"/>
            <w:left w:w="86" w:type="dxa"/>
            <w:right w:w="36" w:type="dxa"/>
          </w:tblCellMar>
        </w:tblPrEx>
        <w:trPr>
          <w:trHeight w:val="353"/>
          <w:jc w:val="center"/>
        </w:trPr>
        <w:tc>
          <w:tcPr>
            <w:tcW w:w="33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41F6" w:rsidRPr="004A44BB" w:rsidRDefault="007641F6" w:rsidP="004A44B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41F6" w:rsidRPr="004A44BB" w:rsidRDefault="007641F6" w:rsidP="004A44BB">
            <w:pPr>
              <w:spacing w:after="0" w:line="259" w:lineRule="auto"/>
              <w:ind w:righ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21 </w:t>
            </w:r>
          </w:p>
        </w:tc>
        <w:tc>
          <w:tcPr>
            <w:tcW w:w="4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41F6" w:rsidRPr="004A44BB" w:rsidRDefault="007641F6" w:rsidP="004A44BB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41F6" w:rsidRPr="004A44BB" w:rsidRDefault="007641F6" w:rsidP="004A44BB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641F6" w:rsidRPr="004A44BB" w:rsidTr="000A2C27">
        <w:tblPrEx>
          <w:tblCellMar>
            <w:top w:w="4" w:type="dxa"/>
            <w:left w:w="86" w:type="dxa"/>
            <w:right w:w="36" w:type="dxa"/>
          </w:tblCellMar>
        </w:tblPrEx>
        <w:trPr>
          <w:trHeight w:val="360"/>
          <w:jc w:val="center"/>
        </w:trPr>
        <w:tc>
          <w:tcPr>
            <w:tcW w:w="1485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208AC" w:rsidRDefault="004208AC" w:rsidP="000A2C27">
            <w:pPr>
              <w:spacing w:before="120" w:after="12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208AC" w:rsidRDefault="004208AC" w:rsidP="000A2C27">
            <w:pPr>
              <w:spacing w:before="120" w:after="12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208AC" w:rsidRDefault="004208AC" w:rsidP="000A2C27">
            <w:pPr>
              <w:spacing w:before="120" w:after="12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208AC" w:rsidRDefault="004208AC" w:rsidP="000A2C27">
            <w:pPr>
              <w:spacing w:before="120" w:after="12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41F6" w:rsidRPr="004A44BB" w:rsidRDefault="007641F6" w:rsidP="000A2C27">
            <w:pPr>
              <w:spacing w:before="120" w:after="12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</w:t>
            </w:r>
            <w:r w:rsidR="007F7369" w:rsidRPr="004A44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A44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Информационные технологии </w:t>
            </w:r>
          </w:p>
        </w:tc>
      </w:tr>
      <w:tr w:rsidR="007641F6" w:rsidRPr="004A44BB" w:rsidTr="000A2C27">
        <w:tblPrEx>
          <w:tblCellMar>
            <w:top w:w="4" w:type="dxa"/>
            <w:left w:w="86" w:type="dxa"/>
            <w:right w:w="36" w:type="dxa"/>
          </w:tblCellMar>
        </w:tblPrEx>
        <w:trPr>
          <w:trHeight w:val="4186"/>
          <w:jc w:val="center"/>
        </w:trPr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41F6" w:rsidRPr="004A44BB" w:rsidRDefault="007641F6" w:rsidP="004A44BB">
            <w:pPr>
              <w:spacing w:after="0" w:line="259" w:lineRule="auto"/>
              <w:ind w:left="50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3.1 </w:t>
            </w:r>
          </w:p>
        </w:tc>
        <w:tc>
          <w:tcPr>
            <w:tcW w:w="2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41F6" w:rsidRPr="004A44BB" w:rsidRDefault="007641F6" w:rsidP="004A44BB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обработки текстовой, графической и мультимедийной информации </w:t>
            </w:r>
          </w:p>
        </w:tc>
        <w:tc>
          <w:tcPr>
            <w:tcW w:w="1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41F6" w:rsidRPr="004A44BB" w:rsidRDefault="007641F6" w:rsidP="004A44BB">
            <w:pPr>
              <w:spacing w:after="0" w:line="259" w:lineRule="auto"/>
              <w:ind w:righ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4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A2C27" w:rsidRPr="004A44BB" w:rsidRDefault="007641F6" w:rsidP="000A2C27">
            <w:pPr>
              <w:spacing w:after="0" w:line="258" w:lineRule="auto"/>
              <w:ind w:right="636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Текстовый процессор. Редактирование и форматирование. Проверка орфографии и грамматики. Средства поиска и автозамены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</w:t>
            </w:r>
            <w:r w:rsidR="000A2C27"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источников и оформления библиографических ссылок. Оформление списка литературы. </w:t>
            </w:r>
            <w:r w:rsidR="000A2C27" w:rsidRPr="004A44B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Знакомство с компьютерной вёрсткой текста. </w:t>
            </w:r>
          </w:p>
          <w:p w:rsidR="000A2C27" w:rsidRPr="004A44BB" w:rsidRDefault="000A2C27" w:rsidP="000A2C27">
            <w:pPr>
              <w:spacing w:after="0" w:line="27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i/>
                <w:sz w:val="24"/>
                <w:szCs w:val="24"/>
              </w:rPr>
              <w:t>Специализированные средства редактирования математических текстов</w:t>
            </w: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0A2C27" w:rsidRPr="004A44BB" w:rsidRDefault="000A2C27" w:rsidP="000A2C27">
            <w:pPr>
              <w:spacing w:after="0" w:line="26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 </w:t>
            </w:r>
          </w:p>
          <w:p w:rsidR="007641F6" w:rsidRPr="004A44BB" w:rsidRDefault="000A2C27" w:rsidP="000A2C27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i/>
                <w:sz w:val="24"/>
                <w:szCs w:val="24"/>
              </w:rPr>
              <w:t>Создание и преобразование аудиовизуальных объектов</w:t>
            </w: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. Обработка изображения и звука с использованием интернет-приложений. Мультимедиа. Компьютерные презентации. Использование мультимедийных онлайн-сервисов  для разработки презентаций проектных работ.  </w:t>
            </w:r>
          </w:p>
          <w:p w:rsidR="000A2C27" w:rsidRPr="004A44BB" w:rsidRDefault="000A2C27" w:rsidP="000A2C27">
            <w:pPr>
              <w:spacing w:after="38" w:line="258" w:lineRule="auto"/>
              <w:ind w:left="5" w:right="651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Принципы построения  и редактирования трёхмерных моделей. </w:t>
            </w:r>
            <w:r w:rsidRPr="004A44B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Сеточные модели. Материалы. Моделирование источников освещения. Камеры. </w:t>
            </w:r>
          </w:p>
          <w:p w:rsidR="000A2C27" w:rsidRPr="004A44BB" w:rsidRDefault="000A2C27" w:rsidP="000A2C27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i/>
                <w:sz w:val="24"/>
                <w:szCs w:val="24"/>
              </w:rPr>
              <w:t>Аддитивные технологии  (3D-принтеры). Понятие  о виртуальной реальности и дополненной реальности</w:t>
            </w:r>
          </w:p>
        </w:tc>
        <w:tc>
          <w:tcPr>
            <w:tcW w:w="4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41F6" w:rsidRPr="004A44BB" w:rsidRDefault="007641F6" w:rsidP="004A44BB">
            <w:pPr>
              <w:spacing w:after="0" w:line="295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Описывать основные возможности текстовых процессоров.  </w:t>
            </w:r>
          </w:p>
          <w:p w:rsidR="007641F6" w:rsidRPr="004A44BB" w:rsidRDefault="007641F6" w:rsidP="004A44BB">
            <w:pPr>
              <w:spacing w:after="26" w:line="270" w:lineRule="auto"/>
              <w:ind w:left="5" w:right="17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Приводить примеры проприетарного  и свободного программного обеспечения для создания текстовых документов. </w:t>
            </w:r>
          </w:p>
          <w:p w:rsidR="007641F6" w:rsidRPr="004A44BB" w:rsidRDefault="007641F6" w:rsidP="004A44BB">
            <w:pPr>
              <w:spacing w:after="49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Разрабатывать структуру документа. </w:t>
            </w:r>
          </w:p>
          <w:p w:rsidR="000A2C27" w:rsidRPr="004A44BB" w:rsidRDefault="007641F6" w:rsidP="000A2C27">
            <w:pPr>
              <w:spacing w:after="0" w:line="278" w:lineRule="auto"/>
              <w:ind w:right="386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 гипертекстовый документ. Использовать средства автоматизации при создании документа. Применять правила цитирования источников и оформления </w:t>
            </w:r>
            <w:r w:rsidR="000A2C27"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библиографических ссылок. Принимать участие в коллективной работе над документом. </w:t>
            </w:r>
          </w:p>
          <w:p w:rsidR="000A2C27" w:rsidRPr="004A44BB" w:rsidRDefault="000A2C27" w:rsidP="000A2C27">
            <w:pPr>
              <w:spacing w:after="0" w:line="29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Классифицировать компьютерную графику. </w:t>
            </w:r>
          </w:p>
          <w:p w:rsidR="000A2C27" w:rsidRPr="004A44BB" w:rsidRDefault="000A2C27" w:rsidP="000A2C27">
            <w:pPr>
              <w:spacing w:after="0" w:line="275" w:lineRule="auto"/>
              <w:ind w:right="981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Вводить изображения  с использованием различных цифровых устройств. </w:t>
            </w:r>
          </w:p>
          <w:p w:rsidR="000A2C27" w:rsidRPr="004A44BB" w:rsidRDefault="000A2C27" w:rsidP="000A2C27">
            <w:pPr>
              <w:spacing w:after="0" w:line="29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Описывать основные возможности графических редакторов. </w:t>
            </w:r>
          </w:p>
          <w:p w:rsidR="000A2C27" w:rsidRPr="004A44BB" w:rsidRDefault="000A2C27" w:rsidP="000A2C27">
            <w:pPr>
              <w:spacing w:after="30" w:line="266" w:lineRule="auto"/>
              <w:ind w:right="23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Приводить примеры проприетарного  и свободного программного обеспечения для создания и обработки объектов компьютерной графики. Выполнять преобразование растровых изображений с целью оптимизации размера изображения, корректировки цветовых кривых, яркости, контрастности. </w:t>
            </w:r>
          </w:p>
          <w:p w:rsidR="000A2C27" w:rsidRPr="004A44BB" w:rsidRDefault="000A2C27" w:rsidP="000A2C27">
            <w:pPr>
              <w:spacing w:after="0" w:line="277" w:lineRule="auto"/>
              <w:ind w:right="393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Обрабатывать изображения  с помощью фильтров графического редактора. </w:t>
            </w:r>
          </w:p>
          <w:p w:rsidR="000A2C27" w:rsidRPr="004A44BB" w:rsidRDefault="000A2C27" w:rsidP="000A2C27">
            <w:pPr>
              <w:spacing w:after="0" w:line="30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основные возможности редакторов презентаций. Приводить примеры проприетарного  и свободного программного обеспечения для создания и обработки мультимедийных объектов.  </w:t>
            </w:r>
          </w:p>
          <w:p w:rsidR="000A2C27" w:rsidRPr="004A44BB" w:rsidRDefault="000A2C27" w:rsidP="000A2C27">
            <w:pPr>
              <w:spacing w:after="0" w:line="297" w:lineRule="auto"/>
              <w:ind w:left="5" w:righ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Обрабатывать изображения и звуки  с использованием интернетприложений. </w:t>
            </w:r>
          </w:p>
          <w:p w:rsidR="000A2C27" w:rsidRPr="004A44BB" w:rsidRDefault="000A2C27" w:rsidP="000A2C27">
            <w:pPr>
              <w:spacing w:after="0" w:line="295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Пояснять принципы построения трёхмерных моделей.  </w:t>
            </w:r>
          </w:p>
          <w:p w:rsidR="000A2C27" w:rsidRPr="004A44BB" w:rsidRDefault="000A2C27" w:rsidP="000A2C27">
            <w:pPr>
              <w:spacing w:after="0" w:line="277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операции по построению и редактированию простых трёхмерных моделей. </w:t>
            </w:r>
          </w:p>
          <w:p w:rsidR="000A2C27" w:rsidRPr="004A44BB" w:rsidRDefault="000A2C27" w:rsidP="000A2C27">
            <w:pPr>
              <w:spacing w:after="0" w:line="302" w:lineRule="auto"/>
              <w:ind w:left="5" w:right="61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Изучать понятие о виртуальной реальности и дополненной реальности. </w:t>
            </w:r>
          </w:p>
          <w:p w:rsidR="000A2C27" w:rsidRPr="004A44BB" w:rsidRDefault="000A2C27" w:rsidP="000A2C27">
            <w:pPr>
              <w:spacing w:after="0" w:line="302" w:lineRule="auto"/>
              <w:ind w:left="5" w:right="61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Практические работы: </w:t>
            </w:r>
          </w:p>
          <w:p w:rsidR="000A2C27" w:rsidRPr="004A44BB" w:rsidRDefault="000A2C27" w:rsidP="000A2C27">
            <w:pPr>
              <w:spacing w:after="0" w:line="295" w:lineRule="auto"/>
              <w:ind w:left="5" w:right="569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4A44B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Многостраничные документы. </w:t>
            </w:r>
          </w:p>
          <w:p w:rsidR="000A2C27" w:rsidRPr="004A44BB" w:rsidRDefault="004208AC" w:rsidP="000A2C27">
            <w:pPr>
              <w:spacing w:after="0" w:line="295" w:lineRule="auto"/>
              <w:ind w:left="5" w:right="56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Коллективная работа </w:t>
            </w:r>
            <w:r w:rsidR="000A2C27"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над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0A2C27" w:rsidRPr="004A44BB">
              <w:rPr>
                <w:rFonts w:ascii="Times New Roman" w:hAnsi="Times New Roman" w:cs="Times New Roman"/>
                <w:sz w:val="24"/>
                <w:szCs w:val="24"/>
              </w:rPr>
              <w:t>окументом</w:t>
            </w:r>
            <w:r w:rsidR="000A2C27" w:rsidRPr="004A44B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</w:p>
          <w:p w:rsidR="000A2C27" w:rsidRPr="004A44BB" w:rsidRDefault="000A2C27" w:rsidP="000A2C27">
            <w:pPr>
              <w:numPr>
                <w:ilvl w:val="0"/>
                <w:numId w:val="3"/>
              </w:numPr>
              <w:spacing w:after="2" w:line="292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Преобразование растровых изображений. </w:t>
            </w:r>
          </w:p>
          <w:p w:rsidR="000A2C27" w:rsidRPr="004A44BB" w:rsidRDefault="000A2C27" w:rsidP="000A2C27">
            <w:pPr>
              <w:numPr>
                <w:ilvl w:val="0"/>
                <w:numId w:val="3"/>
              </w:num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Векторная графика. </w:t>
            </w:r>
          </w:p>
          <w:p w:rsidR="000A2C27" w:rsidRPr="004A44BB" w:rsidRDefault="000A2C27" w:rsidP="000A2C27">
            <w:pPr>
              <w:pStyle w:val="af0"/>
              <w:numPr>
                <w:ilvl w:val="0"/>
                <w:numId w:val="3"/>
              </w:numPr>
              <w:spacing w:after="0" w:line="259" w:lineRule="auto"/>
              <w:ind w:right="131" w:hanging="7"/>
              <w:rPr>
                <w:sz w:val="24"/>
                <w:szCs w:val="24"/>
                <w:lang w:val="ru-RU"/>
              </w:rPr>
            </w:pPr>
            <w:r w:rsidRPr="004A44BB">
              <w:rPr>
                <w:rFonts w:eastAsiaTheme="minorEastAsia"/>
                <w:color w:val="auto"/>
                <w:sz w:val="24"/>
                <w:szCs w:val="24"/>
                <w:lang w:val="ru-RU" w:eastAsia="ru-RU"/>
              </w:rPr>
              <w:t>Презентация с изображениями, звуками и видео</w:t>
            </w:r>
            <w:r w:rsidRPr="004A44BB">
              <w:rPr>
                <w:sz w:val="24"/>
                <w:szCs w:val="24"/>
                <w:lang w:val="ru-RU"/>
              </w:rPr>
              <w:t xml:space="preserve">. </w:t>
            </w:r>
          </w:p>
          <w:p w:rsidR="007641F6" w:rsidRPr="004A44BB" w:rsidRDefault="000A2C27" w:rsidP="000A2C27">
            <w:pPr>
              <w:pStyle w:val="af0"/>
              <w:numPr>
                <w:ilvl w:val="0"/>
                <w:numId w:val="3"/>
              </w:numPr>
              <w:spacing w:after="0" w:line="259" w:lineRule="auto"/>
              <w:ind w:right="131" w:hanging="7"/>
              <w:rPr>
                <w:sz w:val="24"/>
                <w:szCs w:val="24"/>
                <w:lang w:val="ru-RU"/>
              </w:rPr>
            </w:pPr>
            <w:r w:rsidRPr="004A44BB">
              <w:rPr>
                <w:sz w:val="24"/>
                <w:szCs w:val="24"/>
                <w:lang w:val="ru-RU"/>
              </w:rPr>
              <w:t xml:space="preserve"> </w:t>
            </w:r>
            <w:r w:rsidRPr="004A44BB">
              <w:rPr>
                <w:rFonts w:eastAsiaTheme="minorEastAsia"/>
                <w:color w:val="auto"/>
                <w:sz w:val="24"/>
                <w:szCs w:val="24"/>
                <w:lang w:val="ru-RU" w:eastAsia="ru-RU"/>
              </w:rPr>
              <w:t>3D-моделирование</w:t>
            </w:r>
          </w:p>
        </w:tc>
      </w:tr>
      <w:tr w:rsidR="007641F6" w:rsidRPr="004A44BB" w:rsidTr="000A2C27">
        <w:tblPrEx>
          <w:tblCellMar>
            <w:top w:w="3" w:type="dxa"/>
            <w:left w:w="86" w:type="dxa"/>
            <w:right w:w="32" w:type="dxa"/>
          </w:tblCellMar>
        </w:tblPrEx>
        <w:trPr>
          <w:trHeight w:val="361"/>
          <w:jc w:val="center"/>
        </w:trPr>
        <w:tc>
          <w:tcPr>
            <w:tcW w:w="33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41F6" w:rsidRPr="004A44BB" w:rsidRDefault="007641F6" w:rsidP="004A44B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41F6" w:rsidRPr="004A44BB" w:rsidRDefault="007641F6" w:rsidP="004A44BB">
            <w:pPr>
              <w:spacing w:after="0" w:line="259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4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41F6" w:rsidRPr="004A44BB" w:rsidRDefault="007641F6" w:rsidP="004A44BB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41F6" w:rsidRPr="004A44BB" w:rsidRDefault="007641F6" w:rsidP="004A44BB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641F6" w:rsidRPr="004A44BB" w:rsidTr="000A2C27">
        <w:tblPrEx>
          <w:tblCellMar>
            <w:top w:w="3" w:type="dxa"/>
            <w:left w:w="86" w:type="dxa"/>
            <w:right w:w="32" w:type="dxa"/>
          </w:tblCellMar>
        </w:tblPrEx>
        <w:trPr>
          <w:trHeight w:val="706"/>
          <w:jc w:val="center"/>
        </w:trPr>
        <w:tc>
          <w:tcPr>
            <w:tcW w:w="33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41F6" w:rsidRPr="004A44BB" w:rsidRDefault="007641F6" w:rsidP="004A44B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ОБЩЕЕ КОЛИЧЕСТВО ЧАСОВ ПО ПРОГРАММЕ </w:t>
            </w: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41F6" w:rsidRPr="004A44BB" w:rsidRDefault="007641F6" w:rsidP="004A44BB">
            <w:pPr>
              <w:spacing w:after="0" w:line="259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34 </w:t>
            </w:r>
          </w:p>
        </w:tc>
        <w:tc>
          <w:tcPr>
            <w:tcW w:w="4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41F6" w:rsidRPr="004A44BB" w:rsidRDefault="007641F6" w:rsidP="004A44BB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41F6" w:rsidRPr="004A44BB" w:rsidRDefault="007641F6" w:rsidP="004A44BB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7641F6" w:rsidRDefault="007641F6" w:rsidP="007641F6">
      <w:pPr>
        <w:spacing w:after="0" w:line="259" w:lineRule="auto"/>
      </w:pPr>
      <w:r>
        <w:t xml:space="preserve"> </w:t>
      </w:r>
    </w:p>
    <w:p w:rsidR="000A2C27" w:rsidRDefault="000A2C27">
      <w:pPr>
        <w:rPr>
          <w:rFonts w:asciiTheme="majorHAnsi" w:eastAsiaTheme="majorEastAsia" w:hAnsiTheme="majorHAnsi" w:cstheme="majorBidi"/>
          <w:b/>
          <w:bCs/>
        </w:rPr>
      </w:pPr>
      <w:r>
        <w:br w:type="page"/>
      </w:r>
    </w:p>
    <w:p w:rsidR="007641F6" w:rsidRPr="000A2C27" w:rsidRDefault="007641F6" w:rsidP="007641F6">
      <w:pPr>
        <w:pStyle w:val="3"/>
        <w:ind w:left="10"/>
        <w:rPr>
          <w:color w:val="auto"/>
        </w:rPr>
      </w:pPr>
      <w:r w:rsidRPr="000A2C27">
        <w:rPr>
          <w:color w:val="auto"/>
        </w:rPr>
        <w:t xml:space="preserve">11 КЛАСС </w:t>
      </w:r>
    </w:p>
    <w:tbl>
      <w:tblPr>
        <w:tblW w:w="14840" w:type="dxa"/>
        <w:jc w:val="center"/>
        <w:tblInd w:w="4" w:type="dxa"/>
        <w:tblCellMar>
          <w:top w:w="3" w:type="dxa"/>
          <w:left w:w="86" w:type="dxa"/>
          <w:right w:w="47" w:type="dxa"/>
        </w:tblCellMar>
        <w:tblLook w:val="04A0" w:firstRow="1" w:lastRow="0" w:firstColumn="1" w:lastColumn="0" w:noHBand="0" w:noVBand="1"/>
      </w:tblPr>
      <w:tblGrid>
        <w:gridCol w:w="680"/>
        <w:gridCol w:w="12"/>
        <w:gridCol w:w="2790"/>
        <w:gridCol w:w="1719"/>
        <w:gridCol w:w="4801"/>
        <w:gridCol w:w="4838"/>
      </w:tblGrid>
      <w:tr w:rsidR="007641F6" w:rsidRPr="004A44BB" w:rsidTr="00F47905">
        <w:trPr>
          <w:trHeight w:val="1052"/>
          <w:jc w:val="center"/>
        </w:trPr>
        <w:tc>
          <w:tcPr>
            <w:tcW w:w="6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641F6" w:rsidRPr="004A44BB" w:rsidRDefault="007641F6" w:rsidP="004A44BB">
            <w:pPr>
              <w:spacing w:after="31" w:line="259" w:lineRule="auto"/>
              <w:ind w:left="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641F6" w:rsidRPr="004A44BB" w:rsidRDefault="007641F6" w:rsidP="004A44BB">
            <w:pPr>
              <w:spacing w:after="0" w:line="259" w:lineRule="auto"/>
              <w:ind w:left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641F6" w:rsidRPr="004A44BB" w:rsidRDefault="007641F6" w:rsidP="004A44B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 учебного предмета</w:t>
            </w:r>
          </w:p>
        </w:tc>
        <w:tc>
          <w:tcPr>
            <w:tcW w:w="1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641F6" w:rsidRPr="004A44BB" w:rsidRDefault="007641F6" w:rsidP="004A44B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4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641F6" w:rsidRPr="004A44BB" w:rsidRDefault="007641F6" w:rsidP="004A44BB">
            <w:pPr>
              <w:spacing w:after="0" w:line="259" w:lineRule="auto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4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641F6" w:rsidRPr="004A44BB" w:rsidRDefault="007641F6" w:rsidP="004A44B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7641F6" w:rsidRPr="004A44BB" w:rsidTr="0031553A">
        <w:trPr>
          <w:trHeight w:val="360"/>
          <w:jc w:val="center"/>
        </w:trPr>
        <w:tc>
          <w:tcPr>
            <w:tcW w:w="1484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41F6" w:rsidRPr="004A44BB" w:rsidRDefault="007641F6" w:rsidP="002314D5">
            <w:pPr>
              <w:spacing w:before="120" w:after="12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1. Цифровая грамотность </w:t>
            </w:r>
          </w:p>
        </w:tc>
      </w:tr>
      <w:tr w:rsidR="007641F6" w:rsidRPr="004A44BB" w:rsidTr="00F47905">
        <w:trPr>
          <w:trHeight w:val="2975"/>
          <w:jc w:val="center"/>
        </w:trPr>
        <w:tc>
          <w:tcPr>
            <w:tcW w:w="6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41F6" w:rsidRPr="004A44BB" w:rsidRDefault="007641F6" w:rsidP="004A44BB">
            <w:pPr>
              <w:spacing w:after="0" w:line="259" w:lineRule="auto"/>
              <w:ind w:left="50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1.1 </w:t>
            </w:r>
          </w:p>
        </w:tc>
        <w:tc>
          <w:tcPr>
            <w:tcW w:w="2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41F6" w:rsidRPr="004A44BB" w:rsidRDefault="007641F6" w:rsidP="004A44BB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Сетевые информационные технологии </w:t>
            </w:r>
          </w:p>
        </w:tc>
        <w:tc>
          <w:tcPr>
            <w:tcW w:w="1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41F6" w:rsidRPr="004A44BB" w:rsidRDefault="007641F6" w:rsidP="004A44BB">
            <w:pPr>
              <w:spacing w:after="0" w:line="259" w:lineRule="auto"/>
              <w:ind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41F6" w:rsidRPr="004A44BB" w:rsidRDefault="007641F6" w:rsidP="004A44BB">
            <w:pPr>
              <w:spacing w:after="33" w:line="26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Система доменных имён. </w:t>
            </w:r>
          </w:p>
          <w:p w:rsidR="007641F6" w:rsidRPr="004A44BB" w:rsidRDefault="007641F6" w:rsidP="004A44BB">
            <w:pPr>
              <w:spacing w:after="20" w:line="275" w:lineRule="auto"/>
              <w:ind w:righ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Веб-сайт. Веб-страница. Взаимодействие браузера с вебсервером. Динамические страницы. </w:t>
            </w:r>
          </w:p>
          <w:p w:rsidR="007641F6" w:rsidRPr="004A44BB" w:rsidRDefault="007641F6" w:rsidP="004A44BB">
            <w:pPr>
              <w:spacing w:after="0" w:line="30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интернет-приложений (сайтов). Сетевое хранение данных.  </w:t>
            </w:r>
          </w:p>
          <w:p w:rsidR="007641F6" w:rsidRPr="004A44BB" w:rsidRDefault="007641F6" w:rsidP="004A44BB">
            <w:pPr>
              <w:spacing w:after="36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Виды деятельности в сети Интернет. </w:t>
            </w:r>
          </w:p>
          <w:p w:rsidR="007641F6" w:rsidRPr="004A44BB" w:rsidRDefault="007641F6" w:rsidP="004A44B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Сервисы Интернета. </w:t>
            </w:r>
          </w:p>
          <w:p w:rsidR="007641F6" w:rsidRPr="004A44BB" w:rsidRDefault="007641F6" w:rsidP="004A44BB">
            <w:pPr>
              <w:spacing w:after="0" w:line="27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Геоинформационные системы. Геолокационные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 </w:t>
            </w:r>
          </w:p>
          <w:p w:rsidR="007641F6" w:rsidRPr="004A44BB" w:rsidRDefault="007641F6" w:rsidP="004A44B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электронные сервисы и услуги. Социальные сети – </w:t>
            </w:r>
            <w:r w:rsidR="002314D5" w:rsidRPr="004A44BB">
              <w:rPr>
                <w:rFonts w:ascii="Times New Roman" w:hAnsi="Times New Roman" w:cs="Times New Roman"/>
                <w:sz w:val="24"/>
                <w:szCs w:val="24"/>
              </w:rPr>
              <w:t>организация коллективного взаимодействия и обмена данными. Сетевой этикет: правила поведения  в киберпространстве. Проблема подлинности полученной информации. Открытые образовательные ресурсы.</w:t>
            </w:r>
          </w:p>
        </w:tc>
        <w:tc>
          <w:tcPr>
            <w:tcW w:w="4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41F6" w:rsidRPr="004A44BB" w:rsidRDefault="007641F6" w:rsidP="004A44BB">
            <w:pPr>
              <w:spacing w:after="0" w:line="279" w:lineRule="auto"/>
              <w:ind w:right="542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Пояснять принципы построения компьютерных сетей.  Выявлять общее и различия  в организации локальных и глобальных компьютерных сетей. Приводить примеры сетевых протоколов с определёнными функциями.  </w:t>
            </w:r>
          </w:p>
          <w:p w:rsidR="007641F6" w:rsidRPr="004A44BB" w:rsidRDefault="007641F6" w:rsidP="004A44BB">
            <w:pPr>
              <w:spacing w:after="27" w:line="269" w:lineRule="auto"/>
              <w:ind w:righ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адреса в сети Интернет. Характеризовать систему доменных имён и структуру URL и веб-страницы.  </w:t>
            </w:r>
          </w:p>
          <w:p w:rsidR="007641F6" w:rsidRPr="004A44BB" w:rsidRDefault="007641F6" w:rsidP="004A44BB">
            <w:pPr>
              <w:spacing w:after="0" w:line="298" w:lineRule="auto"/>
              <w:ind w:right="65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Описывать взаимодействие браузера  с веб-сервером.  </w:t>
            </w:r>
          </w:p>
          <w:p w:rsidR="007641F6" w:rsidRPr="004A44BB" w:rsidRDefault="007641F6" w:rsidP="004A44BB">
            <w:pPr>
              <w:spacing w:after="0" w:line="27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преимущества сетевого хранения данных и возможные проблемы такого решения.  </w:t>
            </w:r>
          </w:p>
          <w:p w:rsidR="007641F6" w:rsidRPr="004A44BB" w:rsidRDefault="007641F6" w:rsidP="004A44BB">
            <w:pPr>
              <w:spacing w:after="0" w:line="29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Приводить примеры облачных сервисов. </w:t>
            </w:r>
          </w:p>
          <w:p w:rsidR="007641F6" w:rsidRPr="004A44BB" w:rsidRDefault="007641F6" w:rsidP="004A44B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Приводить примеры различных видов деятельности в сети Интернет. </w:t>
            </w:r>
          </w:p>
          <w:p w:rsidR="002314D5" w:rsidRPr="004A44BB" w:rsidRDefault="002314D5" w:rsidP="002314D5">
            <w:pPr>
              <w:spacing w:after="0" w:line="26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Приводить примеры государственных информационных ресурсов. Характеризовать информационнообразовательную среду своей школы, описывая имеющееся техническое оснащение, программное обеспечение и их использование учителями и школьниками. </w:t>
            </w:r>
          </w:p>
          <w:p w:rsidR="002314D5" w:rsidRPr="004A44BB" w:rsidRDefault="002314D5" w:rsidP="002314D5">
            <w:pPr>
              <w:spacing w:after="0" w:line="29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возможности социальных сетей.  </w:t>
            </w:r>
          </w:p>
          <w:p w:rsidR="002314D5" w:rsidRPr="004A44BB" w:rsidRDefault="002314D5" w:rsidP="002314D5">
            <w:pPr>
              <w:spacing w:after="0" w:line="295" w:lineRule="auto"/>
              <w:ind w:righ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Формулировать правила поведения  в социальных сетях. </w:t>
            </w:r>
          </w:p>
          <w:p w:rsidR="002314D5" w:rsidRPr="004A44BB" w:rsidRDefault="002314D5" w:rsidP="002314D5">
            <w:pPr>
              <w:spacing w:after="0" w:line="26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различные стратегии определения подлинности информации, полученной из сети Интернет. </w:t>
            </w:r>
          </w:p>
          <w:p w:rsidR="002314D5" w:rsidRPr="004A44BB" w:rsidRDefault="002314D5" w:rsidP="002314D5">
            <w:pPr>
              <w:spacing w:after="1" w:line="29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Приводить примеры открытых образовательных ресурсов. </w:t>
            </w:r>
          </w:p>
          <w:p w:rsidR="002314D5" w:rsidRPr="004A44BB" w:rsidRDefault="002314D5" w:rsidP="002314D5">
            <w:pPr>
              <w:spacing w:after="36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Практические работы</w:t>
            </w:r>
            <w:r w:rsidRPr="004A44B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:  </w:t>
            </w:r>
          </w:p>
          <w:p w:rsidR="002314D5" w:rsidRPr="006A6AAD" w:rsidRDefault="002314D5" w:rsidP="002314D5">
            <w:pPr>
              <w:numPr>
                <w:ilvl w:val="0"/>
                <w:numId w:val="4"/>
              </w:numPr>
              <w:spacing w:after="42" w:line="259" w:lineRule="auto"/>
              <w:ind w:left="220" w:hanging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6A6AAD">
              <w:rPr>
                <w:rFonts w:ascii="Times New Roman" w:hAnsi="Times New Roman" w:cs="Times New Roman"/>
                <w:sz w:val="24"/>
                <w:szCs w:val="24"/>
              </w:rPr>
              <w:t xml:space="preserve"> Локальная сеть. </w:t>
            </w:r>
          </w:p>
          <w:p w:rsidR="002314D5" w:rsidRPr="006A6AAD" w:rsidRDefault="002314D5" w:rsidP="002314D5">
            <w:pPr>
              <w:numPr>
                <w:ilvl w:val="0"/>
                <w:numId w:val="4"/>
              </w:numPr>
              <w:spacing w:after="36" w:line="259" w:lineRule="auto"/>
              <w:ind w:left="220" w:hanging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6A6AAD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Разработка веб-страницы. </w:t>
            </w:r>
          </w:p>
          <w:p w:rsidR="002314D5" w:rsidRPr="006A6AAD" w:rsidRDefault="002314D5" w:rsidP="002314D5">
            <w:pPr>
              <w:numPr>
                <w:ilvl w:val="0"/>
                <w:numId w:val="4"/>
              </w:numPr>
              <w:spacing w:after="36" w:line="259" w:lineRule="auto"/>
              <w:ind w:left="220" w:hanging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6A6AAD">
              <w:rPr>
                <w:rFonts w:ascii="Times New Roman" w:hAnsi="Times New Roman" w:cs="Times New Roman"/>
                <w:sz w:val="24"/>
                <w:szCs w:val="24"/>
              </w:rPr>
              <w:t xml:space="preserve"> Язык поисковых запросов. </w:t>
            </w:r>
          </w:p>
          <w:p w:rsidR="002314D5" w:rsidRPr="004A44BB" w:rsidRDefault="002314D5" w:rsidP="002314D5">
            <w:pPr>
              <w:numPr>
                <w:ilvl w:val="0"/>
                <w:numId w:val="4"/>
              </w:numPr>
              <w:spacing w:after="36" w:line="259" w:lineRule="auto"/>
              <w:ind w:left="220" w:hanging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6A6AAD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 интернет-сервисов</w:t>
            </w:r>
            <w:r w:rsidRPr="004A44B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641F6" w:rsidRPr="004A44BB" w:rsidTr="00F47905">
        <w:tblPrEx>
          <w:tblCellMar>
            <w:top w:w="10" w:type="dxa"/>
            <w:right w:w="70" w:type="dxa"/>
          </w:tblCellMar>
        </w:tblPrEx>
        <w:trPr>
          <w:trHeight w:val="1404"/>
          <w:jc w:val="center"/>
        </w:trPr>
        <w:tc>
          <w:tcPr>
            <w:tcW w:w="6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41F6" w:rsidRPr="004A44BB" w:rsidRDefault="007641F6" w:rsidP="004A44BB">
            <w:pPr>
              <w:spacing w:after="0" w:line="259" w:lineRule="auto"/>
              <w:ind w:left="50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1.2 </w:t>
            </w:r>
          </w:p>
        </w:tc>
        <w:tc>
          <w:tcPr>
            <w:tcW w:w="2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41F6" w:rsidRPr="004A44BB" w:rsidRDefault="007641F6" w:rsidP="004A44BB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Основы социальной информатики </w:t>
            </w:r>
          </w:p>
        </w:tc>
        <w:tc>
          <w:tcPr>
            <w:tcW w:w="1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41F6" w:rsidRPr="004A44BB" w:rsidRDefault="007641F6" w:rsidP="004A44BB">
            <w:pPr>
              <w:spacing w:after="0" w:line="259" w:lineRule="auto"/>
              <w:ind w:right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314D5" w:rsidRPr="004A44BB" w:rsidRDefault="007641F6" w:rsidP="002314D5">
            <w:pPr>
              <w:spacing w:after="30" w:line="271" w:lineRule="auto"/>
              <w:ind w:righ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Техногенные и экономические угрозы, связанные с использованием информационно-коммуникационных технологий. Общие проблемы </w:t>
            </w:r>
            <w:r w:rsidR="002314D5"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защиты информации и информационной безопасности. Средства защиты информации  в компьютерах, компьютерных сетях и автоматизированных информационных системах.  Правовое обеспечение информационной безопасности. </w:t>
            </w:r>
            <w:r w:rsidR="002314D5" w:rsidRPr="004A44B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Электронная подпись, сертифицированные сайты  и документы. </w:t>
            </w:r>
            <w:r w:rsidR="002314D5"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Предотвращение </w:t>
            </w:r>
          </w:p>
          <w:p w:rsidR="002314D5" w:rsidRPr="004A44BB" w:rsidRDefault="002314D5" w:rsidP="002314D5">
            <w:pPr>
              <w:spacing w:after="0" w:line="265" w:lineRule="auto"/>
              <w:ind w:right="55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несанкционированного доступа  к личной конфиденциальной информации, хранящейся  на персональном компьютере, мобильных устройствах.  Вредоносное программное обеспечение и способы борьбы с ним. Антивирусные программы. Организация личного архива информации. Резервное копирование. </w:t>
            </w:r>
          </w:p>
          <w:p w:rsidR="002314D5" w:rsidRPr="004A44BB" w:rsidRDefault="002314D5" w:rsidP="002314D5">
            <w:pPr>
              <w:spacing w:after="36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Парольная защита архива. </w:t>
            </w:r>
          </w:p>
          <w:p w:rsidR="002314D5" w:rsidRPr="004A44BB" w:rsidRDefault="002314D5" w:rsidP="002314D5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i/>
                <w:sz w:val="24"/>
                <w:szCs w:val="24"/>
              </w:rPr>
              <w:t>Шифрование данных</w:t>
            </w: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314D5" w:rsidRPr="004A44BB" w:rsidRDefault="002314D5" w:rsidP="002314D5">
            <w:pPr>
              <w:spacing w:after="41" w:line="25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технологии и профессиональная деятельность. </w:t>
            </w:r>
          </w:p>
          <w:p w:rsidR="002314D5" w:rsidRPr="004A44BB" w:rsidRDefault="002314D5" w:rsidP="002314D5">
            <w:pPr>
              <w:spacing w:after="4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ресурсы.  </w:t>
            </w:r>
          </w:p>
          <w:p w:rsidR="002314D5" w:rsidRPr="004A44BB" w:rsidRDefault="002314D5" w:rsidP="002314D5">
            <w:pPr>
              <w:spacing w:after="4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Цифровая экономика. </w:t>
            </w:r>
          </w:p>
          <w:p w:rsidR="007641F6" w:rsidRPr="004A44BB" w:rsidRDefault="002314D5" w:rsidP="002314D5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>Информационная культура</w:t>
            </w:r>
          </w:p>
        </w:tc>
        <w:tc>
          <w:tcPr>
            <w:tcW w:w="4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41F6" w:rsidRPr="004A44BB" w:rsidRDefault="007641F6" w:rsidP="004A44BB">
            <w:pPr>
              <w:spacing w:after="0" w:line="27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сущность понятий «информационная безопасность», «защита информации».  </w:t>
            </w:r>
          </w:p>
          <w:p w:rsidR="002314D5" w:rsidRPr="004A44BB" w:rsidRDefault="007641F6" w:rsidP="002314D5">
            <w:pPr>
              <w:spacing w:after="0" w:line="27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Формулировать основные правила </w:t>
            </w:r>
            <w:r w:rsidR="002314D5"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информационной безопасности. Характеризовать средства защиты информации в компьютерах, компьютерных сетях и автоматизированных  информационных системах.  </w:t>
            </w:r>
          </w:p>
          <w:p w:rsidR="002314D5" w:rsidRPr="004A44BB" w:rsidRDefault="002314D5" w:rsidP="002314D5">
            <w:pPr>
              <w:spacing w:after="19" w:line="27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законодательную базу, касающуюся информационной безопасности. </w:t>
            </w:r>
          </w:p>
          <w:p w:rsidR="002314D5" w:rsidRPr="004A44BB" w:rsidRDefault="002314D5" w:rsidP="002314D5">
            <w:pPr>
              <w:spacing w:after="0" w:line="272" w:lineRule="auto"/>
              <w:ind w:right="573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Описывать способы борьбы  с вредоносным программным обеспечением, использовать антивирусные программы. Описывать пути предотвращения несанкционированного доступа  к личной конфиденциальной информации, хранящейся  на персональном компьютере, мобильных устройствах. Использовать паролирование и архивирование для обеспечения защиты информации. Давать определения понятий </w:t>
            </w:r>
          </w:p>
          <w:p w:rsidR="002314D5" w:rsidRPr="004A44BB" w:rsidRDefault="002314D5" w:rsidP="002314D5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«информационный ресурс», </w:t>
            </w:r>
          </w:p>
          <w:p w:rsidR="002314D5" w:rsidRPr="004A44BB" w:rsidRDefault="002314D5" w:rsidP="002314D5">
            <w:pPr>
              <w:spacing w:after="0" w:line="29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«информационный продукт», «информационная услуга». </w:t>
            </w:r>
          </w:p>
          <w:p w:rsidR="002314D5" w:rsidRPr="004A44BB" w:rsidRDefault="002314D5" w:rsidP="002314D5">
            <w:pPr>
              <w:spacing w:after="0" w:line="300" w:lineRule="auto"/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Выявлять отличия информационных продуктов от продуктов материальных. </w:t>
            </w:r>
          </w:p>
          <w:p w:rsidR="002314D5" w:rsidRPr="004A44BB" w:rsidRDefault="002314D5" w:rsidP="002314D5">
            <w:pPr>
              <w:spacing w:after="0" w:line="29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Называть основные черты цифровой экономики. </w:t>
            </w:r>
          </w:p>
          <w:p w:rsidR="002314D5" w:rsidRPr="004A44BB" w:rsidRDefault="002314D5" w:rsidP="002314D5">
            <w:pPr>
              <w:spacing w:after="0" w:line="29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сущность понятия «информационная культура». </w:t>
            </w:r>
          </w:p>
          <w:p w:rsidR="002314D5" w:rsidRPr="004A44BB" w:rsidRDefault="002314D5" w:rsidP="002314D5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Практические работы</w:t>
            </w:r>
            <w:r w:rsidRPr="004A44B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:  </w:t>
            </w:r>
          </w:p>
          <w:p w:rsidR="002314D5" w:rsidRPr="006A6AAD" w:rsidRDefault="002314D5" w:rsidP="002314D5">
            <w:pPr>
              <w:numPr>
                <w:ilvl w:val="0"/>
                <w:numId w:val="5"/>
              </w:numPr>
              <w:spacing w:after="0" w:line="29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6AAD">
              <w:rPr>
                <w:rFonts w:ascii="Times New Roman" w:hAnsi="Times New Roman" w:cs="Times New Roman"/>
                <w:sz w:val="24"/>
                <w:szCs w:val="24"/>
              </w:rPr>
              <w:t>Использование антивирусной программы.</w:t>
            </w:r>
          </w:p>
          <w:p w:rsidR="007641F6" w:rsidRPr="004A44BB" w:rsidRDefault="002314D5" w:rsidP="002314D5">
            <w:pPr>
              <w:numPr>
                <w:ilvl w:val="0"/>
                <w:numId w:val="5"/>
              </w:numPr>
              <w:spacing w:after="0" w:line="29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6AAD">
              <w:rPr>
                <w:rFonts w:ascii="Times New Roman" w:hAnsi="Times New Roman" w:cs="Times New Roman"/>
                <w:sz w:val="24"/>
                <w:szCs w:val="24"/>
              </w:rPr>
              <w:t>Архивация данных</w:t>
            </w:r>
          </w:p>
        </w:tc>
      </w:tr>
      <w:tr w:rsidR="007641F6" w:rsidRPr="004A44BB" w:rsidTr="00F47905">
        <w:tblPrEx>
          <w:tblCellMar>
            <w:right w:w="53" w:type="dxa"/>
          </w:tblCellMar>
        </w:tblPrEx>
        <w:trPr>
          <w:trHeight w:val="360"/>
          <w:jc w:val="center"/>
        </w:trPr>
        <w:tc>
          <w:tcPr>
            <w:tcW w:w="348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41F6" w:rsidRPr="004A44BB" w:rsidRDefault="007641F6" w:rsidP="004A44B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41F6" w:rsidRPr="004A44BB" w:rsidRDefault="007641F6" w:rsidP="004A44BB">
            <w:pPr>
              <w:spacing w:after="0" w:line="259" w:lineRule="auto"/>
              <w:ind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4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41F6" w:rsidRPr="004A44BB" w:rsidRDefault="007641F6" w:rsidP="004A44B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41F6" w:rsidRPr="004A44BB" w:rsidRDefault="007641F6" w:rsidP="004A44B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641F6" w:rsidRPr="004A44BB" w:rsidTr="0031553A">
        <w:tblPrEx>
          <w:tblCellMar>
            <w:right w:w="53" w:type="dxa"/>
          </w:tblCellMar>
        </w:tblPrEx>
        <w:trPr>
          <w:trHeight w:val="353"/>
          <w:jc w:val="center"/>
        </w:trPr>
        <w:tc>
          <w:tcPr>
            <w:tcW w:w="1484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41F6" w:rsidRPr="004A44BB" w:rsidRDefault="007641F6" w:rsidP="004A44BB">
            <w:pPr>
              <w:spacing w:before="120" w:after="12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2. Теоретические основы информатики </w:t>
            </w:r>
          </w:p>
        </w:tc>
      </w:tr>
      <w:tr w:rsidR="007641F6" w:rsidRPr="004A44BB" w:rsidTr="00F47905">
        <w:tblPrEx>
          <w:tblCellMar>
            <w:right w:w="53" w:type="dxa"/>
          </w:tblCellMar>
        </w:tblPrEx>
        <w:trPr>
          <w:trHeight w:val="5129"/>
          <w:jc w:val="center"/>
        </w:trPr>
        <w:tc>
          <w:tcPr>
            <w:tcW w:w="6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41F6" w:rsidRPr="004A44BB" w:rsidRDefault="007641F6" w:rsidP="004A44BB">
            <w:pPr>
              <w:spacing w:after="0" w:line="259" w:lineRule="auto"/>
              <w:ind w:left="50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2.1 </w:t>
            </w:r>
          </w:p>
        </w:tc>
        <w:tc>
          <w:tcPr>
            <w:tcW w:w="2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41F6" w:rsidRPr="004A44BB" w:rsidRDefault="007641F6" w:rsidP="004A44BB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Информационное моделирование </w:t>
            </w:r>
          </w:p>
        </w:tc>
        <w:tc>
          <w:tcPr>
            <w:tcW w:w="1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41F6" w:rsidRPr="004A44BB" w:rsidRDefault="00471A12" w:rsidP="004A44BB">
            <w:pPr>
              <w:spacing w:after="0" w:line="259" w:lineRule="auto"/>
              <w:ind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41F6" w:rsidRPr="004A44BB" w:rsidRDefault="007641F6" w:rsidP="004A44BB">
            <w:pPr>
              <w:spacing w:after="26" w:line="270" w:lineRule="auto"/>
              <w:ind w:right="54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Модели и моделирование. Цели моделирования. Адекватность модели моделируемому объекту или процессу. </w:t>
            </w:r>
          </w:p>
          <w:p w:rsidR="007641F6" w:rsidRPr="004A44BB" w:rsidRDefault="007641F6" w:rsidP="004A44BB">
            <w:pPr>
              <w:spacing w:after="0" w:line="265" w:lineRule="auto"/>
              <w:ind w:right="190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Формализация прикладных задач.  Представление результатов моделирования в виде, удобном  для восприятия человеком. </w:t>
            </w:r>
          </w:p>
          <w:p w:rsidR="002314D5" w:rsidRPr="004A44BB" w:rsidRDefault="007641F6" w:rsidP="002314D5">
            <w:pPr>
              <w:spacing w:after="0" w:line="259" w:lineRule="auto"/>
              <w:ind w:right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Графическое представление данных (схемы, таблицы, графики). 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</w:t>
            </w:r>
            <w:r w:rsidR="002314D5"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путей между вершинами ориентированного ациклического графа).  </w:t>
            </w:r>
          </w:p>
          <w:p w:rsidR="002314D5" w:rsidRPr="004A44BB" w:rsidRDefault="002314D5" w:rsidP="002314D5">
            <w:pPr>
              <w:spacing w:after="28" w:line="263" w:lineRule="auto"/>
              <w:ind w:righ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Деревья. Бинарное дерево. Дискретные игры двух игроков  с полной информацией. Построение дерева перебора вариантов, описание стратегии игры в табличной форме. </w:t>
            </w:r>
          </w:p>
          <w:p w:rsidR="002314D5" w:rsidRPr="004A44BB" w:rsidRDefault="002314D5" w:rsidP="002314D5">
            <w:pPr>
              <w:spacing w:after="32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Выигрышные стратегии.  </w:t>
            </w:r>
          </w:p>
          <w:p w:rsidR="002314D5" w:rsidRPr="004A44BB" w:rsidRDefault="002314D5" w:rsidP="002314D5">
            <w:pPr>
              <w:spacing w:after="0" w:line="259" w:lineRule="auto"/>
              <w:ind w:right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>Использование графов и деревьев  при описании объектов и процессов окружающего мира</w:t>
            </w:r>
          </w:p>
        </w:tc>
        <w:tc>
          <w:tcPr>
            <w:tcW w:w="4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41F6" w:rsidRPr="004A44BB" w:rsidRDefault="007641F6" w:rsidP="004A44BB">
            <w:pPr>
              <w:spacing w:after="0" w:line="29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понятия «модель», «моделирование». </w:t>
            </w:r>
          </w:p>
          <w:p w:rsidR="007641F6" w:rsidRPr="004A44BB" w:rsidRDefault="007641F6" w:rsidP="004A44BB">
            <w:pPr>
              <w:spacing w:after="0" w:line="292" w:lineRule="auto"/>
              <w:ind w:right="647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Классифицировать модели  по заданному основанию. Определять цель моделирования  в конкретном случае. </w:t>
            </w:r>
          </w:p>
          <w:p w:rsidR="002314D5" w:rsidRPr="004A44BB" w:rsidRDefault="007641F6" w:rsidP="002314D5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Приводить примеры результатов моделирования, представленных в виде, удобном для восприятия человеком. Применять алгоритмы нахождения кратчайших путей между вершинами ориентированного графа. Применять алгоритмы определения количества различных путей между вершинами ориентированного ациклического </w:t>
            </w:r>
            <w:r w:rsidR="002314D5"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графа. </w:t>
            </w:r>
          </w:p>
          <w:p w:rsidR="002314D5" w:rsidRPr="004A44BB" w:rsidRDefault="002314D5" w:rsidP="002314D5">
            <w:pPr>
              <w:spacing w:after="0" w:line="29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игру как модель некоторой ситуации. </w:t>
            </w:r>
          </w:p>
          <w:p w:rsidR="002314D5" w:rsidRPr="004A44BB" w:rsidRDefault="002314D5" w:rsidP="002314D5">
            <w:pPr>
              <w:spacing w:after="0" w:line="29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Давать определение выигрышной стратегии. </w:t>
            </w:r>
          </w:p>
          <w:p w:rsidR="007641F6" w:rsidRPr="004A44BB" w:rsidRDefault="002314D5" w:rsidP="002314D5">
            <w:pPr>
              <w:spacing w:after="0" w:line="259" w:lineRule="auto"/>
              <w:ind w:right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>Описывать выигрышную стратегию  в заданной игровой ситуации в форме дерева или в табличной форме. Приводить примеры использования деревьев и графов при описании объектов и процессов окружающего мира</w:t>
            </w:r>
            <w:r w:rsidR="00416F2E" w:rsidRPr="004A44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641F6" w:rsidRPr="004A44BB" w:rsidTr="00F47905">
        <w:tblPrEx>
          <w:tblCellMar>
            <w:right w:w="70" w:type="dxa"/>
          </w:tblCellMar>
        </w:tblPrEx>
        <w:trPr>
          <w:trHeight w:val="360"/>
          <w:jc w:val="center"/>
        </w:trPr>
        <w:tc>
          <w:tcPr>
            <w:tcW w:w="348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41F6" w:rsidRPr="004A44BB" w:rsidRDefault="007641F6" w:rsidP="004A44B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41F6" w:rsidRPr="004A44BB" w:rsidRDefault="00471A12" w:rsidP="004A44BB">
            <w:pPr>
              <w:spacing w:after="0" w:line="259" w:lineRule="auto"/>
              <w:ind w:right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641F6"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41F6" w:rsidRPr="004A44BB" w:rsidRDefault="007641F6" w:rsidP="004A44B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41F6" w:rsidRPr="004A44BB" w:rsidRDefault="007641F6" w:rsidP="004A44B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641F6" w:rsidRPr="004A44BB" w:rsidTr="0031553A">
        <w:tblPrEx>
          <w:tblCellMar>
            <w:right w:w="70" w:type="dxa"/>
          </w:tblCellMar>
        </w:tblPrEx>
        <w:trPr>
          <w:trHeight w:val="360"/>
          <w:jc w:val="center"/>
        </w:trPr>
        <w:tc>
          <w:tcPr>
            <w:tcW w:w="1484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41F6" w:rsidRPr="004A44BB" w:rsidRDefault="007641F6" w:rsidP="004A44BB">
            <w:pPr>
              <w:spacing w:before="120" w:after="12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3. Алгоритмы и программирование </w:t>
            </w:r>
          </w:p>
        </w:tc>
      </w:tr>
      <w:tr w:rsidR="007641F6" w:rsidRPr="004A44BB" w:rsidTr="00F47905">
        <w:tblPrEx>
          <w:tblCellMar>
            <w:right w:w="70" w:type="dxa"/>
          </w:tblCellMar>
        </w:tblPrEx>
        <w:trPr>
          <w:trHeight w:val="978"/>
          <w:jc w:val="center"/>
        </w:trPr>
        <w:tc>
          <w:tcPr>
            <w:tcW w:w="6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41F6" w:rsidRPr="004A44BB" w:rsidRDefault="007641F6" w:rsidP="004A44BB">
            <w:pPr>
              <w:spacing w:after="0" w:line="259" w:lineRule="auto"/>
              <w:ind w:left="50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3.1 </w:t>
            </w:r>
          </w:p>
        </w:tc>
        <w:tc>
          <w:tcPr>
            <w:tcW w:w="2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41F6" w:rsidRPr="004A44BB" w:rsidRDefault="007641F6" w:rsidP="004A44BB">
            <w:pPr>
              <w:spacing w:after="0" w:line="259" w:lineRule="auto"/>
              <w:ind w:left="5" w:right="179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Алгоритмы  и элементы программирования </w:t>
            </w:r>
          </w:p>
        </w:tc>
        <w:tc>
          <w:tcPr>
            <w:tcW w:w="1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41F6" w:rsidRPr="004A44BB" w:rsidRDefault="007641F6" w:rsidP="004A44BB">
            <w:pPr>
              <w:spacing w:after="0" w:line="259" w:lineRule="auto"/>
              <w:ind w:right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4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41F6" w:rsidRPr="004A44BB" w:rsidRDefault="007641F6" w:rsidP="004A44BB">
            <w:pPr>
              <w:spacing w:after="0" w:line="265" w:lineRule="auto"/>
              <w:ind w:righ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возможных результатов работы простейших алгоритмов управления исполнителями и вычислительных алгоритмов. Определение исходных данных,  при которых алгоритм может дать требуемый результат. </w:t>
            </w:r>
          </w:p>
          <w:p w:rsidR="007641F6" w:rsidRPr="004A44BB" w:rsidRDefault="007641F6" w:rsidP="004A44BB">
            <w:pPr>
              <w:spacing w:after="49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Этапы решения задач на компьютере. </w:t>
            </w:r>
          </w:p>
          <w:p w:rsidR="00416F2E" w:rsidRPr="004A44BB" w:rsidRDefault="007641F6" w:rsidP="00416F2E">
            <w:pPr>
              <w:spacing w:after="0" w:line="259" w:lineRule="auto"/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Язык программирования (Паскаль, Python, Java, C++, C#). Основные конструкции языка программирования. Типы данных: целочисленные, вещественные, </w:t>
            </w:r>
            <w:r w:rsidR="00416F2E"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символьные, логические. Ветвления. Составные условия. Циклы  с условием. Циклы по переменной. Использование таблиц трассировки. 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 </w:t>
            </w:r>
          </w:p>
          <w:p w:rsidR="00416F2E" w:rsidRPr="004A44BB" w:rsidRDefault="00416F2E" w:rsidP="00416F2E">
            <w:pPr>
              <w:spacing w:after="0"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символьных данных. Встроенные функции языка программирования для обработки символьных строк. </w:t>
            </w:r>
            <w:r w:rsidRPr="004A44B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Алгоритмы редактирования текстов (замена символа/фрагмента, удаление и вставка символа/фрагмента, поиск вхождения заданного образца). </w:t>
            </w:r>
          </w:p>
          <w:p w:rsidR="007641F6" w:rsidRPr="004A44BB" w:rsidRDefault="00416F2E" w:rsidP="00416F2E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>Табличные величины (массивы).</w:t>
            </w:r>
          </w:p>
          <w:p w:rsidR="00416F2E" w:rsidRPr="004A44BB" w:rsidRDefault="00416F2E" w:rsidP="00416F2E">
            <w:pPr>
              <w:spacing w:after="0" w:line="26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i/>
                <w:sz w:val="24"/>
                <w:szCs w:val="24"/>
              </w:rPr>
              <w:t>Понятие о двумерных массивах (матрицах</w:t>
            </w: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). Алгоритмы работы 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 </w:t>
            </w:r>
          </w:p>
          <w:p w:rsidR="00416F2E" w:rsidRPr="004A44BB" w:rsidRDefault="00416F2E" w:rsidP="00416F2E">
            <w:pPr>
              <w:spacing w:after="0" w:line="2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      </w:r>
            <w:r w:rsidRPr="004A44B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Рекурсивные алгоритмы. </w:t>
            </w:r>
          </w:p>
          <w:p w:rsidR="00416F2E" w:rsidRPr="004A44BB" w:rsidRDefault="00416F2E" w:rsidP="00416F2E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i/>
                <w:sz w:val="24"/>
                <w:szCs w:val="24"/>
              </w:rPr>
              <w:t>Сложность вычисления: количество выполненных операций, размер используемой памяти, зависимость количества операций от размера исходных данных</w:t>
            </w:r>
          </w:p>
        </w:tc>
        <w:tc>
          <w:tcPr>
            <w:tcW w:w="4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41F6" w:rsidRPr="004A44BB" w:rsidRDefault="007641F6" w:rsidP="004A44BB">
            <w:pPr>
              <w:spacing w:after="0" w:line="277" w:lineRule="auto"/>
              <w:ind w:right="115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результат работы алгоритма для исполнителя  при заданных исходных данных и возможные исходные данные  для известного результата. Приводить примеры алгоритмов, содержащих последовательные, ветвящиеся и циклические структуры. Анализировать циклические алгоритмы для исполнителя. Выделять этапы решения задачи  на компьютере. </w:t>
            </w:r>
          </w:p>
          <w:p w:rsidR="00416F2E" w:rsidRPr="004A44BB" w:rsidRDefault="007641F6" w:rsidP="00416F2E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Пояснять сущность выделенных </w:t>
            </w:r>
            <w:r w:rsidR="00416F2E"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этапов. </w:t>
            </w:r>
          </w:p>
          <w:p w:rsidR="00416F2E" w:rsidRPr="004A44BB" w:rsidRDefault="00416F2E" w:rsidP="00416F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Отлаживать программы с помощью трассировочных таблиц. Анализировать интерфейс интегрированной среды разработки программ на выбранном языке программирования. </w:t>
            </w:r>
          </w:p>
          <w:p w:rsidR="00416F2E" w:rsidRPr="004A44BB" w:rsidRDefault="00416F2E" w:rsidP="00416F2E">
            <w:pPr>
              <w:spacing w:after="21" w:line="275" w:lineRule="auto"/>
              <w:ind w:right="433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Приводить примеры одномерных и двумерных массивов. Приводить примеры задач  из повседневной жизни, предполагающих использование массивов. </w:t>
            </w:r>
          </w:p>
          <w:p w:rsidR="00416F2E" w:rsidRPr="004A44BB" w:rsidRDefault="00416F2E" w:rsidP="00416F2E">
            <w:pPr>
              <w:spacing w:after="0" w:line="269" w:lineRule="auto"/>
              <w:ind w:right="247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Записывать и отлаживать программы  в интегрированной среде разработки программ. </w:t>
            </w:r>
          </w:p>
          <w:p w:rsidR="00416F2E" w:rsidRPr="004A44BB" w:rsidRDefault="00416F2E" w:rsidP="00416F2E">
            <w:pPr>
              <w:spacing w:after="0" w:line="271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Разрабатывать и осуществлять программную реализацию алгоритмов решения типовых задач. Разбивать задачу на подзадачи. Оформлять логически целостные или повторяющиеся фрагменты программы в виде подпрограмм. </w:t>
            </w:r>
          </w:p>
          <w:p w:rsidR="00416F2E" w:rsidRPr="004A44BB" w:rsidRDefault="00416F2E" w:rsidP="00416F2E">
            <w:pPr>
              <w:spacing w:after="6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Пояснять сущность рекурсивного алгоритма. </w:t>
            </w:r>
          </w:p>
          <w:p w:rsidR="00416F2E" w:rsidRPr="004A44BB" w:rsidRDefault="00416F2E" w:rsidP="00416F2E">
            <w:pPr>
              <w:spacing w:after="23" w:line="269" w:lineRule="auto"/>
              <w:ind w:righ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Находить рекурсивные объекты  в окружающем мире.  Определять результат работы простого рекурсивного алгоритма. Пояснять понятия «вычислительный процесс», «сложность алгоритма», «эффективность алгоритма». Давать оценку сложности известных алгоритмов. Приводить примеры эффективных алгоритмов. </w:t>
            </w:r>
          </w:p>
          <w:p w:rsidR="00416F2E" w:rsidRPr="004A44BB" w:rsidRDefault="00416F2E" w:rsidP="00416F2E">
            <w:pPr>
              <w:spacing w:after="32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Практические работы</w:t>
            </w:r>
            <w:r w:rsidRPr="004A44B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: </w:t>
            </w:r>
          </w:p>
          <w:p w:rsidR="00416F2E" w:rsidRPr="004503C6" w:rsidRDefault="00416F2E" w:rsidP="00416F2E">
            <w:pPr>
              <w:numPr>
                <w:ilvl w:val="0"/>
                <w:numId w:val="6"/>
              </w:numPr>
              <w:spacing w:after="31" w:line="26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03C6">
              <w:rPr>
                <w:rFonts w:ascii="Times New Roman" w:hAnsi="Times New Roman" w:cs="Times New Roman"/>
                <w:sz w:val="24"/>
                <w:szCs w:val="24"/>
              </w:rPr>
              <w:t xml:space="preserve">Выделение и обработка цифр целого числа в различных системах счисления с использованием операций целочисленной арифметики. </w:t>
            </w:r>
          </w:p>
          <w:p w:rsidR="00416F2E" w:rsidRPr="004503C6" w:rsidRDefault="00416F2E" w:rsidP="00416F2E">
            <w:pPr>
              <w:numPr>
                <w:ilvl w:val="0"/>
                <w:numId w:val="6"/>
              </w:numPr>
              <w:spacing w:after="32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03C6">
              <w:rPr>
                <w:rFonts w:ascii="Times New Roman" w:hAnsi="Times New Roman" w:cs="Times New Roman"/>
                <w:sz w:val="24"/>
                <w:szCs w:val="24"/>
              </w:rPr>
              <w:t xml:space="preserve">Решения задач методом перебора. </w:t>
            </w:r>
          </w:p>
          <w:p w:rsidR="00416F2E" w:rsidRPr="004503C6" w:rsidRDefault="00416F2E" w:rsidP="00416F2E">
            <w:pPr>
              <w:numPr>
                <w:ilvl w:val="0"/>
                <w:numId w:val="6"/>
              </w:numPr>
              <w:spacing w:after="3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03C6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числового массива. </w:t>
            </w:r>
          </w:p>
          <w:p w:rsidR="0024391D" w:rsidRDefault="00416F2E" w:rsidP="0024391D">
            <w:pPr>
              <w:numPr>
                <w:ilvl w:val="0"/>
                <w:numId w:val="6"/>
              </w:numPr>
              <w:spacing w:after="36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03C6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</w:t>
            </w:r>
            <w:r w:rsidR="0024391D">
              <w:rPr>
                <w:rFonts w:ascii="Times New Roman" w:hAnsi="Times New Roman" w:cs="Times New Roman"/>
                <w:sz w:val="24"/>
                <w:szCs w:val="24"/>
              </w:rPr>
              <w:t>символьных строк.</w:t>
            </w:r>
          </w:p>
          <w:p w:rsidR="007641F6" w:rsidRPr="0024391D" w:rsidRDefault="00416F2E" w:rsidP="0024391D">
            <w:pPr>
              <w:numPr>
                <w:ilvl w:val="0"/>
                <w:numId w:val="6"/>
              </w:numPr>
              <w:spacing w:after="36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91D">
              <w:rPr>
                <w:rFonts w:ascii="Times New Roman" w:hAnsi="Times New Roman" w:cs="Times New Roman"/>
                <w:sz w:val="24"/>
                <w:szCs w:val="24"/>
              </w:rPr>
              <w:t>Функции</w:t>
            </w:r>
          </w:p>
        </w:tc>
      </w:tr>
      <w:tr w:rsidR="007641F6" w:rsidRPr="004A44BB" w:rsidTr="00F47905">
        <w:tblPrEx>
          <w:tblCellMar>
            <w:right w:w="48" w:type="dxa"/>
          </w:tblCellMar>
        </w:tblPrEx>
        <w:trPr>
          <w:trHeight w:val="360"/>
          <w:jc w:val="center"/>
        </w:trPr>
        <w:tc>
          <w:tcPr>
            <w:tcW w:w="348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41F6" w:rsidRPr="004A44BB" w:rsidRDefault="007641F6" w:rsidP="004A44B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41F6" w:rsidRPr="004A44BB" w:rsidRDefault="007641F6" w:rsidP="004A44BB">
            <w:pPr>
              <w:spacing w:after="0" w:line="259" w:lineRule="auto"/>
              <w:ind w:righ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4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41F6" w:rsidRPr="004A44BB" w:rsidRDefault="007641F6" w:rsidP="004A44B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41F6" w:rsidRPr="004A44BB" w:rsidRDefault="007641F6" w:rsidP="004A44B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43B10" w:rsidRPr="004A44BB" w:rsidTr="0031553A">
        <w:tblPrEx>
          <w:tblCellMar>
            <w:right w:w="48" w:type="dxa"/>
          </w:tblCellMar>
        </w:tblPrEx>
        <w:trPr>
          <w:trHeight w:val="360"/>
          <w:jc w:val="center"/>
        </w:trPr>
        <w:tc>
          <w:tcPr>
            <w:tcW w:w="1484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43B10" w:rsidRPr="004A44BB" w:rsidRDefault="00043B10" w:rsidP="004A44B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Информационные технологии</w:t>
            </w:r>
          </w:p>
        </w:tc>
      </w:tr>
      <w:tr w:rsidR="00043B10" w:rsidRPr="004A44BB" w:rsidTr="00F47905">
        <w:tblPrEx>
          <w:tblCellMar>
            <w:right w:w="48" w:type="dxa"/>
          </w:tblCellMar>
        </w:tblPrEx>
        <w:trPr>
          <w:trHeight w:val="360"/>
          <w:jc w:val="center"/>
        </w:trPr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43B10" w:rsidRPr="004A44BB" w:rsidRDefault="00043B10" w:rsidP="00FC69E7">
            <w:pPr>
              <w:spacing w:after="0" w:line="259" w:lineRule="auto"/>
              <w:ind w:left="50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4.1 </w:t>
            </w:r>
          </w:p>
        </w:tc>
        <w:tc>
          <w:tcPr>
            <w:tcW w:w="28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43B10" w:rsidRPr="004A44BB" w:rsidRDefault="00043B10" w:rsidP="00FC69E7">
            <w:pPr>
              <w:spacing w:after="0" w:line="259" w:lineRule="auto"/>
              <w:ind w:left="50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>Электронные таблицы</w:t>
            </w:r>
          </w:p>
        </w:tc>
        <w:tc>
          <w:tcPr>
            <w:tcW w:w="1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43B10" w:rsidRPr="004A44BB" w:rsidRDefault="00043B10" w:rsidP="00043B10">
            <w:pPr>
              <w:spacing w:after="0" w:line="259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43B10" w:rsidRPr="004A44BB" w:rsidRDefault="00043B10" w:rsidP="00043B10">
            <w:pPr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Анализ данных. Основные задачи анализа данных: прогнозирование, классификация, кластеризация, анализ отклонений. </w:t>
            </w:r>
          </w:p>
          <w:p w:rsidR="00043B10" w:rsidRPr="004A44BB" w:rsidRDefault="00043B10" w:rsidP="00043B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      </w:r>
            <w:r w:rsidRPr="004A44B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Интеллектуальный анализ данных. </w:t>
            </w:r>
          </w:p>
          <w:p w:rsidR="00043B10" w:rsidRDefault="00043B10" w:rsidP="00043B10">
            <w:pPr>
              <w:spacing w:after="0" w:line="240" w:lineRule="auto"/>
              <w:ind w:right="154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      </w:r>
            <w:r w:rsidRPr="004A44B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Вычисление коэффициента корреляции двух рядов данных. Подбор линии тренда, решение задач прогнозирования. </w:t>
            </w: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Компьютерно-математические модели. Этапы компьютерноматематического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      </w:r>
          </w:p>
          <w:p w:rsidR="00043B10" w:rsidRPr="004A44BB" w:rsidRDefault="00043B10" w:rsidP="00043B10">
            <w:pPr>
              <w:spacing w:after="0" w:line="240" w:lineRule="auto"/>
              <w:ind w:right="154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Примеры: моделирование движения, моделирование биологических систем, математические модели  в экономике. </w:t>
            </w:r>
          </w:p>
          <w:p w:rsidR="00043B10" w:rsidRPr="004A44BB" w:rsidRDefault="00043B10" w:rsidP="00043B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Численное решение уравнений  с помощью подбора параметра. </w:t>
            </w:r>
            <w:r w:rsidRPr="004A44BB">
              <w:rPr>
                <w:rFonts w:ascii="Times New Roman" w:hAnsi="Times New Roman" w:cs="Times New Roman"/>
                <w:i/>
                <w:sz w:val="24"/>
                <w:szCs w:val="24"/>
              </w:rPr>
              <w:t>Оптимизация как поиск наилучшего решения в заданных условиях. Целевая функция, ограничения. Решение задач оптимизации  с помощью электронных таблиц</w:t>
            </w:r>
          </w:p>
          <w:p w:rsidR="00043B10" w:rsidRPr="004A44BB" w:rsidRDefault="00043B10" w:rsidP="00FC69E7">
            <w:pPr>
              <w:spacing w:after="0" w:line="259" w:lineRule="auto"/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43B10" w:rsidRPr="004A44BB" w:rsidRDefault="00043B10" w:rsidP="00043B10">
            <w:pPr>
              <w:spacing w:after="0" w:line="29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Приводить примеры задач анализа данных. </w:t>
            </w:r>
          </w:p>
          <w:p w:rsidR="00043B10" w:rsidRPr="004A44BB" w:rsidRDefault="00043B10" w:rsidP="00043B10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Пояснять на примерах </w:t>
            </w:r>
          </w:p>
          <w:p w:rsidR="00043B10" w:rsidRPr="004A44BB" w:rsidRDefault="00043B10" w:rsidP="00043B10">
            <w:pPr>
              <w:spacing w:after="0" w:line="29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последовательность решения задач анализа данных. </w:t>
            </w:r>
          </w:p>
          <w:p w:rsidR="00043B10" w:rsidRPr="004A44BB" w:rsidRDefault="00043B10" w:rsidP="00043B10">
            <w:pPr>
              <w:spacing w:after="20" w:line="277" w:lineRule="auto"/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Решать простые задачи анализа данных с помощью электронных таблиц. </w:t>
            </w:r>
          </w:p>
          <w:p w:rsidR="00043B10" w:rsidRPr="004A44BB" w:rsidRDefault="00043B10" w:rsidP="00043B10">
            <w:pPr>
              <w:spacing w:after="26" w:line="27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сортировку и фильтры. Использовать средства деловой графики для наглядного представления данных. </w:t>
            </w:r>
          </w:p>
          <w:p w:rsidR="00043B10" w:rsidRDefault="00043B10" w:rsidP="00043B10">
            <w:pPr>
              <w:spacing w:after="0" w:line="281" w:lineRule="auto"/>
              <w:ind w:right="153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этапы компьютерноматематического моделирования. Исследовать готовую компьютерную модель по выбранной теме. Решать простые расчётные и оптимизационные задачи с помощью электронных таблиц. </w:t>
            </w:r>
          </w:p>
          <w:p w:rsidR="00043B10" w:rsidRPr="004A44BB" w:rsidRDefault="00043B10" w:rsidP="00043B10">
            <w:pPr>
              <w:spacing w:after="0" w:line="281" w:lineRule="auto"/>
              <w:ind w:right="153"/>
              <w:rPr>
                <w:rFonts w:ascii="Times New Roman" w:hAnsi="Times New Roman" w:cs="Times New Roman"/>
                <w:sz w:val="24"/>
                <w:szCs w:val="24"/>
              </w:rPr>
            </w:pPr>
            <w:r w:rsidRPr="004A44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Практические работы: </w:t>
            </w:r>
          </w:p>
          <w:p w:rsidR="00043B10" w:rsidRPr="007E594B" w:rsidRDefault="00E70AA5" w:rsidP="00E70AA5">
            <w:pPr>
              <w:numPr>
                <w:ilvl w:val="0"/>
                <w:numId w:val="7"/>
              </w:numPr>
              <w:spacing w:after="0" w:line="240" w:lineRule="auto"/>
              <w:ind w:left="56" w:righ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Статистическая обработка </w:t>
            </w:r>
            <w:r w:rsidR="00043B10" w:rsidRPr="007E594B">
              <w:rPr>
                <w:rFonts w:ascii="Times New Roman" w:hAnsi="Times New Roman" w:cs="Times New Roman"/>
                <w:sz w:val="24"/>
                <w:szCs w:val="24"/>
              </w:rPr>
              <w:t xml:space="preserve">данных средствами редактора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ЭТ . </w:t>
            </w:r>
          </w:p>
          <w:p w:rsidR="00043B10" w:rsidRPr="00043B10" w:rsidRDefault="00043B10" w:rsidP="00E70AA5">
            <w:pPr>
              <w:numPr>
                <w:ilvl w:val="0"/>
                <w:numId w:val="7"/>
              </w:numPr>
              <w:spacing w:after="0" w:line="240" w:lineRule="auto"/>
              <w:ind w:righ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043B10">
              <w:rPr>
                <w:rFonts w:ascii="Times New Roman" w:hAnsi="Times New Roman" w:cs="Times New Roman"/>
                <w:sz w:val="24"/>
                <w:szCs w:val="24"/>
              </w:rPr>
              <w:t xml:space="preserve">Наглядное представление результатов статистической обработки данных в виде диаграмм средствами редактора электронных таблиц. </w:t>
            </w:r>
          </w:p>
          <w:p w:rsidR="00043B10" w:rsidRDefault="00043B10" w:rsidP="00043B10">
            <w:pPr>
              <w:numPr>
                <w:ilvl w:val="0"/>
                <w:numId w:val="7"/>
              </w:numPr>
              <w:spacing w:after="0" w:line="240" w:lineRule="auto"/>
              <w:ind w:right="226"/>
              <w:rPr>
                <w:rFonts w:ascii="Times New Roman" w:hAnsi="Times New Roman" w:cs="Times New Roman"/>
                <w:sz w:val="24"/>
                <w:szCs w:val="24"/>
              </w:rPr>
            </w:pPr>
            <w:r w:rsidRPr="007E594B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готовой компьютерной моделью по выбранной теме. </w:t>
            </w:r>
          </w:p>
          <w:p w:rsidR="00043B10" w:rsidRPr="00043B10" w:rsidRDefault="00043B10" w:rsidP="00043B10">
            <w:pPr>
              <w:numPr>
                <w:ilvl w:val="0"/>
                <w:numId w:val="7"/>
              </w:numPr>
              <w:spacing w:after="0" w:line="240" w:lineRule="auto"/>
              <w:ind w:right="226"/>
              <w:rPr>
                <w:rFonts w:ascii="Times New Roman" w:hAnsi="Times New Roman" w:cs="Times New Roman"/>
                <w:sz w:val="24"/>
                <w:szCs w:val="24"/>
              </w:rPr>
            </w:pPr>
            <w:r w:rsidRPr="00043B10">
              <w:rPr>
                <w:rFonts w:ascii="Times New Roman" w:hAnsi="Times New Roman" w:cs="Times New Roman"/>
                <w:sz w:val="24"/>
                <w:szCs w:val="24"/>
              </w:rPr>
              <w:t>Численное решение уравнений  с помощью подбора параметра</w:t>
            </w:r>
          </w:p>
        </w:tc>
      </w:tr>
      <w:tr w:rsidR="007641F6" w:rsidTr="00F47905">
        <w:tblPrEx>
          <w:tblCellMar>
            <w:right w:w="70" w:type="dxa"/>
          </w:tblCellMar>
        </w:tblPrEx>
        <w:trPr>
          <w:trHeight w:val="5223"/>
          <w:jc w:val="center"/>
        </w:trPr>
        <w:tc>
          <w:tcPr>
            <w:tcW w:w="6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41F6" w:rsidRDefault="007641F6" w:rsidP="004A44BB">
            <w:pPr>
              <w:spacing w:after="0" w:line="259" w:lineRule="auto"/>
              <w:ind w:left="50"/>
            </w:pPr>
            <w:r>
              <w:t xml:space="preserve">4.2 </w:t>
            </w:r>
          </w:p>
        </w:tc>
        <w:tc>
          <w:tcPr>
            <w:tcW w:w="2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41F6" w:rsidRPr="005C011D" w:rsidRDefault="007641F6" w:rsidP="004A44BB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C011D">
              <w:rPr>
                <w:rFonts w:ascii="Times New Roman" w:hAnsi="Times New Roman" w:cs="Times New Roman"/>
                <w:sz w:val="24"/>
                <w:szCs w:val="24"/>
              </w:rPr>
              <w:t xml:space="preserve">Базы данных </w:t>
            </w:r>
          </w:p>
        </w:tc>
        <w:tc>
          <w:tcPr>
            <w:tcW w:w="1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41F6" w:rsidRDefault="00471A12" w:rsidP="004A44BB">
            <w:pPr>
              <w:spacing w:after="0" w:line="259" w:lineRule="auto"/>
              <w:ind w:right="6"/>
              <w:jc w:val="center"/>
            </w:pPr>
            <w:r>
              <w:t>_</w:t>
            </w:r>
          </w:p>
          <w:p w:rsidR="00471A12" w:rsidRDefault="00471A12" w:rsidP="00471A12">
            <w:pPr>
              <w:spacing w:after="0" w:line="259" w:lineRule="auto"/>
              <w:ind w:right="6"/>
              <w:jc w:val="center"/>
            </w:pPr>
            <w:r>
              <w:t>(тема включена в раздел «Теоретические основы информатики»)</w:t>
            </w:r>
          </w:p>
        </w:tc>
        <w:tc>
          <w:tcPr>
            <w:tcW w:w="4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41F6" w:rsidRPr="008537BE" w:rsidRDefault="007641F6" w:rsidP="004A44BB">
            <w:pPr>
              <w:spacing w:after="0" w:line="283" w:lineRule="auto"/>
              <w:ind w:right="174"/>
              <w:rPr>
                <w:rFonts w:ascii="Times New Roman" w:hAnsi="Times New Roman" w:cs="Times New Roman"/>
                <w:sz w:val="24"/>
                <w:szCs w:val="24"/>
              </w:rPr>
            </w:pPr>
            <w:r w:rsidRPr="008537BE">
              <w:rPr>
                <w:rFonts w:ascii="Times New Roman" w:hAnsi="Times New Roman" w:cs="Times New Roman"/>
                <w:sz w:val="24"/>
                <w:szCs w:val="24"/>
              </w:rPr>
              <w:t xml:space="preserve">Табличные (реляционные) базы данных. Таблица – представление сведений об однотипных объектах. Поле, запись. Ключ таблицы. Работа  с готовой базой данных. Заполнение базы данных. Поиск, сортировка и фильтрация записей. Запросы  на выборку данных. Запросы  с параметрами. Вычисляемые поля  в запросах. </w:t>
            </w:r>
          </w:p>
          <w:p w:rsidR="007641F6" w:rsidRPr="008537BE" w:rsidRDefault="007641F6" w:rsidP="004A44BB">
            <w:pPr>
              <w:spacing w:after="0" w:line="259" w:lineRule="auto"/>
              <w:ind w:right="108"/>
              <w:rPr>
                <w:sz w:val="24"/>
                <w:szCs w:val="24"/>
              </w:rPr>
            </w:pPr>
            <w:r w:rsidRPr="008537BE">
              <w:rPr>
                <w:rFonts w:ascii="Times New Roman" w:hAnsi="Times New Roman" w:cs="Times New Roman"/>
                <w:sz w:val="24"/>
                <w:szCs w:val="24"/>
              </w:rPr>
              <w:t xml:space="preserve">Многотабличные базы данных. Типы связей между таблицами. </w:t>
            </w:r>
            <w:r w:rsidRPr="008537BE">
              <w:rPr>
                <w:rFonts w:ascii="Times New Roman" w:hAnsi="Times New Roman" w:cs="Times New Roman"/>
                <w:i/>
                <w:sz w:val="24"/>
                <w:szCs w:val="24"/>
              </w:rPr>
              <w:t>Внешний ключ. Целостность</w:t>
            </w:r>
            <w:r w:rsidRPr="008537BE">
              <w:rPr>
                <w:rFonts w:ascii="Times New Roman" w:hAnsi="Times New Roman" w:cs="Times New Roman"/>
                <w:sz w:val="24"/>
                <w:szCs w:val="24"/>
              </w:rPr>
              <w:t>. Запросы  к многотабличным базам данных</w:t>
            </w:r>
            <w:r w:rsidRPr="008537BE">
              <w:rPr>
                <w:sz w:val="24"/>
                <w:szCs w:val="24"/>
              </w:rPr>
              <w:t xml:space="preserve"> </w:t>
            </w:r>
          </w:p>
        </w:tc>
        <w:tc>
          <w:tcPr>
            <w:tcW w:w="4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41F6" w:rsidRPr="008537BE" w:rsidRDefault="007641F6" w:rsidP="004A44BB">
            <w:pPr>
              <w:spacing w:after="0" w:line="294" w:lineRule="auto"/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537BE">
              <w:rPr>
                <w:rFonts w:ascii="Times New Roman" w:hAnsi="Times New Roman" w:cs="Times New Roman"/>
                <w:sz w:val="24"/>
                <w:szCs w:val="24"/>
              </w:rPr>
              <w:t xml:space="preserve">Приводить примеры использования баз данных. </w:t>
            </w:r>
          </w:p>
          <w:p w:rsidR="007641F6" w:rsidRPr="008537BE" w:rsidRDefault="007641F6" w:rsidP="004A44BB">
            <w:pPr>
              <w:spacing w:after="0"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37BE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базу данных как модель предметной области. </w:t>
            </w:r>
          </w:p>
          <w:p w:rsidR="007641F6" w:rsidRPr="008537BE" w:rsidRDefault="007641F6" w:rsidP="004A44BB">
            <w:pPr>
              <w:spacing w:after="0" w:line="27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37BE">
              <w:rPr>
                <w:rFonts w:ascii="Times New Roman" w:hAnsi="Times New Roman" w:cs="Times New Roman"/>
                <w:sz w:val="24"/>
                <w:szCs w:val="24"/>
              </w:rPr>
              <w:t xml:space="preserve">Проектировать многотабличную базу данных, различать типы связей между таблицами. </w:t>
            </w:r>
          </w:p>
          <w:p w:rsidR="007641F6" w:rsidRPr="008537BE" w:rsidRDefault="007641F6" w:rsidP="004A44BB">
            <w:pPr>
              <w:spacing w:after="0" w:line="29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37BE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ввод и редактирование данных. </w:t>
            </w:r>
          </w:p>
          <w:p w:rsidR="007641F6" w:rsidRPr="008537BE" w:rsidRDefault="007641F6" w:rsidP="004A44BB">
            <w:pPr>
              <w:spacing w:after="33"/>
              <w:rPr>
                <w:rFonts w:ascii="Times New Roman" w:hAnsi="Times New Roman" w:cs="Times New Roman"/>
                <w:sz w:val="24"/>
                <w:szCs w:val="24"/>
              </w:rPr>
            </w:pPr>
            <w:r w:rsidRPr="008537BE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сортировку, поиск и выбор данных в готовой базе данных. Формировать запросы на поиск данных в среде системы управления базами данных. </w:t>
            </w:r>
          </w:p>
          <w:p w:rsidR="007641F6" w:rsidRPr="008537BE" w:rsidRDefault="007641F6" w:rsidP="004A44BB">
            <w:pPr>
              <w:spacing w:after="0" w:line="259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537B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Практические работы: </w:t>
            </w:r>
          </w:p>
          <w:p w:rsidR="007F7369" w:rsidRPr="007E594B" w:rsidRDefault="007F7369" w:rsidP="007F7369">
            <w:pPr>
              <w:numPr>
                <w:ilvl w:val="0"/>
                <w:numId w:val="9"/>
              </w:numPr>
              <w:spacing w:after="0" w:line="277" w:lineRule="auto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E594B">
              <w:rPr>
                <w:rFonts w:ascii="Times New Roman" w:hAnsi="Times New Roman" w:cs="Times New Roman"/>
                <w:sz w:val="24"/>
                <w:szCs w:val="24"/>
              </w:rPr>
              <w:t>Проектирование структуры простой многотабличной реляционной базы данных.</w:t>
            </w:r>
          </w:p>
          <w:p w:rsidR="007F7369" w:rsidRDefault="007F7369" w:rsidP="007F7369">
            <w:pPr>
              <w:numPr>
                <w:ilvl w:val="0"/>
                <w:numId w:val="9"/>
              </w:numPr>
              <w:spacing w:after="0" w:line="277" w:lineRule="auto"/>
              <w:ind w:right="40"/>
            </w:pPr>
            <w:r w:rsidRPr="007E594B">
              <w:rPr>
                <w:rFonts w:ascii="Times New Roman" w:hAnsi="Times New Roman" w:cs="Times New Roman"/>
                <w:sz w:val="24"/>
                <w:szCs w:val="24"/>
              </w:rPr>
              <w:t>Работа с готовой базой данных (заполнение базы данных; поиск, сортировка и фильтрация записей; запросы на выборку данных)</w:t>
            </w:r>
          </w:p>
        </w:tc>
      </w:tr>
      <w:tr w:rsidR="007F7369" w:rsidRPr="005C011D" w:rsidTr="00F47905">
        <w:tblPrEx>
          <w:tblCellMar>
            <w:right w:w="70" w:type="dxa"/>
          </w:tblCellMar>
        </w:tblPrEx>
        <w:trPr>
          <w:trHeight w:val="849"/>
          <w:jc w:val="center"/>
        </w:trPr>
        <w:tc>
          <w:tcPr>
            <w:tcW w:w="6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7369" w:rsidRPr="005C011D" w:rsidRDefault="007F7369" w:rsidP="004A44BB">
            <w:pPr>
              <w:spacing w:after="0" w:line="259" w:lineRule="auto"/>
              <w:ind w:left="50"/>
              <w:rPr>
                <w:rFonts w:ascii="Times New Roman" w:hAnsi="Times New Roman" w:cs="Times New Roman"/>
                <w:sz w:val="24"/>
                <w:szCs w:val="24"/>
              </w:rPr>
            </w:pPr>
            <w:r w:rsidRPr="005C011D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2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7369" w:rsidRPr="005C011D" w:rsidRDefault="007F7369" w:rsidP="004A44BB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C011D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искусственного интеллекта </w:t>
            </w:r>
          </w:p>
        </w:tc>
        <w:tc>
          <w:tcPr>
            <w:tcW w:w="1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7369" w:rsidRPr="005C011D" w:rsidRDefault="007F7369" w:rsidP="004A44BB">
            <w:pPr>
              <w:spacing w:after="0" w:line="259" w:lineRule="auto"/>
              <w:ind w:right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11D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7369" w:rsidRPr="005C011D" w:rsidRDefault="007F7369" w:rsidP="004A44BB">
            <w:pPr>
              <w:spacing w:after="0" w:line="259" w:lineRule="auto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5C011D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 в компьютерных играх. Использование методов искусственного интеллекта  в обучающих системах. Использование методов искусственного интеллекта  в робототехнике. Интернет вещей. Перспективы развития компьютерных интеллектуальных систем </w:t>
            </w:r>
          </w:p>
        </w:tc>
        <w:tc>
          <w:tcPr>
            <w:tcW w:w="4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7369" w:rsidRPr="005C011D" w:rsidRDefault="007F7369" w:rsidP="004A44BB">
            <w:pPr>
              <w:spacing w:after="0" w:line="295" w:lineRule="auto"/>
              <w:ind w:right="350"/>
              <w:rPr>
                <w:rFonts w:ascii="Times New Roman" w:hAnsi="Times New Roman" w:cs="Times New Roman"/>
                <w:sz w:val="24"/>
                <w:szCs w:val="24"/>
              </w:rPr>
            </w:pPr>
            <w:r w:rsidRPr="005C011D">
              <w:rPr>
                <w:rFonts w:ascii="Times New Roman" w:hAnsi="Times New Roman" w:cs="Times New Roman"/>
                <w:sz w:val="24"/>
                <w:szCs w:val="24"/>
              </w:rPr>
              <w:t xml:space="preserve">Пояснять понятия «искусственный интеллект», «машинное  обучение». </w:t>
            </w:r>
          </w:p>
          <w:p w:rsidR="007F7369" w:rsidRPr="005C011D" w:rsidRDefault="007F7369" w:rsidP="004A44BB">
            <w:pPr>
              <w:spacing w:after="0" w:line="277" w:lineRule="auto"/>
              <w:ind w:righ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5C011D">
              <w:rPr>
                <w:rFonts w:ascii="Times New Roman" w:hAnsi="Times New Roman" w:cs="Times New Roman"/>
                <w:sz w:val="24"/>
                <w:szCs w:val="24"/>
              </w:rPr>
              <w:t xml:space="preserve">Приводить примеры задач, решаемых с помощью искусственного интеллекта. </w:t>
            </w:r>
          </w:p>
          <w:p w:rsidR="007F7369" w:rsidRPr="005C011D" w:rsidRDefault="007F7369" w:rsidP="004A44BB">
            <w:pPr>
              <w:spacing w:after="0" w:line="27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011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сервисы машинного перевода и распознавания устной речи, идентификации и поиска изображений, распознавания лиц.  </w:t>
            </w:r>
          </w:p>
          <w:p w:rsidR="007F7369" w:rsidRPr="005C011D" w:rsidRDefault="007F7369" w:rsidP="004A44BB">
            <w:pPr>
              <w:spacing w:after="0" w:line="284" w:lineRule="auto"/>
              <w:ind w:right="372"/>
              <w:rPr>
                <w:rFonts w:ascii="Times New Roman" w:hAnsi="Times New Roman" w:cs="Times New Roman"/>
                <w:sz w:val="24"/>
                <w:szCs w:val="24"/>
              </w:rPr>
            </w:pPr>
            <w:r w:rsidRPr="005C011D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самообучающиеся системы и раскрывать роль искусственного интеллекта  в компьютерных играх.  </w:t>
            </w:r>
          </w:p>
          <w:p w:rsidR="007F7369" w:rsidRPr="005C011D" w:rsidRDefault="007F7369" w:rsidP="004A44BB">
            <w:pPr>
              <w:spacing w:after="0" w:line="298" w:lineRule="auto"/>
              <w:ind w:right="181"/>
              <w:rPr>
                <w:rFonts w:ascii="Times New Roman" w:hAnsi="Times New Roman" w:cs="Times New Roman"/>
                <w:sz w:val="24"/>
                <w:szCs w:val="24"/>
              </w:rPr>
            </w:pPr>
            <w:r w:rsidRPr="005C011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методы искусственного интеллекта в обучающих системах,  в робототехнике. </w:t>
            </w:r>
          </w:p>
          <w:p w:rsidR="007F7369" w:rsidRPr="005C011D" w:rsidRDefault="007F7369" w:rsidP="004A44BB">
            <w:pPr>
              <w:spacing w:after="0" w:line="259" w:lineRule="auto"/>
              <w:ind w:righ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5C011D"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Исследовать перспективы развития компьютерных интеллектуальных систем. </w:t>
            </w:r>
          </w:p>
          <w:p w:rsidR="007F7369" w:rsidRPr="005C011D" w:rsidRDefault="007F7369" w:rsidP="007F7369">
            <w:pPr>
              <w:spacing w:after="36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01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Практические работы: </w:t>
            </w:r>
          </w:p>
          <w:p w:rsidR="007F7369" w:rsidRPr="007E594B" w:rsidRDefault="007F7369" w:rsidP="007F7369">
            <w:pPr>
              <w:spacing w:after="0" w:line="259" w:lineRule="auto"/>
              <w:ind w:righ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7E594B">
              <w:rPr>
                <w:rFonts w:ascii="Times New Roman" w:hAnsi="Times New Roman" w:cs="Times New Roman"/>
                <w:sz w:val="24"/>
                <w:szCs w:val="24"/>
              </w:rPr>
              <w:t>1. Работа с интернет-приложениями на основе искусственного интеллекта</w:t>
            </w:r>
          </w:p>
        </w:tc>
      </w:tr>
      <w:tr w:rsidR="007F7369" w:rsidTr="00F47905">
        <w:tblPrEx>
          <w:tblCellMar>
            <w:top w:w="4" w:type="dxa"/>
            <w:right w:w="39" w:type="dxa"/>
          </w:tblCellMar>
        </w:tblPrEx>
        <w:trPr>
          <w:trHeight w:val="360"/>
          <w:jc w:val="center"/>
        </w:trPr>
        <w:tc>
          <w:tcPr>
            <w:tcW w:w="348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7369" w:rsidRDefault="007F7369" w:rsidP="004A44BB">
            <w:pPr>
              <w:spacing w:after="0" w:line="259" w:lineRule="auto"/>
            </w:pPr>
            <w:r>
              <w:t xml:space="preserve">Итого по разделу </w:t>
            </w:r>
          </w:p>
        </w:tc>
        <w:tc>
          <w:tcPr>
            <w:tcW w:w="1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7369" w:rsidRDefault="00471A12" w:rsidP="004A44BB">
            <w:pPr>
              <w:spacing w:after="0" w:line="259" w:lineRule="auto"/>
              <w:ind w:right="17"/>
              <w:jc w:val="center"/>
            </w:pPr>
            <w:r>
              <w:t>8</w:t>
            </w:r>
          </w:p>
        </w:tc>
        <w:tc>
          <w:tcPr>
            <w:tcW w:w="4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7369" w:rsidRDefault="007F7369" w:rsidP="004A44BB">
            <w:pPr>
              <w:spacing w:after="0" w:line="259" w:lineRule="auto"/>
            </w:pPr>
            <w:r>
              <w:t xml:space="preserve"> </w:t>
            </w:r>
          </w:p>
        </w:tc>
        <w:tc>
          <w:tcPr>
            <w:tcW w:w="4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7369" w:rsidRDefault="007F7369" w:rsidP="004A44BB">
            <w:pPr>
              <w:spacing w:after="0" w:line="259" w:lineRule="auto"/>
            </w:pPr>
            <w:r>
              <w:t xml:space="preserve"> </w:t>
            </w:r>
          </w:p>
        </w:tc>
      </w:tr>
      <w:tr w:rsidR="007F7369" w:rsidTr="00F47905">
        <w:tblPrEx>
          <w:tblCellMar>
            <w:top w:w="4" w:type="dxa"/>
            <w:right w:w="39" w:type="dxa"/>
          </w:tblCellMar>
        </w:tblPrEx>
        <w:trPr>
          <w:trHeight w:val="706"/>
          <w:jc w:val="center"/>
        </w:trPr>
        <w:tc>
          <w:tcPr>
            <w:tcW w:w="348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7369" w:rsidRPr="00A10767" w:rsidRDefault="007F7369" w:rsidP="004A44BB">
            <w:pPr>
              <w:spacing w:after="0" w:line="259" w:lineRule="auto"/>
            </w:pPr>
            <w:r w:rsidRPr="00A10767">
              <w:t xml:space="preserve">ОБЩЕЕ КОЛИЧЕСТВО ЧАСОВ ПО ПРОГРАММЕ </w:t>
            </w:r>
          </w:p>
        </w:tc>
        <w:tc>
          <w:tcPr>
            <w:tcW w:w="1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7369" w:rsidRDefault="007F7369" w:rsidP="004A44BB">
            <w:pPr>
              <w:spacing w:after="0" w:line="259" w:lineRule="auto"/>
              <w:ind w:right="17"/>
              <w:jc w:val="center"/>
            </w:pPr>
            <w:r>
              <w:t xml:space="preserve">34 </w:t>
            </w:r>
          </w:p>
        </w:tc>
        <w:tc>
          <w:tcPr>
            <w:tcW w:w="4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7369" w:rsidRDefault="007F7369" w:rsidP="004A44BB">
            <w:pPr>
              <w:spacing w:after="0" w:line="259" w:lineRule="auto"/>
            </w:pPr>
            <w:r>
              <w:t xml:space="preserve"> </w:t>
            </w:r>
          </w:p>
        </w:tc>
        <w:tc>
          <w:tcPr>
            <w:tcW w:w="4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7369" w:rsidRDefault="007F7369" w:rsidP="004A44BB">
            <w:pPr>
              <w:spacing w:after="0" w:line="259" w:lineRule="auto"/>
            </w:pPr>
            <w:r>
              <w:t xml:space="preserve"> </w:t>
            </w:r>
          </w:p>
        </w:tc>
      </w:tr>
    </w:tbl>
    <w:p w:rsidR="008C53AD" w:rsidRDefault="008C53AD">
      <w:r>
        <w:br w:type="page"/>
      </w:r>
    </w:p>
    <w:p w:rsidR="008C53AD" w:rsidRPr="00084DCC" w:rsidRDefault="008C53AD">
      <w:pPr>
        <w:sectPr w:rsidR="008C53AD" w:rsidRPr="00084DCC" w:rsidSect="007641F6">
          <w:pgSz w:w="16383" w:h="11906" w:orient="landscape"/>
          <w:pgMar w:top="567" w:right="567" w:bottom="567" w:left="567" w:header="720" w:footer="720" w:gutter="0"/>
          <w:cols w:space="720"/>
        </w:sectPr>
      </w:pPr>
    </w:p>
    <w:p w:rsidR="00F55F66" w:rsidRDefault="00084DCC">
      <w:pPr>
        <w:spacing w:after="0"/>
        <w:ind w:left="120"/>
      </w:pPr>
      <w:bookmarkStart w:id="7" w:name="block-11113689"/>
      <w:bookmarkEnd w:id="6"/>
      <w:r w:rsidRPr="00084DCC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55F66" w:rsidRDefault="00084D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F55F66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5F66" w:rsidRDefault="00084D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5F66" w:rsidRDefault="00F55F6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5F66" w:rsidRDefault="00084D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55F66" w:rsidRDefault="00F55F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5F66" w:rsidRDefault="00084DC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5F66" w:rsidRDefault="00084D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55F66" w:rsidRDefault="00F55F66">
            <w:pPr>
              <w:spacing w:after="0"/>
              <w:ind w:left="135"/>
            </w:pPr>
          </w:p>
        </w:tc>
      </w:tr>
      <w:tr w:rsidR="00F55F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5F66" w:rsidRDefault="00F55F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5F66" w:rsidRDefault="00F55F66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55F66" w:rsidRDefault="00084D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55F66" w:rsidRDefault="00F55F66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55F66" w:rsidRDefault="00084D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55F66" w:rsidRDefault="00F55F66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55F66" w:rsidRDefault="00084D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55F66" w:rsidRDefault="00F55F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5F66" w:rsidRDefault="00F55F66"/>
        </w:tc>
      </w:tr>
      <w:tr w:rsidR="00F55F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5F66" w:rsidRDefault="00084D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F55F6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55F66" w:rsidRDefault="00084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5F66" w:rsidRPr="00084DCC" w:rsidRDefault="00084DCC">
            <w:pPr>
              <w:spacing w:after="0"/>
              <w:ind w:left="135"/>
            </w:pPr>
            <w:r w:rsidRPr="00084DCC">
              <w:rPr>
                <w:rFonts w:ascii="Times New Roman" w:hAnsi="Times New Roman"/>
                <w:color w:val="000000"/>
                <w:sz w:val="24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55F66" w:rsidRDefault="00084DCC">
            <w:pPr>
              <w:spacing w:after="0"/>
              <w:ind w:left="135"/>
              <w:jc w:val="center"/>
            </w:pPr>
            <w:r w:rsidRPr="00084D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55F66" w:rsidRDefault="009539B9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55F66" w:rsidRDefault="009539B9">
            <w:pPr>
              <w:spacing w:after="0"/>
              <w:ind w:left="135"/>
              <w:jc w:val="center"/>
            </w:pPr>
            <w:r>
              <w:t>3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55F66" w:rsidRDefault="00F55F66">
            <w:pPr>
              <w:spacing w:after="0"/>
              <w:ind w:left="135"/>
            </w:pPr>
          </w:p>
        </w:tc>
      </w:tr>
      <w:tr w:rsidR="00F55F66" w:rsidTr="009539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5F66" w:rsidRDefault="00084D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55F66" w:rsidRDefault="00084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5F66" w:rsidRDefault="009539B9" w:rsidP="009539B9">
            <w:pPr>
              <w:spacing w:after="0"/>
              <w:ind w:firstLine="782"/>
            </w:pPr>
            <w:r>
              <w:t>1                                    3</w:t>
            </w:r>
          </w:p>
        </w:tc>
      </w:tr>
      <w:tr w:rsidR="00F55F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5F66" w:rsidRDefault="00084D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F55F6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55F66" w:rsidRDefault="00084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5F66" w:rsidRDefault="00084D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55F66" w:rsidRDefault="00084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55F66" w:rsidRDefault="00F55F6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55F66" w:rsidRDefault="00F55F6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55F66" w:rsidRDefault="00F55F66">
            <w:pPr>
              <w:spacing w:after="0"/>
              <w:ind w:left="135"/>
            </w:pPr>
          </w:p>
        </w:tc>
      </w:tr>
      <w:tr w:rsidR="00F55F6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55F66" w:rsidRDefault="00084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5F66" w:rsidRDefault="00084D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 в компьютере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55F66" w:rsidRDefault="00084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55F66" w:rsidRDefault="009539B9" w:rsidP="009539B9">
            <w:pPr>
              <w:spacing w:after="0"/>
              <w:jc w:val="center"/>
            </w:pPr>
            <w: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55F66" w:rsidRDefault="009539B9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55F66" w:rsidRDefault="00F55F66">
            <w:pPr>
              <w:spacing w:after="0"/>
              <w:ind w:left="135"/>
            </w:pPr>
          </w:p>
        </w:tc>
      </w:tr>
      <w:tr w:rsidR="00F55F6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55F66" w:rsidRDefault="00084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5F66" w:rsidRDefault="00084D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алгебры логики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55F66" w:rsidRDefault="00084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55F66" w:rsidRDefault="00084DCC" w:rsidP="009539B9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55F66" w:rsidRDefault="009539B9">
            <w:pPr>
              <w:spacing w:after="0"/>
              <w:ind w:left="135"/>
              <w:jc w:val="center"/>
            </w:pPr>
            <w:r>
              <w:t>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55F66" w:rsidRDefault="00F55F66">
            <w:pPr>
              <w:spacing w:after="0"/>
              <w:ind w:left="135"/>
            </w:pPr>
          </w:p>
        </w:tc>
      </w:tr>
      <w:tr w:rsidR="00F55F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5F66" w:rsidRDefault="00084D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55F66" w:rsidRDefault="00084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5F66" w:rsidRDefault="009539B9" w:rsidP="009539B9">
            <w:pPr>
              <w:spacing w:after="0"/>
              <w:ind w:firstLine="780"/>
            </w:pPr>
            <w:r>
              <w:t>2                                    3</w:t>
            </w:r>
          </w:p>
        </w:tc>
      </w:tr>
      <w:tr w:rsidR="00F55F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5F66" w:rsidRDefault="00084D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F55F6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55F66" w:rsidRDefault="00084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5F66" w:rsidRPr="00084DCC" w:rsidRDefault="00084DCC">
            <w:pPr>
              <w:spacing w:after="0"/>
              <w:ind w:left="135"/>
            </w:pPr>
            <w:r w:rsidRPr="00084DCC">
              <w:rPr>
                <w:rFonts w:ascii="Times New Roman" w:hAnsi="Times New Roman"/>
                <w:color w:val="000000"/>
                <w:sz w:val="24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55F66" w:rsidRDefault="00084DCC">
            <w:pPr>
              <w:spacing w:after="0"/>
              <w:ind w:left="135"/>
              <w:jc w:val="center"/>
            </w:pPr>
            <w:r w:rsidRPr="00084D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55F66" w:rsidRDefault="00084DCC" w:rsidP="009539B9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55F66" w:rsidRDefault="009539B9">
            <w:pPr>
              <w:spacing w:after="0"/>
              <w:ind w:left="135"/>
              <w:jc w:val="center"/>
            </w:pPr>
            <w:r>
              <w:t>6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55F66" w:rsidRDefault="00F55F66">
            <w:pPr>
              <w:spacing w:after="0"/>
              <w:ind w:left="135"/>
            </w:pPr>
          </w:p>
        </w:tc>
      </w:tr>
      <w:tr w:rsidR="00F55F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5F66" w:rsidRDefault="00084D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55F66" w:rsidRDefault="00084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5F66" w:rsidRDefault="009539B9" w:rsidP="009539B9">
            <w:pPr>
              <w:spacing w:after="0"/>
              <w:ind w:firstLine="780"/>
            </w:pPr>
            <w:r>
              <w:t>1                                    6</w:t>
            </w:r>
          </w:p>
        </w:tc>
      </w:tr>
      <w:tr w:rsidR="00F55F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5F66" w:rsidRPr="00084DCC" w:rsidRDefault="00084DCC">
            <w:pPr>
              <w:spacing w:after="0"/>
              <w:ind w:left="135"/>
            </w:pPr>
            <w:r w:rsidRPr="00084DC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55F66" w:rsidRDefault="00084DCC">
            <w:pPr>
              <w:spacing w:after="0"/>
              <w:ind w:left="135"/>
              <w:jc w:val="center"/>
            </w:pPr>
            <w:r w:rsidRPr="00084D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55F66" w:rsidRDefault="009539B9" w:rsidP="009539B9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  <w:r w:rsidR="00084D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55F66" w:rsidRDefault="00084DCC" w:rsidP="009539B9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539B9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55F66" w:rsidRDefault="00F55F66"/>
        </w:tc>
      </w:tr>
    </w:tbl>
    <w:p w:rsidR="00F55F66" w:rsidRDefault="00F55F66">
      <w:pPr>
        <w:sectPr w:rsidR="00F55F66" w:rsidSect="000E78A1">
          <w:pgSz w:w="16383" w:h="11906" w:orient="landscape"/>
          <w:pgMar w:top="851" w:right="1134" w:bottom="1701" w:left="1134" w:header="720" w:footer="720" w:gutter="0"/>
          <w:cols w:space="720"/>
        </w:sectPr>
      </w:pPr>
    </w:p>
    <w:p w:rsidR="00F55F66" w:rsidRDefault="00084D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670"/>
      </w:tblGrid>
      <w:tr w:rsidR="00F55F66" w:rsidTr="00BA2214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5F66" w:rsidRDefault="00084D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5F66" w:rsidRDefault="00F55F66">
            <w:pPr>
              <w:spacing w:after="0"/>
              <w:ind w:left="135"/>
            </w:pPr>
          </w:p>
        </w:tc>
        <w:tc>
          <w:tcPr>
            <w:tcW w:w="46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5F66" w:rsidRDefault="00084D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55F66" w:rsidRDefault="00F55F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5F66" w:rsidRDefault="00084DC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5F66" w:rsidRDefault="00084D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55F66" w:rsidRDefault="00F55F66">
            <w:pPr>
              <w:spacing w:after="0"/>
              <w:ind w:left="135"/>
            </w:pPr>
          </w:p>
        </w:tc>
      </w:tr>
      <w:tr w:rsidR="00F55F66" w:rsidTr="00BA221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5F66" w:rsidRDefault="00F55F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5F66" w:rsidRDefault="00F55F66"/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55F66" w:rsidRDefault="00084D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55F66" w:rsidRDefault="00F55F6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F66" w:rsidRDefault="00084D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55F66" w:rsidRDefault="00F55F6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F66" w:rsidRDefault="00084D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55F66" w:rsidRDefault="00F55F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5F66" w:rsidRDefault="00F55F66"/>
        </w:tc>
      </w:tr>
      <w:tr w:rsidR="00F55F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5F66" w:rsidRDefault="00084D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F55F66" w:rsidTr="00BA2214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F55F66" w:rsidRDefault="00084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F55F66" w:rsidRDefault="00084D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Сетевые информационные технологии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55F66" w:rsidRDefault="00084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F66" w:rsidRDefault="00F55F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F66" w:rsidRDefault="002D79E8">
            <w:pPr>
              <w:spacing w:after="0"/>
              <w:ind w:left="135"/>
              <w:jc w:val="center"/>
            </w:pPr>
            <w:r>
              <w:t>2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55F66" w:rsidRDefault="00F55F66">
            <w:pPr>
              <w:spacing w:after="0"/>
              <w:ind w:left="135"/>
            </w:pPr>
          </w:p>
        </w:tc>
      </w:tr>
      <w:tr w:rsidR="00F55F66" w:rsidTr="00BA2214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F55F66" w:rsidRDefault="00084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F55F66" w:rsidRDefault="00084D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социальной информатики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55F66" w:rsidRDefault="00084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F66" w:rsidRDefault="00F55F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F66" w:rsidRDefault="007660D6">
            <w:pPr>
              <w:spacing w:after="0"/>
              <w:ind w:left="135"/>
              <w:jc w:val="center"/>
            </w:pPr>
            <w:r>
              <w:t>2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55F66" w:rsidRDefault="00F55F66">
            <w:pPr>
              <w:spacing w:after="0"/>
              <w:ind w:left="135"/>
            </w:pPr>
          </w:p>
        </w:tc>
      </w:tr>
      <w:tr w:rsidR="00F55F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5F66" w:rsidRDefault="00084D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55F66" w:rsidRDefault="00084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5F66" w:rsidRDefault="007660D6" w:rsidP="007660D6">
            <w:pPr>
              <w:spacing w:after="0"/>
              <w:ind w:firstLine="821"/>
            </w:pPr>
            <w:r>
              <w:t xml:space="preserve">1                                    </w:t>
            </w:r>
            <w:r w:rsidR="002D79E8">
              <w:t>4</w:t>
            </w:r>
          </w:p>
        </w:tc>
      </w:tr>
      <w:tr w:rsidR="00F55F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5F66" w:rsidRDefault="00084D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F55F66" w:rsidTr="00BA2214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F55F66" w:rsidRDefault="00084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F55F66" w:rsidRDefault="00084D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моделирование</w:t>
            </w:r>
            <w:r w:rsidR="003E20EF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="00543F4A">
              <w:rPr>
                <w:rFonts w:ascii="Times New Roman" w:hAnsi="Times New Roman"/>
                <w:color w:val="000000"/>
                <w:sz w:val="24"/>
              </w:rPr>
              <w:br/>
            </w:r>
            <w:r w:rsidR="003E20EF">
              <w:rPr>
                <w:rFonts w:ascii="Times New Roman" w:hAnsi="Times New Roman"/>
                <w:color w:val="000000"/>
                <w:sz w:val="24"/>
              </w:rPr>
              <w:t>Базы данных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55F66" w:rsidRDefault="00084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E20EF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F66" w:rsidRDefault="00084DCC" w:rsidP="007660D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F66" w:rsidRDefault="003E20EF">
            <w:pPr>
              <w:spacing w:after="0"/>
              <w:ind w:left="135"/>
              <w:jc w:val="center"/>
            </w:pPr>
            <w:r>
              <w:t>2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55F66" w:rsidRDefault="00F55F66">
            <w:pPr>
              <w:spacing w:after="0"/>
              <w:ind w:left="135"/>
            </w:pPr>
          </w:p>
        </w:tc>
      </w:tr>
      <w:tr w:rsidR="00F55F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5F66" w:rsidRDefault="00084D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55F66" w:rsidRDefault="003E20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  <w:r w:rsidR="00084D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5F66" w:rsidRDefault="007660D6" w:rsidP="007660D6">
            <w:pPr>
              <w:spacing w:after="0"/>
              <w:ind w:firstLine="822"/>
            </w:pPr>
            <w:r>
              <w:t>1</w:t>
            </w:r>
            <w:r w:rsidR="003E20EF">
              <w:t xml:space="preserve">                                   2</w:t>
            </w:r>
          </w:p>
        </w:tc>
      </w:tr>
      <w:tr w:rsidR="00F55F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5F66" w:rsidRDefault="00084D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F55F66" w:rsidTr="00BA2214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F55F66" w:rsidRDefault="00084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F55F66" w:rsidRDefault="00084D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и элементы программирования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55F66" w:rsidRDefault="00084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F66" w:rsidRDefault="00084DCC" w:rsidP="006F589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F66" w:rsidRDefault="007660D6">
            <w:pPr>
              <w:spacing w:after="0"/>
              <w:ind w:left="135"/>
              <w:jc w:val="center"/>
            </w:pPr>
            <w:r>
              <w:t>5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55F66" w:rsidRDefault="00F55F66">
            <w:pPr>
              <w:spacing w:after="0"/>
              <w:ind w:left="135"/>
            </w:pPr>
          </w:p>
        </w:tc>
      </w:tr>
      <w:tr w:rsidR="00F55F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5F66" w:rsidRDefault="00084D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55F66" w:rsidRDefault="00084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5F66" w:rsidRDefault="007660D6" w:rsidP="006F5896">
            <w:pPr>
              <w:ind w:firstLine="821"/>
            </w:pPr>
            <w:r>
              <w:t>1                                    5</w:t>
            </w:r>
          </w:p>
        </w:tc>
      </w:tr>
      <w:tr w:rsidR="00F55F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5F66" w:rsidRDefault="00084D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F55F66" w:rsidTr="00BA2214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F55F66" w:rsidRDefault="00084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F55F66" w:rsidRDefault="00084D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55F66" w:rsidRDefault="00084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F66" w:rsidRDefault="00F55F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F66" w:rsidRDefault="006E297F">
            <w:pPr>
              <w:spacing w:after="0"/>
              <w:ind w:left="135"/>
              <w:jc w:val="center"/>
            </w:pPr>
            <w:r>
              <w:t>4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55F66" w:rsidRDefault="00F55F66">
            <w:pPr>
              <w:spacing w:after="0"/>
              <w:ind w:left="135"/>
            </w:pPr>
          </w:p>
        </w:tc>
      </w:tr>
      <w:tr w:rsidR="00F55F66" w:rsidTr="00BA2214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F55F66" w:rsidRDefault="00084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</w:t>
            </w:r>
            <w:r w:rsidR="00BA2214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F55F66" w:rsidRDefault="00084D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55F66" w:rsidRDefault="00084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F66" w:rsidRDefault="00F55F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F66" w:rsidRDefault="006E297F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55F66" w:rsidRDefault="00F55F66">
            <w:pPr>
              <w:spacing w:after="0"/>
              <w:ind w:left="135"/>
            </w:pPr>
          </w:p>
        </w:tc>
      </w:tr>
      <w:tr w:rsidR="00F55F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5F66" w:rsidRDefault="00084D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55F66" w:rsidRDefault="00084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F4AC7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5F66" w:rsidRDefault="00587909" w:rsidP="006E297F">
            <w:pPr>
              <w:spacing w:after="0"/>
              <w:ind w:firstLine="822"/>
            </w:pPr>
            <w:r>
              <w:t xml:space="preserve">-   </w:t>
            </w:r>
            <w:r w:rsidR="006E297F">
              <w:t xml:space="preserve">                                  </w:t>
            </w:r>
            <w:r w:rsidR="003E20EF">
              <w:t>5</w:t>
            </w:r>
          </w:p>
        </w:tc>
      </w:tr>
      <w:tr w:rsidR="00F55F66" w:rsidTr="00BA22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5F66" w:rsidRPr="00084DCC" w:rsidRDefault="00084DCC">
            <w:pPr>
              <w:spacing w:after="0"/>
              <w:ind w:left="135"/>
            </w:pPr>
            <w:r w:rsidRPr="00084DC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55F66" w:rsidRDefault="00084DCC">
            <w:pPr>
              <w:spacing w:after="0"/>
              <w:ind w:left="135"/>
              <w:jc w:val="center"/>
            </w:pPr>
            <w:r w:rsidRPr="00084D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F66" w:rsidRDefault="00084DCC" w:rsidP="006E297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E297F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F66" w:rsidRDefault="006E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2D79E8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55F66" w:rsidRDefault="00F55F66"/>
        </w:tc>
      </w:tr>
      <w:bookmarkEnd w:id="7"/>
    </w:tbl>
    <w:p w:rsidR="00084DCC" w:rsidRDefault="00084DCC" w:rsidP="008E01F8"/>
    <w:sectPr w:rsidR="00084DCC" w:rsidSect="000E78A1">
      <w:pgSz w:w="16383" w:h="11906" w:orient="landscape"/>
      <w:pgMar w:top="851" w:right="1134" w:bottom="170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31B9" w:rsidRDefault="006031B9" w:rsidP="007641F6">
      <w:pPr>
        <w:spacing w:after="0" w:line="240" w:lineRule="auto"/>
      </w:pPr>
      <w:r>
        <w:separator/>
      </w:r>
    </w:p>
  </w:endnote>
  <w:endnote w:type="continuationSeparator" w:id="0">
    <w:p w:rsidR="006031B9" w:rsidRDefault="006031B9" w:rsidP="00764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31B9" w:rsidRDefault="006031B9" w:rsidP="007641F6">
      <w:pPr>
        <w:spacing w:after="0" w:line="240" w:lineRule="auto"/>
      </w:pPr>
      <w:r>
        <w:separator/>
      </w:r>
    </w:p>
  </w:footnote>
  <w:footnote w:type="continuationSeparator" w:id="0">
    <w:p w:rsidR="006031B9" w:rsidRDefault="006031B9" w:rsidP="007641F6">
      <w:pPr>
        <w:spacing w:after="0" w:line="240" w:lineRule="auto"/>
      </w:pPr>
      <w:r>
        <w:continuationSeparator/>
      </w:r>
    </w:p>
  </w:footnote>
  <w:footnote w:id="1">
    <w:p w:rsidR="00BA2214" w:rsidRPr="00A10767" w:rsidRDefault="00BA2214" w:rsidP="007641F6">
      <w:pPr>
        <w:pStyle w:val="footnotedescription"/>
        <w:spacing w:line="259" w:lineRule="auto"/>
        <w:ind w:firstLine="0"/>
        <w:rPr>
          <w:lang w:val="ru-RU"/>
        </w:rPr>
      </w:pPr>
      <w:r>
        <w:rPr>
          <w:rStyle w:val="footnotemark"/>
          <w:rFonts w:eastAsiaTheme="majorEastAsia"/>
        </w:rPr>
        <w:footnoteRef/>
      </w:r>
      <w:r w:rsidRPr="00A10767">
        <w:rPr>
          <w:lang w:val="ru-RU"/>
        </w:rPr>
        <w:t xml:space="preserve"> Предлагаемый в программе по информатике перечень практических работ является рекомендательным, учитель делает выбор проведения практических работ.</w:t>
      </w:r>
      <w:r w:rsidRPr="00A10767">
        <w:rPr>
          <w:sz w:val="20"/>
          <w:lang w:val="ru-RU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74EC5"/>
    <w:multiLevelType w:val="hybridMultilevel"/>
    <w:tmpl w:val="022EDEE0"/>
    <w:lvl w:ilvl="0" w:tplc="C24C69D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1AC7F5C">
      <w:start w:val="1"/>
      <w:numFmt w:val="lowerLetter"/>
      <w:lvlText w:val="%2"/>
      <w:lvlJc w:val="left"/>
      <w:pPr>
        <w:ind w:left="119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32225E0">
      <w:start w:val="1"/>
      <w:numFmt w:val="lowerRoman"/>
      <w:lvlText w:val="%3"/>
      <w:lvlJc w:val="left"/>
      <w:pPr>
        <w:ind w:left="191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BF2C1F6">
      <w:start w:val="1"/>
      <w:numFmt w:val="decimal"/>
      <w:lvlText w:val="%4"/>
      <w:lvlJc w:val="left"/>
      <w:pPr>
        <w:ind w:left="263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86E9406">
      <w:start w:val="1"/>
      <w:numFmt w:val="lowerLetter"/>
      <w:lvlText w:val="%5"/>
      <w:lvlJc w:val="left"/>
      <w:pPr>
        <w:ind w:left="335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AE4C58A">
      <w:start w:val="1"/>
      <w:numFmt w:val="lowerRoman"/>
      <w:lvlText w:val="%6"/>
      <w:lvlJc w:val="left"/>
      <w:pPr>
        <w:ind w:left="407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1848AE6">
      <w:start w:val="1"/>
      <w:numFmt w:val="decimal"/>
      <w:lvlText w:val="%7"/>
      <w:lvlJc w:val="left"/>
      <w:pPr>
        <w:ind w:left="479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1389446">
      <w:start w:val="1"/>
      <w:numFmt w:val="lowerLetter"/>
      <w:lvlText w:val="%8"/>
      <w:lvlJc w:val="left"/>
      <w:pPr>
        <w:ind w:left="551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43CAB1C">
      <w:start w:val="1"/>
      <w:numFmt w:val="lowerRoman"/>
      <w:lvlText w:val="%9"/>
      <w:lvlJc w:val="left"/>
      <w:pPr>
        <w:ind w:left="623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3131EF0"/>
    <w:multiLevelType w:val="hybridMultilevel"/>
    <w:tmpl w:val="243EBB76"/>
    <w:lvl w:ilvl="0" w:tplc="348EB952">
      <w:start w:val="3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ACC2DF2">
      <w:start w:val="1"/>
      <w:numFmt w:val="lowerLetter"/>
      <w:lvlText w:val="%2"/>
      <w:lvlJc w:val="left"/>
      <w:pPr>
        <w:ind w:left="119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FC49150">
      <w:start w:val="1"/>
      <w:numFmt w:val="lowerRoman"/>
      <w:lvlText w:val="%3"/>
      <w:lvlJc w:val="left"/>
      <w:pPr>
        <w:ind w:left="191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544F912">
      <w:start w:val="1"/>
      <w:numFmt w:val="decimal"/>
      <w:lvlText w:val="%4"/>
      <w:lvlJc w:val="left"/>
      <w:pPr>
        <w:ind w:left="263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BB6F59A">
      <w:start w:val="1"/>
      <w:numFmt w:val="lowerLetter"/>
      <w:lvlText w:val="%5"/>
      <w:lvlJc w:val="left"/>
      <w:pPr>
        <w:ind w:left="335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14EEBC4">
      <w:start w:val="1"/>
      <w:numFmt w:val="lowerRoman"/>
      <w:lvlText w:val="%6"/>
      <w:lvlJc w:val="left"/>
      <w:pPr>
        <w:ind w:left="407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77C9582">
      <w:start w:val="1"/>
      <w:numFmt w:val="decimal"/>
      <w:lvlText w:val="%7"/>
      <w:lvlJc w:val="left"/>
      <w:pPr>
        <w:ind w:left="479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1E6C4AE">
      <w:start w:val="1"/>
      <w:numFmt w:val="lowerLetter"/>
      <w:lvlText w:val="%8"/>
      <w:lvlJc w:val="left"/>
      <w:pPr>
        <w:ind w:left="551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19869D4">
      <w:start w:val="1"/>
      <w:numFmt w:val="lowerRoman"/>
      <w:lvlText w:val="%9"/>
      <w:lvlJc w:val="left"/>
      <w:pPr>
        <w:ind w:left="623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2CF4DDE"/>
    <w:multiLevelType w:val="hybridMultilevel"/>
    <w:tmpl w:val="C52A7254"/>
    <w:lvl w:ilvl="0" w:tplc="A314A97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4AF0">
      <w:start w:val="1"/>
      <w:numFmt w:val="lowerLetter"/>
      <w:lvlText w:val="%2"/>
      <w:lvlJc w:val="left"/>
      <w:pPr>
        <w:ind w:left="119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5588894">
      <w:start w:val="1"/>
      <w:numFmt w:val="lowerRoman"/>
      <w:lvlText w:val="%3"/>
      <w:lvlJc w:val="left"/>
      <w:pPr>
        <w:ind w:left="191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01450C0">
      <w:start w:val="1"/>
      <w:numFmt w:val="decimal"/>
      <w:lvlText w:val="%4"/>
      <w:lvlJc w:val="left"/>
      <w:pPr>
        <w:ind w:left="263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58A0D1E">
      <w:start w:val="1"/>
      <w:numFmt w:val="lowerLetter"/>
      <w:lvlText w:val="%5"/>
      <w:lvlJc w:val="left"/>
      <w:pPr>
        <w:ind w:left="335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A32FCA2">
      <w:start w:val="1"/>
      <w:numFmt w:val="lowerRoman"/>
      <w:lvlText w:val="%6"/>
      <w:lvlJc w:val="left"/>
      <w:pPr>
        <w:ind w:left="407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C78792E">
      <w:start w:val="1"/>
      <w:numFmt w:val="decimal"/>
      <w:lvlText w:val="%7"/>
      <w:lvlJc w:val="left"/>
      <w:pPr>
        <w:ind w:left="479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93E6A58">
      <w:start w:val="1"/>
      <w:numFmt w:val="lowerLetter"/>
      <w:lvlText w:val="%8"/>
      <w:lvlJc w:val="left"/>
      <w:pPr>
        <w:ind w:left="551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F88ABDC">
      <w:start w:val="1"/>
      <w:numFmt w:val="lowerRoman"/>
      <w:lvlText w:val="%9"/>
      <w:lvlJc w:val="left"/>
      <w:pPr>
        <w:ind w:left="623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33F4E43"/>
    <w:multiLevelType w:val="hybridMultilevel"/>
    <w:tmpl w:val="28F81860"/>
    <w:lvl w:ilvl="0" w:tplc="6752394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3F09DEA">
      <w:start w:val="1"/>
      <w:numFmt w:val="lowerLetter"/>
      <w:lvlText w:val="%2"/>
      <w:lvlJc w:val="left"/>
      <w:pPr>
        <w:ind w:left="119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596DB02">
      <w:start w:val="1"/>
      <w:numFmt w:val="lowerRoman"/>
      <w:lvlText w:val="%3"/>
      <w:lvlJc w:val="left"/>
      <w:pPr>
        <w:ind w:left="191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E5474CA">
      <w:start w:val="1"/>
      <w:numFmt w:val="decimal"/>
      <w:lvlText w:val="%4"/>
      <w:lvlJc w:val="left"/>
      <w:pPr>
        <w:ind w:left="263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B7ED5C4">
      <w:start w:val="1"/>
      <w:numFmt w:val="lowerLetter"/>
      <w:lvlText w:val="%5"/>
      <w:lvlJc w:val="left"/>
      <w:pPr>
        <w:ind w:left="335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79410E4">
      <w:start w:val="1"/>
      <w:numFmt w:val="lowerRoman"/>
      <w:lvlText w:val="%6"/>
      <w:lvlJc w:val="left"/>
      <w:pPr>
        <w:ind w:left="407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4769E02">
      <w:start w:val="1"/>
      <w:numFmt w:val="decimal"/>
      <w:lvlText w:val="%7"/>
      <w:lvlJc w:val="left"/>
      <w:pPr>
        <w:ind w:left="479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FB87D1C">
      <w:start w:val="1"/>
      <w:numFmt w:val="lowerLetter"/>
      <w:lvlText w:val="%8"/>
      <w:lvlJc w:val="left"/>
      <w:pPr>
        <w:ind w:left="551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902E930">
      <w:start w:val="1"/>
      <w:numFmt w:val="lowerRoman"/>
      <w:lvlText w:val="%9"/>
      <w:lvlJc w:val="left"/>
      <w:pPr>
        <w:ind w:left="623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7191A95"/>
    <w:multiLevelType w:val="hybridMultilevel"/>
    <w:tmpl w:val="09C633A8"/>
    <w:lvl w:ilvl="0" w:tplc="FFBC856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8407D92">
      <w:start w:val="1"/>
      <w:numFmt w:val="lowerLetter"/>
      <w:lvlText w:val="%2"/>
      <w:lvlJc w:val="left"/>
      <w:pPr>
        <w:ind w:left="119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AEC19C4">
      <w:start w:val="1"/>
      <w:numFmt w:val="lowerRoman"/>
      <w:lvlText w:val="%3"/>
      <w:lvlJc w:val="left"/>
      <w:pPr>
        <w:ind w:left="191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6526F40">
      <w:start w:val="1"/>
      <w:numFmt w:val="decimal"/>
      <w:lvlText w:val="%4"/>
      <w:lvlJc w:val="left"/>
      <w:pPr>
        <w:ind w:left="263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C66A330">
      <w:start w:val="1"/>
      <w:numFmt w:val="lowerLetter"/>
      <w:lvlText w:val="%5"/>
      <w:lvlJc w:val="left"/>
      <w:pPr>
        <w:ind w:left="335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9807310">
      <w:start w:val="1"/>
      <w:numFmt w:val="lowerRoman"/>
      <w:lvlText w:val="%6"/>
      <w:lvlJc w:val="left"/>
      <w:pPr>
        <w:ind w:left="407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E48FA18">
      <w:start w:val="1"/>
      <w:numFmt w:val="decimal"/>
      <w:lvlText w:val="%7"/>
      <w:lvlJc w:val="left"/>
      <w:pPr>
        <w:ind w:left="479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9B0F88A">
      <w:start w:val="1"/>
      <w:numFmt w:val="lowerLetter"/>
      <w:lvlText w:val="%8"/>
      <w:lvlJc w:val="left"/>
      <w:pPr>
        <w:ind w:left="551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BEA269E">
      <w:start w:val="1"/>
      <w:numFmt w:val="lowerRoman"/>
      <w:lvlText w:val="%9"/>
      <w:lvlJc w:val="left"/>
      <w:pPr>
        <w:ind w:left="623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3EF32493"/>
    <w:multiLevelType w:val="hybridMultilevel"/>
    <w:tmpl w:val="0A2CAA36"/>
    <w:lvl w:ilvl="0" w:tplc="6D223C52">
      <w:start w:val="1"/>
      <w:numFmt w:val="decimal"/>
      <w:lvlText w:val="%1.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0AB8AC">
      <w:start w:val="1"/>
      <w:numFmt w:val="lowerLetter"/>
      <w:lvlText w:val="%2"/>
      <w:lvlJc w:val="left"/>
      <w:pPr>
        <w:ind w:left="119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B106380">
      <w:start w:val="1"/>
      <w:numFmt w:val="lowerRoman"/>
      <w:lvlText w:val="%3"/>
      <w:lvlJc w:val="left"/>
      <w:pPr>
        <w:ind w:left="191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AE05224">
      <w:start w:val="1"/>
      <w:numFmt w:val="decimal"/>
      <w:lvlText w:val="%4"/>
      <w:lvlJc w:val="left"/>
      <w:pPr>
        <w:ind w:left="263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942F5D2">
      <w:start w:val="1"/>
      <w:numFmt w:val="lowerLetter"/>
      <w:lvlText w:val="%5"/>
      <w:lvlJc w:val="left"/>
      <w:pPr>
        <w:ind w:left="335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87417E6">
      <w:start w:val="1"/>
      <w:numFmt w:val="lowerRoman"/>
      <w:lvlText w:val="%6"/>
      <w:lvlJc w:val="left"/>
      <w:pPr>
        <w:ind w:left="407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A921DCC">
      <w:start w:val="1"/>
      <w:numFmt w:val="decimal"/>
      <w:lvlText w:val="%7"/>
      <w:lvlJc w:val="left"/>
      <w:pPr>
        <w:ind w:left="479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632C60E">
      <w:start w:val="1"/>
      <w:numFmt w:val="lowerLetter"/>
      <w:lvlText w:val="%8"/>
      <w:lvlJc w:val="left"/>
      <w:pPr>
        <w:ind w:left="551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38A298C">
      <w:start w:val="1"/>
      <w:numFmt w:val="lowerRoman"/>
      <w:lvlText w:val="%9"/>
      <w:lvlJc w:val="left"/>
      <w:pPr>
        <w:ind w:left="623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410D3F88"/>
    <w:multiLevelType w:val="hybridMultilevel"/>
    <w:tmpl w:val="5428D9FC"/>
    <w:lvl w:ilvl="0" w:tplc="1FEE711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7B83B8A">
      <w:start w:val="1"/>
      <w:numFmt w:val="lowerLetter"/>
      <w:lvlText w:val="%2"/>
      <w:lvlJc w:val="left"/>
      <w:pPr>
        <w:ind w:left="119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024FB92">
      <w:start w:val="1"/>
      <w:numFmt w:val="lowerRoman"/>
      <w:lvlText w:val="%3"/>
      <w:lvlJc w:val="left"/>
      <w:pPr>
        <w:ind w:left="191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0166F62">
      <w:start w:val="1"/>
      <w:numFmt w:val="decimal"/>
      <w:lvlText w:val="%4"/>
      <w:lvlJc w:val="left"/>
      <w:pPr>
        <w:ind w:left="263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7E660D8">
      <w:start w:val="1"/>
      <w:numFmt w:val="lowerLetter"/>
      <w:lvlText w:val="%5"/>
      <w:lvlJc w:val="left"/>
      <w:pPr>
        <w:ind w:left="335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E24A43C">
      <w:start w:val="1"/>
      <w:numFmt w:val="lowerRoman"/>
      <w:lvlText w:val="%6"/>
      <w:lvlJc w:val="left"/>
      <w:pPr>
        <w:ind w:left="407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BC83C72">
      <w:start w:val="1"/>
      <w:numFmt w:val="decimal"/>
      <w:lvlText w:val="%7"/>
      <w:lvlJc w:val="left"/>
      <w:pPr>
        <w:ind w:left="479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63E2D30">
      <w:start w:val="1"/>
      <w:numFmt w:val="lowerLetter"/>
      <w:lvlText w:val="%8"/>
      <w:lvlJc w:val="left"/>
      <w:pPr>
        <w:ind w:left="551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5D26E68">
      <w:start w:val="1"/>
      <w:numFmt w:val="lowerRoman"/>
      <w:lvlText w:val="%9"/>
      <w:lvlJc w:val="left"/>
      <w:pPr>
        <w:ind w:left="623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6A35395C"/>
    <w:multiLevelType w:val="hybridMultilevel"/>
    <w:tmpl w:val="5CBE6014"/>
    <w:lvl w:ilvl="0" w:tplc="462EDF80">
      <w:start w:val="3"/>
      <w:numFmt w:val="decimal"/>
      <w:lvlText w:val="%1.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836E61C">
      <w:start w:val="1"/>
      <w:numFmt w:val="lowerLetter"/>
      <w:lvlText w:val="%2"/>
      <w:lvlJc w:val="left"/>
      <w:pPr>
        <w:ind w:left="119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5ECCB98">
      <w:start w:val="1"/>
      <w:numFmt w:val="lowerRoman"/>
      <w:lvlText w:val="%3"/>
      <w:lvlJc w:val="left"/>
      <w:pPr>
        <w:ind w:left="191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35E7D12">
      <w:start w:val="1"/>
      <w:numFmt w:val="decimal"/>
      <w:lvlText w:val="%4"/>
      <w:lvlJc w:val="left"/>
      <w:pPr>
        <w:ind w:left="263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AF2A954">
      <w:start w:val="1"/>
      <w:numFmt w:val="lowerLetter"/>
      <w:lvlText w:val="%5"/>
      <w:lvlJc w:val="left"/>
      <w:pPr>
        <w:ind w:left="335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C7A871E">
      <w:start w:val="1"/>
      <w:numFmt w:val="lowerRoman"/>
      <w:lvlText w:val="%6"/>
      <w:lvlJc w:val="left"/>
      <w:pPr>
        <w:ind w:left="407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F28E414">
      <w:start w:val="1"/>
      <w:numFmt w:val="decimal"/>
      <w:lvlText w:val="%7"/>
      <w:lvlJc w:val="left"/>
      <w:pPr>
        <w:ind w:left="479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3AA26B2">
      <w:start w:val="1"/>
      <w:numFmt w:val="lowerLetter"/>
      <w:lvlText w:val="%8"/>
      <w:lvlJc w:val="left"/>
      <w:pPr>
        <w:ind w:left="551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21A4E30">
      <w:start w:val="1"/>
      <w:numFmt w:val="lowerRoman"/>
      <w:lvlText w:val="%9"/>
      <w:lvlJc w:val="left"/>
      <w:pPr>
        <w:ind w:left="623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7F8F5F25"/>
    <w:multiLevelType w:val="hybridMultilevel"/>
    <w:tmpl w:val="8EE8D5C8"/>
    <w:lvl w:ilvl="0" w:tplc="186668D6">
      <w:start w:val="1"/>
      <w:numFmt w:val="decimal"/>
      <w:lvlText w:val="%1."/>
      <w:lvlJc w:val="left"/>
      <w:pPr>
        <w:ind w:left="287"/>
      </w:pPr>
      <w:rPr>
        <w:rFonts w:ascii="Times New Roman" w:eastAsia="Times New Roman" w:hAnsi="Times New Roman" w:cs="Times New Roman"/>
        <w:b w:val="0"/>
        <w:i w:val="0"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CE4F7C">
      <w:start w:val="1"/>
      <w:numFmt w:val="lowerLetter"/>
      <w:lvlText w:val="%2"/>
      <w:lvlJc w:val="left"/>
      <w:pPr>
        <w:ind w:left="119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128F038">
      <w:start w:val="1"/>
      <w:numFmt w:val="lowerRoman"/>
      <w:lvlText w:val="%3"/>
      <w:lvlJc w:val="left"/>
      <w:pPr>
        <w:ind w:left="191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87E75CE">
      <w:start w:val="1"/>
      <w:numFmt w:val="decimal"/>
      <w:lvlText w:val="%4"/>
      <w:lvlJc w:val="left"/>
      <w:pPr>
        <w:ind w:left="263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142647A">
      <w:start w:val="1"/>
      <w:numFmt w:val="lowerLetter"/>
      <w:lvlText w:val="%5"/>
      <w:lvlJc w:val="left"/>
      <w:pPr>
        <w:ind w:left="335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49EA11E">
      <w:start w:val="1"/>
      <w:numFmt w:val="lowerRoman"/>
      <w:lvlText w:val="%6"/>
      <w:lvlJc w:val="left"/>
      <w:pPr>
        <w:ind w:left="407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048E2BA">
      <w:start w:val="1"/>
      <w:numFmt w:val="decimal"/>
      <w:lvlText w:val="%7"/>
      <w:lvlJc w:val="left"/>
      <w:pPr>
        <w:ind w:left="479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0D019E2">
      <w:start w:val="1"/>
      <w:numFmt w:val="lowerLetter"/>
      <w:lvlText w:val="%8"/>
      <w:lvlJc w:val="left"/>
      <w:pPr>
        <w:ind w:left="551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5903756">
      <w:start w:val="1"/>
      <w:numFmt w:val="lowerRoman"/>
      <w:lvlText w:val="%9"/>
      <w:lvlJc w:val="left"/>
      <w:pPr>
        <w:ind w:left="623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8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F66"/>
    <w:rsid w:val="00043B10"/>
    <w:rsid w:val="00084DCC"/>
    <w:rsid w:val="000A2C27"/>
    <w:rsid w:val="000E78A1"/>
    <w:rsid w:val="002314D5"/>
    <w:rsid w:val="00243240"/>
    <w:rsid w:val="0024391D"/>
    <w:rsid w:val="002D79E8"/>
    <w:rsid w:val="0031553A"/>
    <w:rsid w:val="00334262"/>
    <w:rsid w:val="003E20EF"/>
    <w:rsid w:val="003F40AB"/>
    <w:rsid w:val="00416F2E"/>
    <w:rsid w:val="004208AC"/>
    <w:rsid w:val="004503C6"/>
    <w:rsid w:val="00455CC0"/>
    <w:rsid w:val="00471A12"/>
    <w:rsid w:val="004A44BB"/>
    <w:rsid w:val="00504F38"/>
    <w:rsid w:val="005142A8"/>
    <w:rsid w:val="00543F4A"/>
    <w:rsid w:val="005834C5"/>
    <w:rsid w:val="00587909"/>
    <w:rsid w:val="005C011D"/>
    <w:rsid w:val="005D1AD4"/>
    <w:rsid w:val="006031B9"/>
    <w:rsid w:val="00606D5A"/>
    <w:rsid w:val="006269EE"/>
    <w:rsid w:val="00636E56"/>
    <w:rsid w:val="006447B5"/>
    <w:rsid w:val="00682F10"/>
    <w:rsid w:val="006A6AAD"/>
    <w:rsid w:val="006E297F"/>
    <w:rsid w:val="006E5202"/>
    <w:rsid w:val="006F5896"/>
    <w:rsid w:val="007641F6"/>
    <w:rsid w:val="007660D6"/>
    <w:rsid w:val="00791DC0"/>
    <w:rsid w:val="007E594B"/>
    <w:rsid w:val="007F7369"/>
    <w:rsid w:val="00827E26"/>
    <w:rsid w:val="0083516E"/>
    <w:rsid w:val="00845E6E"/>
    <w:rsid w:val="008537BE"/>
    <w:rsid w:val="008B0A42"/>
    <w:rsid w:val="008C53AD"/>
    <w:rsid w:val="008E01F8"/>
    <w:rsid w:val="008E7E5E"/>
    <w:rsid w:val="009539B9"/>
    <w:rsid w:val="009900D5"/>
    <w:rsid w:val="00AF4AC7"/>
    <w:rsid w:val="00B00362"/>
    <w:rsid w:val="00BA2214"/>
    <w:rsid w:val="00C919E9"/>
    <w:rsid w:val="00D92EB3"/>
    <w:rsid w:val="00E5325D"/>
    <w:rsid w:val="00E70AA5"/>
    <w:rsid w:val="00F34007"/>
    <w:rsid w:val="00F47905"/>
    <w:rsid w:val="00F55F66"/>
    <w:rsid w:val="00FB2095"/>
    <w:rsid w:val="00FC6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0" w:qFormat="1"/>
    <w:lsdException w:name="List Paragraph" w:uiPriority="34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 Spacing"/>
    <w:link w:val="af"/>
    <w:qFormat/>
    <w:rsid w:val="008C53AD"/>
    <w:pPr>
      <w:spacing w:after="0" w:line="240" w:lineRule="auto"/>
    </w:pPr>
    <w:rPr>
      <w:rFonts w:ascii="Calibri" w:eastAsia="Times New Roman" w:hAnsi="Calibri" w:cs="Calibri"/>
      <w:sz w:val="20"/>
      <w:szCs w:val="20"/>
    </w:rPr>
  </w:style>
  <w:style w:type="character" w:customStyle="1" w:styleId="af">
    <w:name w:val="Без интервала Знак"/>
    <w:link w:val="ae"/>
    <w:locked/>
    <w:rsid w:val="008C53AD"/>
    <w:rPr>
      <w:rFonts w:ascii="Calibri" w:eastAsia="Times New Roman" w:hAnsi="Calibri" w:cs="Calibri"/>
      <w:sz w:val="20"/>
      <w:szCs w:val="20"/>
      <w:lang w:val="ru-RU"/>
    </w:rPr>
  </w:style>
  <w:style w:type="paragraph" w:customStyle="1" w:styleId="footnotedescription">
    <w:name w:val="footnote description"/>
    <w:next w:val="a"/>
    <w:link w:val="footnotedescriptionChar"/>
    <w:hidden/>
    <w:rsid w:val="007641F6"/>
    <w:pPr>
      <w:spacing w:after="0" w:line="271" w:lineRule="auto"/>
      <w:ind w:firstLine="32"/>
    </w:pPr>
    <w:rPr>
      <w:rFonts w:ascii="Times New Roman" w:eastAsia="Times New Roman" w:hAnsi="Times New Roman" w:cs="Times New Roman"/>
      <w:color w:val="000000"/>
      <w:lang w:val="en-US" w:eastAsia="en-US"/>
    </w:rPr>
  </w:style>
  <w:style w:type="character" w:customStyle="1" w:styleId="footnotedescriptionChar">
    <w:name w:val="footnote description Char"/>
    <w:link w:val="footnotedescription"/>
    <w:rsid w:val="007641F6"/>
    <w:rPr>
      <w:rFonts w:ascii="Times New Roman" w:eastAsia="Times New Roman" w:hAnsi="Times New Roman" w:cs="Times New Roman"/>
      <w:color w:val="000000"/>
      <w:lang w:val="en-US" w:eastAsia="en-US"/>
    </w:rPr>
  </w:style>
  <w:style w:type="character" w:customStyle="1" w:styleId="footnotemark">
    <w:name w:val="footnote mark"/>
    <w:hidden/>
    <w:rsid w:val="007641F6"/>
    <w:rPr>
      <w:rFonts w:ascii="Times New Roman" w:eastAsia="Times New Roman" w:hAnsi="Times New Roman" w:cs="Times New Roman"/>
      <w:color w:val="000000"/>
      <w:sz w:val="22"/>
      <w:vertAlign w:val="superscript"/>
    </w:rPr>
  </w:style>
  <w:style w:type="paragraph" w:styleId="af0">
    <w:name w:val="List Paragraph"/>
    <w:basedOn w:val="a"/>
    <w:uiPriority w:val="34"/>
    <w:qFormat/>
    <w:rsid w:val="007641F6"/>
    <w:pPr>
      <w:spacing w:after="37" w:line="267" w:lineRule="auto"/>
      <w:ind w:left="720" w:right="161" w:firstLine="559"/>
      <w:contextualSpacing/>
      <w:jc w:val="both"/>
    </w:pPr>
    <w:rPr>
      <w:rFonts w:ascii="Times New Roman" w:eastAsia="Times New Roman" w:hAnsi="Times New Roman" w:cs="Times New Roman"/>
      <w:color w:val="000000"/>
      <w:sz w:val="28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0" w:qFormat="1"/>
    <w:lsdException w:name="List Paragraph" w:uiPriority="34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 Spacing"/>
    <w:link w:val="af"/>
    <w:qFormat/>
    <w:rsid w:val="008C53AD"/>
    <w:pPr>
      <w:spacing w:after="0" w:line="240" w:lineRule="auto"/>
    </w:pPr>
    <w:rPr>
      <w:rFonts w:ascii="Calibri" w:eastAsia="Times New Roman" w:hAnsi="Calibri" w:cs="Calibri"/>
      <w:sz w:val="20"/>
      <w:szCs w:val="20"/>
    </w:rPr>
  </w:style>
  <w:style w:type="character" w:customStyle="1" w:styleId="af">
    <w:name w:val="Без интервала Знак"/>
    <w:link w:val="ae"/>
    <w:locked/>
    <w:rsid w:val="008C53AD"/>
    <w:rPr>
      <w:rFonts w:ascii="Calibri" w:eastAsia="Times New Roman" w:hAnsi="Calibri" w:cs="Calibri"/>
      <w:sz w:val="20"/>
      <w:szCs w:val="20"/>
      <w:lang w:val="ru-RU"/>
    </w:rPr>
  </w:style>
  <w:style w:type="paragraph" w:customStyle="1" w:styleId="footnotedescription">
    <w:name w:val="footnote description"/>
    <w:next w:val="a"/>
    <w:link w:val="footnotedescriptionChar"/>
    <w:hidden/>
    <w:rsid w:val="007641F6"/>
    <w:pPr>
      <w:spacing w:after="0" w:line="271" w:lineRule="auto"/>
      <w:ind w:firstLine="32"/>
    </w:pPr>
    <w:rPr>
      <w:rFonts w:ascii="Times New Roman" w:eastAsia="Times New Roman" w:hAnsi="Times New Roman" w:cs="Times New Roman"/>
      <w:color w:val="000000"/>
      <w:lang w:val="en-US" w:eastAsia="en-US"/>
    </w:rPr>
  </w:style>
  <w:style w:type="character" w:customStyle="1" w:styleId="footnotedescriptionChar">
    <w:name w:val="footnote description Char"/>
    <w:link w:val="footnotedescription"/>
    <w:rsid w:val="007641F6"/>
    <w:rPr>
      <w:rFonts w:ascii="Times New Roman" w:eastAsia="Times New Roman" w:hAnsi="Times New Roman" w:cs="Times New Roman"/>
      <w:color w:val="000000"/>
      <w:lang w:val="en-US" w:eastAsia="en-US"/>
    </w:rPr>
  </w:style>
  <w:style w:type="character" w:customStyle="1" w:styleId="footnotemark">
    <w:name w:val="footnote mark"/>
    <w:hidden/>
    <w:rsid w:val="007641F6"/>
    <w:rPr>
      <w:rFonts w:ascii="Times New Roman" w:eastAsia="Times New Roman" w:hAnsi="Times New Roman" w:cs="Times New Roman"/>
      <w:color w:val="000000"/>
      <w:sz w:val="22"/>
      <w:vertAlign w:val="superscript"/>
    </w:rPr>
  </w:style>
  <w:style w:type="paragraph" w:styleId="af0">
    <w:name w:val="List Paragraph"/>
    <w:basedOn w:val="a"/>
    <w:uiPriority w:val="34"/>
    <w:qFormat/>
    <w:rsid w:val="007641F6"/>
    <w:pPr>
      <w:spacing w:after="37" w:line="267" w:lineRule="auto"/>
      <w:ind w:left="720" w:right="161" w:firstLine="559"/>
      <w:contextualSpacing/>
      <w:jc w:val="both"/>
    </w:pPr>
    <w:rPr>
      <w:rFonts w:ascii="Times New Roman" w:eastAsia="Times New Roman" w:hAnsi="Times New Roman" w:cs="Times New Roman"/>
      <w:color w:val="000000"/>
      <w:sz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36</Pages>
  <Words>9060</Words>
  <Characters>51648</Characters>
  <Application>Microsoft Office Word</Application>
  <DocSecurity>0</DocSecurity>
  <Lines>430</Lines>
  <Paragraphs>121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        ТЕМАТИЧЕСКОЕ ПЛАНИРОВАНИЕ </vt:lpstr>
      <vt:lpstr>        10 КЛАСС </vt:lpstr>
      <vt:lpstr>        11 КЛАСС </vt:lpstr>
    </vt:vector>
  </TitlesOfParts>
  <Company>Microsoft</Company>
  <LinksUpToDate>false</LinksUpToDate>
  <CharactersWithSpaces>60587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User-37</dc:creator>
  <cp:lastModifiedBy>school_kat37@mail.ru</cp:lastModifiedBy>
  <cp:revision>2</cp:revision>
  <cp:lastPrinted>2023-09-06T07:25:00Z</cp:lastPrinted>
  <dcterms:created xsi:type="dcterms:W3CDTF">2024-11-25T05:05:00Z</dcterms:created>
  <dcterms:modified xsi:type="dcterms:W3CDTF">2024-11-25T05:05:00Z</dcterms:modified>
</cp:coreProperties>
</file>