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22B501">
      <w:pPr>
        <w:spacing w:before="0" w:beforeAutospacing="0" w:after="0" w:afterAutospacing="0"/>
        <w:jc w:val="right"/>
        <w:rPr>
          <w:rFonts w:hint="default"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hint="default" w:ascii="Times New Roman" w:hAnsi="Times New Roman" w:cs="Times New Roman"/>
          <w:b/>
          <w:sz w:val="24"/>
          <w:szCs w:val="24"/>
        </w:rPr>
        <w:t>Приложение №5</w:t>
      </w:r>
    </w:p>
    <w:p w14:paraId="7E0FA007">
      <w:pPr>
        <w:spacing w:before="0" w:beforeAutospacing="0" w:after="0" w:afterAutospacing="0"/>
        <w:jc w:val="right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Организационный раздел ООП СОО</w:t>
      </w:r>
    </w:p>
    <w:p w14:paraId="1578F05C">
      <w:pPr>
        <w:spacing w:before="0" w:beforeAutospacing="0" w:after="0" w:afterAutospacing="0"/>
        <w:jc w:val="right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 </w:t>
      </w:r>
    </w:p>
    <w:p w14:paraId="723FA3EF">
      <w:pPr>
        <w:widowControl/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 </w:t>
      </w:r>
    </w:p>
    <w:p w14:paraId="1C3A6539">
      <w:pPr>
        <w:widowControl/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 </w:t>
      </w:r>
    </w:p>
    <w:p w14:paraId="0717CB4F">
      <w:pPr>
        <w:widowControl/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 </w:t>
      </w:r>
    </w:p>
    <w:p w14:paraId="74C8CAD2">
      <w:pPr>
        <w:widowControl/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 </w:t>
      </w:r>
    </w:p>
    <w:p w14:paraId="20A79768">
      <w:pPr>
        <w:widowControl/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 </w:t>
      </w:r>
    </w:p>
    <w:p w14:paraId="6B2A62CF">
      <w:pPr>
        <w:widowControl/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 </w:t>
      </w:r>
    </w:p>
    <w:p w14:paraId="3492D59B">
      <w:pPr>
        <w:widowControl/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 </w:t>
      </w:r>
    </w:p>
    <w:p w14:paraId="5ACB4EE1">
      <w:pPr>
        <w:widowControl/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 </w:t>
      </w:r>
    </w:p>
    <w:p w14:paraId="691C6C24">
      <w:pPr>
        <w:widowControl/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 </w:t>
      </w:r>
    </w:p>
    <w:p w14:paraId="414C9BF0">
      <w:pPr>
        <w:widowControl/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 </w:t>
      </w:r>
    </w:p>
    <w:p w14:paraId="7F21405F">
      <w:pPr>
        <w:widowControl/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 </w:t>
      </w:r>
    </w:p>
    <w:p w14:paraId="2C85D0F8">
      <w:pPr>
        <w:widowControl/>
        <w:spacing w:before="0" w:beforeAutospacing="0" w:after="0" w:afterAutospacing="0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 </w:t>
      </w:r>
    </w:p>
    <w:p w14:paraId="73D37B49">
      <w:pPr>
        <w:autoSpaceDE w:val="0"/>
        <w:spacing w:before="0" w:beforeAutospacing="0" w:after="0" w:afterAutospacing="0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Рабочая программа курса внеурочной</w:t>
      </w:r>
    </w:p>
    <w:p w14:paraId="49C72AE7">
      <w:pPr>
        <w:autoSpaceDE w:val="0"/>
        <w:spacing w:before="0" w:beforeAutospacing="0" w:after="0" w:afterAutospacing="0"/>
        <w:jc w:val="center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</w:rPr>
        <w:t>«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ru-RU"/>
        </w:rPr>
        <w:t>Решение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ru-RU"/>
        </w:rPr>
        <w:t xml:space="preserve"> задач по химии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» </w:t>
      </w:r>
    </w:p>
    <w:p w14:paraId="2C8545E7">
      <w:pPr>
        <w:autoSpaceDE w:val="0"/>
        <w:spacing w:before="0" w:beforeAutospacing="0" w:after="0" w:afterAutospacing="0"/>
        <w:jc w:val="center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ru-RU"/>
        </w:rPr>
        <w:sectPr>
          <w:pgSz w:w="12240" w:h="15840"/>
          <w:pgMar w:top="1134" w:right="850" w:bottom="1134" w:left="1701" w:header="720" w:footer="720" w:gutter="0"/>
          <w:cols w:space="720" w:num="1"/>
        </w:sect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</w:rPr>
        <w:t>для учащихся 11 классо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ru-RU"/>
        </w:rPr>
        <w:t>в</w:t>
      </w:r>
    </w:p>
    <w:bookmarkEnd w:id="0"/>
    <w:p w14:paraId="4D362A93">
      <w:pPr>
        <w:pStyle w:val="5"/>
        <w:shd w:val="clear" w:color="auto" w:fill="FFFFFF"/>
        <w:spacing w:before="0" w:beforeAutospacing="0" w:after="150" w:afterAutospacing="0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</w:p>
    <w:p w14:paraId="099BF5C3">
      <w:pPr>
        <w:shd w:val="clear" w:color="auto" w:fill="FFFFFF"/>
        <w:spacing w:after="0" w:afterAutospacing="1" w:line="360" w:lineRule="atLeast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  </w:t>
      </w: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ПОЯСНИТЕЛЬНАЯ ЗАПИСКА</w:t>
      </w:r>
    </w:p>
    <w:p w14:paraId="4719429A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Рабочая программа  внеурочной деятельности  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«Решение</w:t>
      </w: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 xml:space="preserve"> задач по химии» определяет основы органи</w:t>
      </w: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зации и порядок обучения учащихся 11 класса с целью расширения и углубления знаний в области химии и экологии, развития интереса к естественнонаучным предметам.</w:t>
      </w:r>
    </w:p>
    <w:p w14:paraId="3FEDE9FA">
      <w:pPr>
        <w:shd w:val="clear" w:color="auto" w:fill="FFFFFF"/>
        <w:spacing w:after="0" w:afterAutospacing="1" w:line="360" w:lineRule="atLeast"/>
        <w:ind w:firstLine="708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Рабочая программа  разработана на основе авторской программы среднего общего образования по химии, разработанной под руководством О. С. Габриеляна </w:t>
      </w: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(</w:t>
      </w: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Габриелян О.С. Программа курса химии для 8-11 классов общеобразовательных учреждений /О.С. Габриелян.)</w:t>
      </w:r>
    </w:p>
    <w:p w14:paraId="099B853C">
      <w:pPr>
        <w:shd w:val="clear" w:color="auto" w:fill="FFFFFF"/>
        <w:spacing w:after="0" w:afterAutospacing="1" w:line="233" w:lineRule="atLeast"/>
        <w:ind w:firstLine="709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Предлагаемый курс направлен на углубление и расширение химических знаний учащихся через решение расчётных и практических задач. В существующих ныне образовательных программах решению задач отводится неоправданно мало внимания, а ведь именно решение задач служит средством для осмысления, углубления и закрепления теоретического материала.</w:t>
      </w:r>
    </w:p>
    <w:p w14:paraId="1A568A6A">
      <w:pPr>
        <w:shd w:val="clear" w:color="auto" w:fill="FFFFFF"/>
        <w:spacing w:after="0" w:afterAutospacing="1" w:line="360" w:lineRule="atLeast"/>
        <w:ind w:firstLine="708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Решение расчетных задач занимает важное место в изучении основ химической науки. При решении задач происходит более глубокое и полное усвоение учебного материала, вырабатываются навыки практического применения имеющихся знаний, развиваются способности к самостоятельной работе, происходит формирование умения логически мыслить, использовать приемы анализа и синтеза, находить взаимосвязь между объектами и явлениями. В этом отношении решение задач является необходимым компонентом при изучении такой науки, как химия.</w:t>
      </w:r>
    </w:p>
    <w:p w14:paraId="30764DCE">
      <w:pPr>
        <w:shd w:val="clear" w:color="auto" w:fill="FFFFFF"/>
        <w:spacing w:after="0" w:afterAutospacing="1" w:line="360" w:lineRule="atLeast"/>
        <w:ind w:firstLine="708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Решение задач - не самоцель, а метод познания веществ и их свойств, совершенствования и закрепления знаний учащихся. Через решение задач осуществляется связь теории с практикой, воспитываются трудолюбие, самостоятельность и целеустремленность, формируются рациональные приемы мышления. Умение решать задачи является одним из показателей уровня развития химического мышления, глубины усвоения ими учебного материала.</w:t>
      </w:r>
    </w:p>
    <w:p w14:paraId="65E0895D">
      <w:pPr>
        <w:shd w:val="clear" w:color="auto" w:fill="FFFFFF"/>
        <w:spacing w:after="0" w:afterAutospacing="1" w:line="360" w:lineRule="atLeast"/>
        <w:ind w:firstLine="708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При изучении данного курса проводятся практикумы по решению расчетных задач, выполняются самостоятельные и практические работы. 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Экспериментальное решение некоторых задач прививает интерес ученика к предмету, закрепляет понимание того, что на практике не всегда все так, как в теории, и объясняет,  почему так происходит.</w:t>
      </w:r>
    </w:p>
    <w:p w14:paraId="34F47909">
      <w:pPr>
        <w:shd w:val="clear" w:color="auto" w:fill="FFFFFF"/>
        <w:spacing w:before="225" w:after="10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Актуальность программы в том, что школьникам предоставляется возможность систематизировать и пополнить знания, приобрести и закрепить навыки решения  теоретических и практических задач. Программа ориентирована на  учащихся  11  классов.</w:t>
      </w:r>
    </w:p>
    <w:p w14:paraId="65DF5D01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   Цель программы - развитие интеллектуального и творческого потенциала обучающихся на основе формирования операционных способов умственных действий по решению теоретических и практических задач в области химии.</w:t>
      </w:r>
    </w:p>
    <w:p w14:paraId="0179C292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Задачи программы</w:t>
      </w:r>
    </w:p>
    <w:p w14:paraId="169503F6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/>
          <w:iCs/>
          <w:color w:val="333333"/>
          <w:sz w:val="28"/>
          <w:szCs w:val="28"/>
          <w:u w:val="single"/>
          <w:lang w:eastAsia="ru-RU"/>
        </w:rPr>
        <w:t>Образовательные :</w:t>
      </w:r>
    </w:p>
    <w:p w14:paraId="6A25F4B2">
      <w:pPr>
        <w:shd w:val="clear" w:color="auto" w:fill="FFFFFF"/>
        <w:spacing w:after="0" w:line="360" w:lineRule="atLeast"/>
        <w:ind w:left="720" w:hanging="360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1.       углубление знаний о химической составляющей естественнонаучной картины мира, важнейших химических понятиях, законах и теориях;</w:t>
      </w:r>
    </w:p>
    <w:p w14:paraId="5A49970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формирование умений решать расчётные задач по химии;</w:t>
      </w:r>
    </w:p>
    <w:p w14:paraId="5625E89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формирование практических умений при решении экспериментальных задач на распознавание веществ;</w:t>
      </w:r>
    </w:p>
    <w:p w14:paraId="7B3A91F8">
      <w:pPr>
        <w:shd w:val="clear" w:color="auto" w:fill="FFFFFF"/>
        <w:spacing w:after="0" w:line="360" w:lineRule="atLeast"/>
        <w:ind w:left="720" w:hanging="360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4.       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14:paraId="6C875323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/>
          <w:iCs/>
          <w:color w:val="333333"/>
          <w:sz w:val="28"/>
          <w:szCs w:val="28"/>
          <w:u w:val="single"/>
          <w:lang w:eastAsia="ru-RU"/>
        </w:rPr>
        <w:t>Воспитательные:</w:t>
      </w:r>
    </w:p>
    <w:p w14:paraId="45D2FF92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1. создание педагогических ситуаций успешности для повышения собственной самооценки и статуса учащихся в глазах сверстников, педагогов;</w:t>
      </w:r>
    </w:p>
    <w:p w14:paraId="308F47E8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2. формирование познавательных способностей в соответствии с логикой развития химической науки; </w:t>
      </w: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14:paraId="1703505A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3. содействие в профориентации школьников.</w:t>
      </w:r>
    </w:p>
    <w:p w14:paraId="2119B8A8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/>
          <w:iCs/>
          <w:color w:val="333333"/>
          <w:sz w:val="28"/>
          <w:szCs w:val="28"/>
          <w:u w:val="single"/>
          <w:lang w:eastAsia="ru-RU"/>
        </w:rPr>
        <w:t>Развивающие :</w:t>
      </w:r>
    </w:p>
    <w:p w14:paraId="27E11213">
      <w:pPr>
        <w:shd w:val="clear" w:color="auto" w:fill="FFFFFF"/>
        <w:spacing w:after="0" w:afterAutospacing="1" w:line="360" w:lineRule="atLeast"/>
        <w:ind w:left="750" w:hanging="390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1.       развитие у обучающихся умений выделять главное, существенное в изученном материале, сравнивать, обобщать изученные факты, логически излагать свои мысли при решении задач;</w:t>
      </w:r>
    </w:p>
    <w:p w14:paraId="123FF2B3">
      <w:pPr>
        <w:shd w:val="clear" w:color="auto" w:fill="FFFFFF"/>
        <w:spacing w:after="0" w:line="360" w:lineRule="atLeast"/>
        <w:ind w:left="750" w:hanging="390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2.        развитие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14:paraId="378A98D9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     ОБЩАЯ ХАРАКТЕРИСТИКА КУРСА</w:t>
      </w:r>
    </w:p>
    <w:p w14:paraId="1ADEB265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Содержание программы углубляет и расширяет знания  обучающихся по органической и общей химии. 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Обучение предусматривает закрепление ранее изученных типов теоретических задач на примере различных классов неорганических и органических веществ, решение комбинированных теоретических и практических задач по органической и общей химии, проблемных задач, работа над которыми обсуждается и корректируется на занятиях. Большое внимание уделяется умению работать с информационными технологиями, тестовыми заданиями, подготовке к ЕГЭ.</w:t>
      </w:r>
    </w:p>
    <w:p w14:paraId="217F8C33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Курс  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носит практико-ориентированный характер.  С целью формирования практических умений учащихся в программу курса включены лабораторные и практические работы. При изучении данного элективного курса прослеживаются межпредметные связи с такими науками как:</w:t>
      </w:r>
    </w:p>
    <w:p w14:paraId="23F02414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 - </w:t>
      </w:r>
      <w:r>
        <w:rPr>
          <w:rFonts w:hint="default"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математика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 (решение задач алгебраическим способом)</w:t>
      </w:r>
    </w:p>
    <w:p w14:paraId="381111A7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 - физика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 (газовые законы).</w:t>
      </w:r>
    </w:p>
    <w:p w14:paraId="48D4AD4D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/>
          <w:iCs/>
          <w:color w:val="111115"/>
          <w:sz w:val="28"/>
          <w:szCs w:val="28"/>
          <w:lang w:eastAsia="ru-RU"/>
        </w:rPr>
        <w:t>- биология (</w:t>
      </w: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определение химического состава органических  веществ)</w:t>
      </w:r>
    </w:p>
    <w:p w14:paraId="162DA0BC">
      <w:pPr>
        <w:shd w:val="clear" w:color="auto" w:fill="FFFFFF"/>
        <w:spacing w:after="0" w:afterAutospacing="1" w:line="233" w:lineRule="atLeast"/>
        <w:ind w:firstLine="709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Решение химических задач – важная сторона овладения знаниями основ науки химия, являясь одним из компонентов обучения химии, успешно реализует основной дидактический принцип единства обучения, воспитания и развития. При решении задач происходит уточнение и закрепление химических понятий о веществах и процессах, вырабатываются умения и навыки по использованию имеющихся знаний. Побуждая учеников повторять изученный материал, углублять и осмысливать его, химические задачи формируют систему конкретных представлений. Задачи, включающие определенные ситуации, становятся стимулом самостоятельной работы учащихся над учебным материалом. Являясь одним из звеньев в прочном, глубоком усвоении учебного материала, способствует происхождению в действии формирования законов, теорий и понятий, запоминания правил, формул, составления химических уравнений. Решение задач способствует воспитанию целеустремленности, развитию чувства ответственности, упорства и настойчивости в достижении цели. В процессе решения используется межпредметная информация, что формирует понятие о единстве природы. В ходе решения идет сложная мыслительная деятельность, которая определяет как содержательную сторону мышления (знание), так и действенную (операции действия). Теснейшее взаимодействие знаний и действий способствует формированию приемов мышления: суждений, умозаключений, доказательств. При решении химических задач учащийся приобретает знания, которые можно условно разделить на два рода: знания, приобретенные при разборе текста задачи, и знания, без привлечения которых процесс решения невозможен (определения, понятия, основные законы и теории, физические и химические свойства веществ, их формулы, молярные массы, количество вещества, химические процессы, их уравнения реакций и т.д.) Важна роль задач в организации поисковых, исследовательских ситуаций при изучении химии. Задачи являются объективным методом контроля знаний, умений и навыков учащихся.</w:t>
      </w:r>
    </w:p>
    <w:p w14:paraId="3A287E26">
      <w:pPr>
        <w:shd w:val="clear" w:color="auto" w:fill="FFFFFF"/>
        <w:spacing w:after="0" w:afterAutospacing="1" w:line="360" w:lineRule="atLeast"/>
        <w:ind w:firstLine="851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Программа носит профильно-ориентированный характер: включение школьников в поисковую, исследовательскую деятельность позволяет старшеклассникам  успешно участвовать в олимпиадах по химии, способствует более осознанному поступлению на профильные факультеты в вузы. </w:t>
      </w:r>
    </w:p>
    <w:p w14:paraId="633C0273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Формы организации познавательной деятельности учащихся:</w:t>
      </w:r>
    </w:p>
    <w:p w14:paraId="617FC3BC">
      <w:pPr>
        <w:shd w:val="clear" w:color="auto" w:fill="FFFFFF"/>
        <w:spacing w:after="0" w:line="240" w:lineRule="auto"/>
        <w:ind w:left="1440" w:hanging="360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        индивидуальные;</w:t>
      </w:r>
    </w:p>
    <w:p w14:paraId="64BBD637">
      <w:pPr>
        <w:shd w:val="clear" w:color="auto" w:fill="FFFFFF"/>
        <w:spacing w:after="0" w:line="240" w:lineRule="auto"/>
        <w:ind w:left="1440" w:hanging="360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        групповые.</w:t>
      </w:r>
    </w:p>
    <w:p w14:paraId="5BE16EC2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Формы учебных занятий:</w:t>
      </w:r>
    </w:p>
    <w:p w14:paraId="716A4C67">
      <w:pPr>
        <w:shd w:val="clear" w:color="auto" w:fill="FFFFFF"/>
        <w:spacing w:after="0" w:line="240" w:lineRule="auto"/>
        <w:ind w:left="1440" w:hanging="360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        уроки решения задач;</w:t>
      </w:r>
    </w:p>
    <w:p w14:paraId="7A6934A0">
      <w:pPr>
        <w:shd w:val="clear" w:color="auto" w:fill="FFFFFF"/>
        <w:spacing w:after="0" w:line="240" w:lineRule="auto"/>
        <w:ind w:left="1440" w:hanging="360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        самостоятельная работа учащихся;</w:t>
      </w:r>
    </w:p>
    <w:p w14:paraId="64EF601A">
      <w:pPr>
        <w:shd w:val="clear" w:color="auto" w:fill="FFFFFF"/>
        <w:spacing w:after="0" w:line="240" w:lineRule="auto"/>
        <w:ind w:left="1440" w:hanging="360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        проверочные работы.</w:t>
      </w:r>
    </w:p>
    <w:p w14:paraId="698C2A48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Методы обучения:</w:t>
      </w:r>
    </w:p>
    <w:p w14:paraId="338A5393">
      <w:pPr>
        <w:shd w:val="clear" w:color="auto" w:fill="FFFFFF"/>
        <w:spacing w:after="0" w:afterAutospacing="1" w:line="360" w:lineRule="atLeast"/>
        <w:ind w:left="1080" w:hanging="360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         </w:t>
      </w: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объяснительно-иллюстративный;</w:t>
      </w:r>
    </w:p>
    <w:p w14:paraId="216601DA">
      <w:pPr>
        <w:shd w:val="clear" w:color="auto" w:fill="FFFFFF"/>
        <w:spacing w:after="0" w:afterAutospacing="1" w:line="360" w:lineRule="atLeast"/>
        <w:ind w:left="1080" w:hanging="360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         </w:t>
      </w: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исследовательский.</w:t>
      </w:r>
    </w:p>
    <w:p w14:paraId="5DB7FE4A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 </w:t>
      </w:r>
    </w:p>
    <w:p w14:paraId="2ABEF58F">
      <w:pPr>
        <w:shd w:val="clear" w:color="auto" w:fill="FFFFFF"/>
        <w:spacing w:after="0" w:line="240" w:lineRule="auto"/>
        <w:jc w:val="both"/>
        <w:outlineLvl w:val="5"/>
        <w:rPr>
          <w:rFonts w:hint="default" w:ascii="Times New Roman" w:hAnsi="Times New Roman" w:eastAsia="Times New Roman" w:cs="Times New Roman"/>
          <w:b/>
          <w:bCs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111115"/>
          <w:sz w:val="28"/>
          <w:szCs w:val="28"/>
          <w:lang w:eastAsia="ru-RU"/>
        </w:rPr>
        <w:t>     РЕЗУЛЬТАТЫ ОСВОЕНИЯ УЧЕБНОГО КУРСА</w:t>
      </w:r>
    </w:p>
    <w:p w14:paraId="5E8EF443">
      <w:pPr>
        <w:shd w:val="clear" w:color="auto" w:fill="FFFFFF"/>
        <w:spacing w:after="0" w:line="360" w:lineRule="atLeast"/>
        <w:ind w:left="360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 </w:t>
      </w:r>
    </w:p>
    <w:p w14:paraId="4FB820FC">
      <w:pPr>
        <w:shd w:val="clear" w:color="auto" w:fill="FFFFFF"/>
        <w:spacing w:after="0" w:afterAutospacing="1" w:line="360" w:lineRule="atLeast"/>
        <w:ind w:firstLine="360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/>
          <w:iCs/>
          <w:color w:val="111115"/>
          <w:sz w:val="28"/>
          <w:szCs w:val="28"/>
          <w:lang w:eastAsia="ru-RU"/>
        </w:rPr>
        <w:t>Учащиеся должны знать</w:t>
      </w: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 все предложенные типы задач, основные формулы и методики, по которым ведется расчет, а также способы их решения, 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стандартные алгоритмы решения задач.</w:t>
      </w:r>
    </w:p>
    <w:p w14:paraId="69BF21A8">
      <w:pPr>
        <w:shd w:val="clear" w:color="auto" w:fill="FFFFFF"/>
        <w:spacing w:after="0" w:afterAutospacing="1" w:line="360" w:lineRule="atLeast"/>
        <w:ind w:firstLine="360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/>
          <w:iCs/>
          <w:color w:val="111115"/>
          <w:sz w:val="28"/>
          <w:szCs w:val="28"/>
          <w:lang w:eastAsia="ru-RU"/>
        </w:rPr>
        <w:t>Учащиеся должны уметь</w:t>
      </w: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 самостоятельно определять способ решения задач, применять данные формулы при решении определенного типа задач, выбирать наиболее рациональный путь решения задачи, 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четко представлять сущность описанных в задаче процессов, видеть взаимосвязь происходящих химических превращений и изменений численных параметров системы, описанной в задаче, работать самостоятельно и в группе, самостоятельно составлять типовые химические задачи объяснять их решение, владеть химической терминологией, пользоваться справочной литературой по химии для выбора количественных величин, необходимых для решения задач.</w:t>
      </w:r>
    </w:p>
    <w:p w14:paraId="54FD536D">
      <w:pPr>
        <w:shd w:val="clear" w:color="auto" w:fill="FFFFFF"/>
        <w:spacing w:before="225" w:after="100" w:afterAutospacing="1" w:line="360" w:lineRule="atLeast"/>
        <w:ind w:left="360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В результате изучения данного курса ученик должен:</w:t>
      </w:r>
    </w:p>
    <w:p w14:paraId="2C35B985">
      <w:pPr>
        <w:shd w:val="clear" w:color="auto" w:fill="FFFFFF"/>
        <w:spacing w:after="0" w:afterAutospacing="1" w:line="360" w:lineRule="atLeast"/>
        <w:ind w:left="360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u w:val="single"/>
          <w:lang w:eastAsia="ru-RU"/>
        </w:rPr>
        <w:t>по теме « Нахождение молекулярной формулы органического вещества»:</w:t>
      </w:r>
    </w:p>
    <w:p w14:paraId="342A93A2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1) </w:t>
      </w:r>
      <w:r>
        <w:rPr>
          <w:rFonts w:hint="default"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знать 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об особенностях строения органиче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ских веществ, их многообразии и свойствах;</w:t>
      </w:r>
    </w:p>
    <w:p w14:paraId="1FADB2FF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2) </w:t>
      </w:r>
      <w:r>
        <w:rPr>
          <w:rFonts w:hint="default"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уметь 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находить молекулярную формулу ор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ганического вещества по массовым долям входящих в него химических элементов, по массе (объему, количеству вещества) про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дуктов сгорания и относительной плотности его паров по какому-либо другому газу;</w:t>
      </w:r>
    </w:p>
    <w:p w14:paraId="04348742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u w:val="single"/>
          <w:lang w:eastAsia="ru-RU"/>
        </w:rPr>
        <w:t>пот е м е «Решение задач по химическим уравнениям с участием органических веществ»:</w:t>
      </w:r>
    </w:p>
    <w:p w14:paraId="067DDDEB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1) </w:t>
      </w:r>
      <w:r>
        <w:rPr>
          <w:rFonts w:hint="default"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знать 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особенности химических процессов с участием органических веществ;</w:t>
      </w:r>
    </w:p>
    <w:p w14:paraId="546D037F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2) уметь</w:t>
      </w:r>
    </w:p>
    <w:p w14:paraId="537DCDBC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-  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производить расчеты по химическому уравнению;</w:t>
      </w:r>
    </w:p>
    <w:p w14:paraId="243F96FF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-  составлять задачи с участием органи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ческих веществ на нахождение массы, объ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ема, количества вещества продукта реакции или исходного вещества, на примеси, выход продукта, избыток одного из исходных ве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ществ;</w:t>
      </w:r>
    </w:p>
    <w:p w14:paraId="0F28C58D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u w:val="single"/>
          <w:lang w:eastAsia="ru-RU"/>
        </w:rPr>
        <w:t>по т е м е «Генетическая связь между ос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u w:val="single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u w:val="single"/>
          <w:lang w:eastAsia="ru-RU"/>
        </w:rPr>
        <w:t>новными классами органических соединений. Ге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u w:val="single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u w:val="single"/>
          <w:lang w:eastAsia="ru-RU"/>
        </w:rPr>
        <w:t>нетическая связь органических и неорганических веществ»:</w:t>
      </w:r>
    </w:p>
    <w:p w14:paraId="1F9E05F4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1) </w:t>
      </w:r>
      <w:r>
        <w:rPr>
          <w:rFonts w:hint="default"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 xml:space="preserve">знать 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химические свойства и способы полу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чения органических веществ;</w:t>
      </w:r>
    </w:p>
    <w:p w14:paraId="04B8A9D2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2) </w:t>
      </w:r>
      <w:r>
        <w:rPr>
          <w:rFonts w:hint="default"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уметь</w:t>
      </w:r>
    </w:p>
    <w:p w14:paraId="2DE1447F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- 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решать и составлять цепочки превращений с участием органических веществ;</w:t>
      </w:r>
    </w:p>
    <w:p w14:paraId="686231B5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- решать различные виды задач по цепочкам превращений с использованием органиче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ских веществ;</w:t>
      </w:r>
    </w:p>
    <w:p w14:paraId="79980D61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- уметь решать и составлять задачи по це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почкам превращений, которые указывают на взаимосвязь неорганических веществ с орга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ническими;</w:t>
      </w:r>
    </w:p>
    <w:p w14:paraId="046557BB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u w:val="single"/>
          <w:lang w:eastAsia="ru-RU"/>
        </w:rPr>
        <w:t>по т е м е «Окислительно-восстановитель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u w:val="single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u w:val="single"/>
          <w:lang w:eastAsia="ru-RU"/>
        </w:rPr>
        <w:t>ные реакции»:</w:t>
      </w:r>
    </w:p>
    <w:p w14:paraId="6845B558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уметь</w:t>
      </w:r>
    </w:p>
    <w:p w14:paraId="18004F25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-  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расставлять коэффициенты в уравнениях окислительно-восстановительных реакций с участием органических веществ методом электронного баланса и методом полуреак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ций;</w:t>
      </w:r>
    </w:p>
    <w:p w14:paraId="74BEC015">
      <w:pPr>
        <w:shd w:val="clear" w:color="auto" w:fill="FFFFFF"/>
        <w:spacing w:after="0" w:afterAutospacing="1" w:line="360" w:lineRule="atLeast"/>
        <w:ind w:left="360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-  составлять уравнения окислительно-вос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становительных реакций;</w:t>
      </w:r>
    </w:p>
    <w:p w14:paraId="7470AC25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 по т ем е «Качественныереакции на органи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ческие вещества»:</w:t>
      </w:r>
    </w:p>
    <w:p w14:paraId="4750BA5E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1) знать</w:t>
      </w:r>
    </w:p>
    <w:p w14:paraId="74437FA5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- 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технику безопасности при работе с органи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ческими веществами;</w:t>
      </w:r>
    </w:p>
    <w:p w14:paraId="12D3502B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- реагенты и методы проведения качествен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ных реакций на различные органические ве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щества;</w:t>
      </w:r>
    </w:p>
    <w:p w14:paraId="391B7007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2) уметь</w:t>
      </w:r>
    </w:p>
    <w:p w14:paraId="49F77612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- проделывать качественные реакции;</w:t>
      </w:r>
    </w:p>
    <w:p w14:paraId="7B1F4409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- применять полученные знания при реше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нии и составлении экспериментальных задач на определение органических веществ в рас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творе;</w:t>
      </w:r>
    </w:p>
    <w:p w14:paraId="50B61D3E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- работать с химическими веществами и хи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мическим оборудованием.</w:t>
      </w:r>
    </w:p>
    <w:p w14:paraId="6E82A4D6">
      <w:pPr>
        <w:shd w:val="clear" w:color="auto" w:fill="FFFFFF"/>
        <w:spacing w:after="0" w:afterAutospacing="1" w:line="360" w:lineRule="atLeast"/>
        <w:ind w:left="360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Кроме вышеперечисленного школьники учатся учиться, у них расширяется кругозор, повышается уровень интеллекта.</w:t>
      </w:r>
    </w:p>
    <w:p w14:paraId="3CA945F4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u w:val="single"/>
          <w:lang w:eastAsia="ru-RU"/>
        </w:rPr>
        <w:t>по т е м е «Строение атома, периодический закон Д.И.Менделеева»:</w:t>
      </w:r>
    </w:p>
    <w:p w14:paraId="3054E96C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1) </w:t>
      </w:r>
      <w:r>
        <w:rPr>
          <w:rFonts w:hint="default"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знать 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строение атома;</w:t>
      </w:r>
    </w:p>
    <w:p w14:paraId="30AE840F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2) </w:t>
      </w:r>
      <w:r>
        <w:rPr>
          <w:rFonts w:hint="default"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уметь, 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используя периодическую систему элементов, изображать электронные и графи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ческие формулы атомов и ионов элементов;</w:t>
      </w:r>
    </w:p>
    <w:p w14:paraId="0EA1B9FC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u w:val="single"/>
          <w:lang w:eastAsia="ru-RU"/>
        </w:rPr>
        <w:t>по т е м е «Химическая кинетика и катализ. Химическое равновесие»:</w:t>
      </w:r>
    </w:p>
    <w:p w14:paraId="6647300F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1) </w:t>
      </w:r>
      <w:r>
        <w:rPr>
          <w:rFonts w:hint="default"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знать 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основные принципы протекания хи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мических реакций;</w:t>
      </w:r>
    </w:p>
    <w:p w14:paraId="121AEE2B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2) </w:t>
      </w:r>
      <w:r>
        <w:rPr>
          <w:rFonts w:hint="default"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уметь</w:t>
      </w:r>
    </w:p>
    <w:p w14:paraId="31FEF002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- 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производить расчеты и составлять задачи на определение скорости химической реак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ции, константы равновесия;</w:t>
      </w:r>
    </w:p>
    <w:p w14:paraId="7A8E64FC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- прогнозировать течение химических реакций при изменении температуры, давления, кон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центраций веществ, действии катализатора;</w:t>
      </w:r>
    </w:p>
    <w:p w14:paraId="089950BA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- проводить химические эксперименты;</w:t>
      </w:r>
    </w:p>
    <w:p w14:paraId="3B3DF5B0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u w:val="single"/>
          <w:lang w:eastAsia="ru-RU"/>
        </w:rPr>
        <w:t>по т ем е «Растворы»:</w:t>
      </w:r>
    </w:p>
    <w:p w14:paraId="647EB6F4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1)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u w:val="single"/>
          <w:lang w:eastAsia="ru-RU"/>
        </w:rPr>
        <w:t> </w:t>
      </w:r>
      <w:r>
        <w:rPr>
          <w:rFonts w:hint="default"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уметь</w:t>
      </w:r>
    </w:p>
    <w:p w14:paraId="5D15D019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- 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производить расчеты на определение кон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центраций при смешивании растворов;</w:t>
      </w:r>
    </w:p>
    <w:p w14:paraId="6F365165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- с помощью различных расчетов переходить от одного вида концентраций к другому;</w:t>
      </w:r>
    </w:p>
    <w:p w14:paraId="1F3A8232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- готовить растворы заданной концентрации;</w:t>
      </w:r>
    </w:p>
    <w:p w14:paraId="54B87683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u w:val="single"/>
          <w:lang w:eastAsia="ru-RU"/>
        </w:rPr>
        <w:t>по  тем е «Металлы»:</w:t>
      </w:r>
    </w:p>
    <w:p w14:paraId="746AD5D2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1) </w:t>
      </w:r>
      <w:r>
        <w:rPr>
          <w:rFonts w:hint="default"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знать 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основные свойства и способы получе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ния металлов;</w:t>
      </w:r>
    </w:p>
    <w:p w14:paraId="354D913F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2) </w:t>
      </w:r>
      <w:r>
        <w:rPr>
          <w:rFonts w:hint="default"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уметь</w:t>
      </w:r>
    </w:p>
    <w:p w14:paraId="3CC81960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- 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применять полученные знания при реше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нии задач на основные свойства и способы получения металлов;</w:t>
      </w:r>
    </w:p>
    <w:p w14:paraId="7FA46F96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- проводить химические эксперименты;</w:t>
      </w:r>
    </w:p>
    <w:p w14:paraId="3A51F1D8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-  составлять уравнения электролиза и ре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шать по нему различные типы задач;</w:t>
      </w:r>
    </w:p>
    <w:p w14:paraId="06383632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u w:val="single"/>
          <w:lang w:eastAsia="ru-RU"/>
        </w:rPr>
        <w:t> по т ем е «Неметаллы»:</w:t>
      </w:r>
    </w:p>
    <w:p w14:paraId="46E1DA1C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1) </w:t>
      </w:r>
      <w:r>
        <w:rPr>
          <w:rFonts w:hint="default"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знать</w:t>
      </w:r>
    </w:p>
    <w:p w14:paraId="1D0102ED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- основные свойства неметаллов, их распо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ложение в периодической таблице;</w:t>
      </w:r>
    </w:p>
    <w:p w14:paraId="283F430B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- основные способы получения неметаллов;</w:t>
      </w:r>
    </w:p>
    <w:p w14:paraId="154CDF3C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2) </w:t>
      </w:r>
      <w:r>
        <w:rPr>
          <w:rFonts w:hint="default"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уметь</w:t>
      </w:r>
    </w:p>
    <w:p w14:paraId="4437DC17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i/>
          <w:iCs/>
          <w:color w:val="333333"/>
          <w:sz w:val="28"/>
          <w:szCs w:val="28"/>
          <w:lang w:eastAsia="ru-RU"/>
        </w:rPr>
        <w:t>- 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применять полученные знания при реше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нии различных типов задач;</w:t>
      </w:r>
    </w:p>
    <w:p w14:paraId="45076461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- проводить химические эксперименты;</w:t>
      </w:r>
    </w:p>
    <w:p w14:paraId="589B7C2E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- осуществлять и составлять генетические цепочки, указывающие на взаимосвязь не</w:t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333333"/>
          <w:sz w:val="28"/>
          <w:szCs w:val="28"/>
          <w:lang w:eastAsia="ru-RU"/>
        </w:rPr>
        <w:t>металлов и металлов.</w:t>
      </w:r>
    </w:p>
    <w:p w14:paraId="61457373">
      <w:pPr>
        <w:shd w:val="clear" w:color="auto" w:fill="FFFFFF"/>
        <w:spacing w:before="225" w:after="100" w:afterAutospacing="1" w:line="360" w:lineRule="atLeast"/>
        <w:jc w:val="both"/>
        <w:rPr>
          <w:rFonts w:hint="default" w:ascii="Times New Roman" w:hAnsi="Times New Roman" w:eastAsia="Times New Roman" w:cs="Times New Roman"/>
          <w:b/>
          <w:bCs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 </w:t>
      </w:r>
      <w:r>
        <w:rPr>
          <w:rFonts w:hint="default" w:ascii="Times New Roman" w:hAnsi="Times New Roman" w:eastAsia="Times New Roman" w:cs="Times New Roman"/>
          <w:b/>
          <w:bCs/>
          <w:color w:val="111115"/>
          <w:sz w:val="28"/>
          <w:szCs w:val="28"/>
          <w:lang w:eastAsia="ru-RU"/>
        </w:rPr>
        <w:t>    </w:t>
      </w:r>
    </w:p>
    <w:p w14:paraId="237566F6">
      <w:pPr>
        <w:shd w:val="clear" w:color="auto" w:fill="FFFFFF"/>
        <w:spacing w:before="225" w:after="100" w:afterAutospacing="1" w:line="360" w:lineRule="atLeast"/>
        <w:jc w:val="both"/>
        <w:rPr>
          <w:rFonts w:hint="default" w:ascii="Times New Roman" w:hAnsi="Times New Roman" w:eastAsia="Times New Roman" w:cs="Times New Roman"/>
          <w:b/>
          <w:bCs/>
          <w:color w:val="111115"/>
          <w:sz w:val="28"/>
          <w:szCs w:val="28"/>
          <w:lang w:eastAsia="ru-RU"/>
        </w:rPr>
      </w:pPr>
    </w:p>
    <w:p w14:paraId="4FBECA96">
      <w:pPr>
        <w:shd w:val="clear" w:color="auto" w:fill="FFFFFF"/>
        <w:spacing w:before="225" w:after="10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111115"/>
          <w:sz w:val="28"/>
          <w:szCs w:val="28"/>
          <w:lang w:eastAsia="ru-RU"/>
        </w:rPr>
        <w:t> </w:t>
      </w:r>
      <w:r>
        <w:rPr>
          <w:rFonts w:hint="default" w:ascii="Times New Roman" w:hAnsi="Times New Roman" w:eastAsia="Times New Roman" w:cs="Times New Roman"/>
          <w:b/>
          <w:bCs/>
          <w:color w:val="111115"/>
          <w:sz w:val="28"/>
          <w:szCs w:val="28"/>
          <w:lang w:eastAsia="ru-RU"/>
        </w:rPr>
        <w:t>СОДЕРЖАНИЕ УЧЕБНОГО ПРЕДМЕТА (КУРСА)</w:t>
      </w:r>
    </w:p>
    <w:p w14:paraId="23DC1DBA">
      <w:pPr>
        <w:shd w:val="clear" w:color="auto" w:fill="FFFFFF"/>
        <w:spacing w:after="0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 Введение (1 час)</w:t>
      </w:r>
    </w:p>
    <w:p w14:paraId="4EE4AA35">
      <w:pPr>
        <w:shd w:val="clear" w:color="auto" w:fill="FFFFFF"/>
        <w:spacing w:after="0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Основные типы расчётных и практических задач по химии. Основные физические и химические величины. Основные формулы для решения задач.     Классификация типов задач. Физико – химические величины, используемые при решении задач. Понятие о двух сторонах химической задачи – химической и математической. Анализ химической задачи: от содержания задачи к вопросу (синтетический метод анализа) и от искомой величины к известным (аналитический метод). Использование знаний физики и математики при решении задач по химии.</w:t>
      </w:r>
    </w:p>
    <w:p w14:paraId="4D694B1F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Раздел 1. Органическая химия (14 часов)</w:t>
      </w:r>
    </w:p>
    <w:p w14:paraId="7A420A28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Тема 1. 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Нахождение молекулярной формулы органического вещества (3 часа)</w:t>
      </w:r>
    </w:p>
    <w:p w14:paraId="06C2FAAD">
      <w:pPr>
        <w:shd w:val="clear" w:color="auto" w:fill="FFFFFF"/>
        <w:spacing w:before="225" w:after="10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Определение молекулярной формулы вещества по массовым долям элементов и относительной плотности газов. Различные способы решения одной и той же задачи: соотношение масс, сравнение масс, составление пропорции, использование коэффициента пропорциональности, приведение к единице, через алгебраическую формулу, с использованием закона эквивалентов, графический метод решения. Формирование умения составлять условия задач с использованием  вышеназванных  величин.</w:t>
      </w:r>
    </w:p>
    <w:p w14:paraId="1E85B202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Нахождение молекулярной формулы вещества по массовым до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лям входящих в него химических элементов.</w:t>
      </w:r>
    </w:p>
    <w:p w14:paraId="41F102E2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Нахождение молекулярной формулы газообразного вещества по массе (объему, количеству вещества) продуктов сгорания и плот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ности его паров по какому-либо другому газу.</w:t>
      </w:r>
    </w:p>
    <w:p w14:paraId="7B56FBCB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Тема 2. 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Решение задач по химическим уравнениям с участием органических веществ (4 часа)</w:t>
      </w:r>
    </w:p>
    <w:p w14:paraId="63F0EC26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Нахождение массы (объема) продукта реакции по массе (объему) исходного органического вещества, содержащего примеси (на примере алканов, алкенов, алкадиенов, алкинов).</w:t>
      </w:r>
    </w:p>
    <w:p w14:paraId="7C21DA61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Решение задач на выход продукта. Решение задач на избыток одного из веществ.</w:t>
      </w:r>
    </w:p>
    <w:p w14:paraId="7A174EB0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Тема 3. Генетическая связь между основными классами</w:t>
      </w:r>
    </w:p>
    <w:p w14:paraId="42CF4973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органических соединений. Генетическая связь органических и неорганических веществ (4 часа)</w:t>
      </w:r>
    </w:p>
    <w:p w14:paraId="2AFA5956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Осуществление цепочки превращений, решение по ней экспери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ментальных задач (на примере углеводородов).</w:t>
      </w:r>
    </w:p>
    <w:p w14:paraId="452003FE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Осуществление цепочки превращений, решение по ней экспери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ментальных задач (на примере кислородсодержащих органиче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ских веществ).</w:t>
      </w:r>
    </w:p>
    <w:p w14:paraId="2FFC6738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Осуществление цепочки превращений, связывающей органиче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ские и неорганические вещества. Решение по ней эксперимен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тальных задач.</w:t>
      </w:r>
    </w:p>
    <w:p w14:paraId="530A001C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Осуществление цепочки превращений, решение по ней экспери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softHyphen/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ментальных задач (на примере азотсодержащих веществ).</w:t>
      </w:r>
    </w:p>
    <w:p w14:paraId="6239F430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Тема 4. Качественные реакции на органические вещества (3 часа)</w:t>
      </w:r>
    </w:p>
    <w:p w14:paraId="468ADF01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Определение органических веществ с помощью качественных реакций   (алканы,   непредельные   углеводороды,   одноатомные предельные спирты, многоатомные спирты, фенолы, альдегиды, карбоновые кислоты (особенность муравьиной кислоты), белки, жиры, углеводы).Решение экспериментальных задач по органической химии.</w:t>
      </w:r>
    </w:p>
    <w:p w14:paraId="72192276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Раздел 2. Общая  и неорганическая химия (17 часов)</w:t>
      </w:r>
    </w:p>
    <w:p w14:paraId="0C0FFE77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Тема 1. Строение атома, периодический закон Д.И.Менделеева (2 часа)</w:t>
      </w:r>
    </w:p>
    <w:p w14:paraId="0A2086ED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Составление электронных и графических формул атомов и ионов элементов.</w:t>
      </w:r>
    </w:p>
    <w:p w14:paraId="4DD1E607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Тема 2. Химическая кинетика и катализ. Химическое равновесие (4 часа)</w:t>
      </w:r>
    </w:p>
    <w:p w14:paraId="4066133B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Расчеты скорости реакции по изменениям концентраций веществ, давления, температуры.</w:t>
      </w:r>
    </w:p>
    <w:p w14:paraId="16CEDD2A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Определение константы равновесия.</w:t>
      </w:r>
    </w:p>
    <w:p w14:paraId="1834BA33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Решение   задач   на   смещение   химического   равновесия   при изменении   температуры,    давления,   концентраций   веществ, действии катализатора.</w:t>
      </w:r>
    </w:p>
    <w:p w14:paraId="607DCED6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Тема 3. Растворы (4 часа)</w:t>
      </w:r>
    </w:p>
    <w:p w14:paraId="40954A94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Растворы. </w:t>
      </w: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Массовая и объемная доля компонента в смеси. Вычисление массовой доли и массы вещества в растворе, приготовленном смешиванием двух растворов или разбавлением концентрированного раствора водой. Использование различных способов для решения: правило смешения, алгебраический, «правило креста», проведение последовательных расчетов.</w:t>
      </w:r>
    </w:p>
    <w:p w14:paraId="146F286C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Концентрация растворов. </w:t>
      </w: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>Молярная концентрация растворов и вычисление молярной концентрации.</w:t>
      </w:r>
    </w:p>
    <w:p w14:paraId="504B3C2F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Вычисление концентрации при разбавлении растворов.</w:t>
      </w:r>
    </w:p>
    <w:p w14:paraId="140C96A3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Тема 4. Металлы (4 часа)</w:t>
      </w:r>
    </w:p>
    <w:p w14:paraId="28FD01E6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Свойства металлов. Получение металлов. Электролиз. Решение задач по теме «Металлы».</w:t>
      </w:r>
    </w:p>
    <w:p w14:paraId="033D711D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Тема 5. Неметаллы (3 часа)</w:t>
      </w:r>
    </w:p>
    <w:p w14:paraId="37997846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Свойства неметаллов. Получение неметаллов. Решение задач по теме «Неметаллы».</w:t>
      </w:r>
    </w:p>
    <w:p w14:paraId="6574C3F8">
      <w:pPr>
        <w:shd w:val="clear" w:color="auto" w:fill="FFFFFF"/>
        <w:spacing w:after="0" w:afterAutospacing="1" w:line="360" w:lineRule="atLeast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Повторение (2 часа)</w:t>
      </w:r>
      <w:r>
        <w:rPr>
          <w:rFonts w:hint="default" w:ascii="Times New Roman" w:hAnsi="Times New Roman" w:eastAsia="Times New Roman" w:cs="Times New Roman"/>
          <w:color w:val="111115"/>
          <w:sz w:val="28"/>
          <w:szCs w:val="28"/>
          <w:lang w:eastAsia="ru-RU"/>
        </w:rPr>
        <w:t xml:space="preserve">.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Обобщение знаний. Решение комбинированных задач.</w:t>
      </w:r>
    </w:p>
    <w:p w14:paraId="5D67DB5E"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44F5ECE">
      <w:pPr>
        <w:shd w:val="clear" w:color="auto" w:fill="FFFFFF"/>
        <w:spacing w:after="150" w:line="240" w:lineRule="auto"/>
        <w:jc w:val="center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КАЛЕНДАРНО - ТЕМАТИЧЕСКОЕ ПЛАНИРОВАНИЕ</w:t>
      </w:r>
    </w:p>
    <w:tbl>
      <w:tblPr>
        <w:tblStyle w:val="3"/>
        <w:tblW w:w="11057" w:type="dxa"/>
        <w:tblInd w:w="-717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851"/>
        <w:gridCol w:w="851"/>
        <w:gridCol w:w="7229"/>
        <w:gridCol w:w="992"/>
        <w:gridCol w:w="1134"/>
      </w:tblGrid>
      <w:tr w14:paraId="33A1B876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45" w:hRule="atLeast"/>
        </w:trPr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938F650">
            <w:pPr>
              <w:spacing w:after="15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14:paraId="775593EE">
            <w:pPr>
              <w:spacing w:after="15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28"/>
                <w:szCs w:val="28"/>
                <w:lang w:eastAsia="ru-RU"/>
              </w:rPr>
              <w:t>урока</w:t>
            </w:r>
          </w:p>
          <w:p w14:paraId="1AEC6EB6">
            <w:pPr>
              <w:spacing w:after="15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7ED1495">
            <w:pPr>
              <w:spacing w:after="15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14:paraId="6BDBE7C3">
            <w:pPr>
              <w:spacing w:after="15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28"/>
                <w:szCs w:val="28"/>
                <w:lang w:eastAsia="ru-RU"/>
              </w:rPr>
              <w:t>урока</w:t>
            </w:r>
          </w:p>
          <w:p w14:paraId="03873B10">
            <w:pPr>
              <w:spacing w:after="15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28"/>
                <w:szCs w:val="28"/>
                <w:lang w:eastAsia="ru-RU"/>
              </w:rPr>
              <w:t>в теме</w:t>
            </w:r>
          </w:p>
        </w:tc>
        <w:tc>
          <w:tcPr>
            <w:tcW w:w="72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AD5F436">
            <w:pPr>
              <w:spacing w:after="15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54A56F3">
            <w:pPr>
              <w:spacing w:after="15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3E6E30B">
            <w:pPr>
              <w:spacing w:after="15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Корректировка даты</w:t>
            </w:r>
          </w:p>
        </w:tc>
      </w:tr>
      <w:tr w14:paraId="03CBC55D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10" w:hRule="atLeast"/>
        </w:trPr>
        <w:tc>
          <w:tcPr>
            <w:tcW w:w="11057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6AB132">
            <w:pPr>
              <w:spacing w:after="0" w:line="360" w:lineRule="atLeast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Введение (1 час) Основные типы расчётных задач по химии.</w:t>
            </w:r>
          </w:p>
        </w:tc>
      </w:tr>
      <w:tr w14:paraId="6C2E91CE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75" w:hRule="atLeast"/>
        </w:trPr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FFCA2DF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36616E6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9CD3293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 Основные типы  расчётных задач по химии. Основные физические и химические величины, используемые при решении задач.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BCE0176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A8CD46A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5126A0FE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90" w:hRule="atLeast"/>
        </w:trPr>
        <w:tc>
          <w:tcPr>
            <w:tcW w:w="11057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F21BB40">
            <w:pPr>
              <w:spacing w:after="0" w:line="360" w:lineRule="atLeast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Раздел1. Органическая химия</w:t>
            </w:r>
          </w:p>
          <w:p w14:paraId="38C21900">
            <w:pPr>
              <w:spacing w:after="0" w:line="360" w:lineRule="atLeast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Тема 1. 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Нахождение молекулярной формулы органического вещества (3 часа)</w:t>
            </w:r>
          </w:p>
        </w:tc>
      </w:tr>
      <w:tr w14:paraId="30221032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90" w:hRule="atLeast"/>
        </w:trPr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7519483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A22F585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2F01A0C">
            <w:pPr>
              <w:spacing w:after="0" w:line="360" w:lineRule="atLeast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Нахождение молекулярной формулы органического вещества по массовым до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лям входящих в него химических элементов.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36589D2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B764A26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6DC76D27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7B331F7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B21F628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911A3E6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Нахождение молекулярной формулы газообразного вещества по массе (объему, количеству вещества) продуктов сгорания и плот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ности его паров по какому-либо другому газу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8B384EA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AC5279C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5E4CED4E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F9ACF43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F2C1A25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6FC26BF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Нахождение молекулярной формулы газообразного вещества по массе (объему, количеству вещества) продуктов сгорания и плот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ности его паров по какому-либо другому газу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65DC725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BD34D46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7F34410B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1057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003862F">
            <w:pPr>
              <w:spacing w:after="0" w:line="360" w:lineRule="atLeast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Тема 2. 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Решение задач по химическим уравнениям с участием органических веществ (4 часа)</w:t>
            </w:r>
          </w:p>
        </w:tc>
      </w:tr>
      <w:tr w14:paraId="047E1160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47A48B8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00E4110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524050E">
            <w:pPr>
              <w:shd w:val="clear" w:color="auto" w:fill="FFFFFF"/>
              <w:spacing w:after="0" w:line="360" w:lineRule="atLeast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Нахождение массы (количества вещества) образующихся ве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ществ по массе (количеству вещества) вступающих в реакцию веществ.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998C303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486D7A7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0FD28B2D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B1D3C8B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A7F0EEE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79B5E1A">
            <w:pPr>
              <w:shd w:val="clear" w:color="auto" w:fill="FFFFFF"/>
              <w:spacing w:after="0" w:afterAutospacing="1" w:line="360" w:lineRule="atLeast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Вычисление объема газов по известной массе (количеству веще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ства) одного из вступающих в реакцию или получающихся в ре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зультате ее веществ.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AE5F264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F7B4C9C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00E34FD5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9314CE8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4CE47BF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5EE643F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Нахождение массы (объема) продукта реакции по массе (объему) исходного органического вещества, содержащего примеси (на примере алканов, алкенов, алкадиенов, алкинов).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4491C13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0580373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0BEEB52D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5176485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B0F09BD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6C3FFEA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Нахождение массы (объема) продукта реакции по массе (объему) исходного органического вещества, содержащего примеси (на примере алканов, алкенов, алкадиенов, алкинов).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F4D1B05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6C6C0F3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3C40A546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1057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B0208EA">
            <w:pPr>
              <w:shd w:val="clear" w:color="auto" w:fill="FFFFFF"/>
              <w:spacing w:after="0" w:line="360" w:lineRule="atLeast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Тема 3. Генетическая связь между основными классами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органических соединений.</w:t>
            </w:r>
          </w:p>
          <w:p w14:paraId="6805278B">
            <w:pPr>
              <w:spacing w:after="15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Генетическая связь органических и неорганических веществ (4 часа)</w:t>
            </w:r>
          </w:p>
        </w:tc>
      </w:tr>
      <w:tr w14:paraId="49E49F03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DA1BEA5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90394E1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491410F">
            <w:pPr>
              <w:spacing w:after="0" w:line="360" w:lineRule="atLeast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Генетическая связь между основными классами органических соединений.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F7C1D58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3D33D9A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1AF6CD06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ACBAEC4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7BCC59F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2F394F1">
            <w:pPr>
              <w:spacing w:after="0" w:afterAutospacing="1" w:line="360" w:lineRule="atLeast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Нахождение количества (массы, объёма) вещества по цепочке превращений.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B9951F0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37A624B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1CFB4828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2814720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48BA306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570B170">
            <w:pPr>
              <w:spacing w:after="0" w:afterAutospacing="1" w:line="360" w:lineRule="atLeast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 «Решение эксперимен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тальных задач: осуществление цепочки превращений на примере кислородсодержащих органиче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ских веществ».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26D5B97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223B29D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37869868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058621D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319EF29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AE56E8D">
            <w:pPr>
              <w:spacing w:after="0" w:afterAutospacing="1" w:line="360" w:lineRule="atLeast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 «Решение эксперимен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тальных задач: осуществление цепочки превращений на примере азотсодержащих веществ».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6DCBDB0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3D577CB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080872A8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1057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FF9F52F">
            <w:pPr>
              <w:spacing w:after="0" w:line="360" w:lineRule="atLeast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Тема 4. Качественные реакции на органические вещества (3 часа)</w:t>
            </w:r>
          </w:p>
        </w:tc>
      </w:tr>
      <w:tr w14:paraId="3D71A605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F153D12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5CC5B73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AFBAD66">
            <w:pPr>
              <w:spacing w:after="0" w:line="360" w:lineRule="atLeast"/>
              <w:ind w:left="34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Определение органических веществ с помощью качественных реакций.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4FEF420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B8D4265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611095F9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B76776E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AA3244E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982F438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Практическая работа «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Решение задач на качественнее определение органических веществ».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D0A98F1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947D0EC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0339E168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8B348F8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9FBCE57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C4A1684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 «Решение экспериментальных задач по органической химии».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C026B6F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30CFB3B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100A2FE3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992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3AFA1E5">
            <w:pPr>
              <w:spacing w:after="0" w:line="360" w:lineRule="atLeast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Раздел 2. Неорганическая и общая химия.</w:t>
            </w:r>
          </w:p>
          <w:p w14:paraId="21441D7B">
            <w:pPr>
              <w:spacing w:after="0" w:line="360" w:lineRule="atLeast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Тема 5.Строение атома, периодический закон Д.И.Менделеева (2 часа)</w:t>
            </w: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31ADD1F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1751C6ED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5EAD3E0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C61BA6E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B0C0C01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Строение атома, периодический закон Д. И. Менделеева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94EF0D3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35EB364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7666D043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44557ED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BB017FE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8A5BBB3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Составление электронных и графических формул атомов и ионов элементов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543C17B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1A02315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20DF6374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9923" w:type="dxa"/>
            <w:gridSpan w:val="4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42FD1C9">
            <w:pPr>
              <w:spacing w:after="0" w:line="360" w:lineRule="atLeast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Тема 6. Химическая кинетика и катализ. Химическое равновесие (4 часа)</w:t>
            </w: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4FA8277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47638A68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6469E37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AB89A72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D2B558F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Химическая кинетика и катализ. Химическое равновесие.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8573A81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1B9174B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4A14C0D7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9EB6165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559E0CB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A004B7B">
            <w:pPr>
              <w:spacing w:after="0" w:afterAutospacing="1" w:line="360" w:lineRule="atLeast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Расчеты скорости реакции по изменениям концентраций веществ, давления, температуры.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F83BD58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AEB89B4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5551EAF9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5644091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46D425E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8E49D5B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Решение   задач   на   смещение   химического   равновесия   при изменении   температуры,    давления,   концентраций   веществ, действии катализатора.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AA4726B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38097BC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6B067DE0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D4E3A94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9BCD29D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8D3A24F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Решение   задач   на   смещение   химического   равновесия   при изменении   температуры,    давления,   концентраций   веществ, действии катализатора.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B9B1DF6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2540E3B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1AA0C1B5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11057" w:type="dxa"/>
            <w:gridSpan w:val="5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7800BFA">
            <w:pPr>
              <w:spacing w:after="0" w:line="360" w:lineRule="atLeast"/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Тема 7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. 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Растворы (4 часа)</w:t>
            </w:r>
          </w:p>
        </w:tc>
      </w:tr>
      <w:tr w14:paraId="437D8254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9D888F7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5F44E48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7C16CF8">
            <w:pPr>
              <w:spacing w:after="0" w:line="360" w:lineRule="atLeast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Растворы. 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Массовая и объемная доля компонента в смеси. 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Концентрация растворов.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C4B73FD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6E352CC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5B722E0A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F5FA2CF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93743F8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926F180">
            <w:pPr>
              <w:spacing w:after="0" w:afterAutospacing="1" w:line="360" w:lineRule="atLeast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Задачи на смешивание растворов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2966A26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0E0E851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06836DDF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A9A0F50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F57FDEB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0C4578B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Нахождение массы (количества вещества, объема) продукта ре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акции по исходному веществу, находящемуся в растворе.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A50E4E9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248D880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418A64C3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AED1BE2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6ECBFF8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8A3D9D7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Нахождение массы (количества вещества, объема) продукта ре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акции по исходному веществу, находящемуся в растворе.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0AA17A9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61CFCDD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26BA9D25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931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DC971B2">
            <w:pPr>
              <w:spacing w:after="15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Тема 8. Металлы (4 часа)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BF19735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EFD9FA0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31F02749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C7FB006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7240CDB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CADB082">
            <w:pPr>
              <w:spacing w:after="0" w:line="360" w:lineRule="atLeast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Общая характеристика металлов главных подгрупп I–III групп в связи с их положением в периодической системе химических элементов Д.И. Менделеева и особенности строения их атомов.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633E255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AEFD9FF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7E72138E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FE3ACC5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707BC97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03C92AA">
            <w:pPr>
              <w:spacing w:after="0" w:afterAutospacing="1" w:line="360" w:lineRule="atLeast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Характерные химические свойства простых веществ и соединений металлов - щелочных, щелочноземельных, алюминия.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759B44A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CD6F7A5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62A57074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A495E71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D9F99C3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E05428C">
            <w:pPr>
              <w:spacing w:after="0" w:afterAutospacing="1" w:line="360" w:lineRule="atLeast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Получение металлов. Электролиз.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6C9C8D6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5A7292B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4BE73179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801AE5E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B19A9D9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6DB7DF4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Характерные химические свойства простых веществ и соединений переходных металлов – меди, цинка, хрома, железа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8CFDF74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F6EDABD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427BDD2C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931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B677209">
            <w:pPr>
              <w:spacing w:after="15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Тема 9. Неметаллы (3 часа)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06C5EA7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5532EE6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3C6EF922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81245CD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98B0393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5A7F0E5">
            <w:pPr>
              <w:spacing w:after="0" w:line="360" w:lineRule="atLeast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Общая характеристика неметаллов главных подгрупп IV–VII групп в связи с их положением в периодической системе химических элементов Д.И. Менделеева и особенностями строения их атомов.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EC6D62A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6FE292A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654B53DB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E422036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8E11175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49C4642">
            <w:pPr>
              <w:spacing w:before="225" w:after="100" w:afterAutospacing="1" w:line="360" w:lineRule="atLeast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Характерные химические свойства простых веществ и соединений неметаллов - водорода, галогенов, кислорода, серы, азота, фосфора, углерода, кремния.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DA8066F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E32B930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381A6D21"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45499B8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62693F3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A11822D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Получение неметаллов.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A8C4F0B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8CA470E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3842414A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931" w:type="dxa"/>
            <w:gridSpan w:val="3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08617CD">
            <w:pPr>
              <w:spacing w:after="15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Повторение (1 час)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6DA366E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8AC8CB3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14:paraId="5A67FECB"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231EBDD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F6B7E50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5CEA4A1">
            <w:pPr>
              <w:spacing w:after="0" w:afterAutospacing="1" w:line="360" w:lineRule="atLeast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eastAsia="ru-RU"/>
              </w:rPr>
              <w:t>Обобщение и повторение курса. Решение комбинированных задач.</w:t>
            </w:r>
          </w:p>
        </w:tc>
        <w:tc>
          <w:tcPr>
            <w:tcW w:w="992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27B2BF4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color="00000A" w:sz="6" w:space="0"/>
              <w:left w:val="single" w:color="00000A" w:sz="6" w:space="0"/>
              <w:bottom w:val="single" w:color="00000A" w:sz="6" w:space="0"/>
              <w:right w:val="single" w:color="00000A" w:sz="6" w:space="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8347C40">
            <w:pPr>
              <w:spacing w:after="15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28E1E55C"/>
    <w:sectPr>
      <w:pgSz w:w="11906" w:h="16838"/>
      <w:pgMar w:top="907" w:right="851" w:bottom="851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initial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851847"/>
    <w:multiLevelType w:val="multilevel"/>
    <w:tmpl w:val="43851847"/>
    <w:lvl w:ilvl="0" w:tentative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51A"/>
    <w:rsid w:val="000F1445"/>
    <w:rsid w:val="001313CA"/>
    <w:rsid w:val="001D3F51"/>
    <w:rsid w:val="00301C17"/>
    <w:rsid w:val="00515BD9"/>
    <w:rsid w:val="00533ADD"/>
    <w:rsid w:val="00817536"/>
    <w:rsid w:val="008E0434"/>
    <w:rsid w:val="0094651A"/>
    <w:rsid w:val="00985880"/>
    <w:rsid w:val="00A26075"/>
    <w:rsid w:val="00E02D29"/>
    <w:rsid w:val="00EB5542"/>
    <w:rsid w:val="5D4D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3447</Words>
  <Characters>19649</Characters>
  <Lines>163</Lines>
  <Paragraphs>46</Paragraphs>
  <TotalTime>1</TotalTime>
  <ScaleCrop>false</ScaleCrop>
  <LinksUpToDate>false</LinksUpToDate>
  <CharactersWithSpaces>23050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2022-11-01T11:41:00Z</dcterms:created>
  <dc:creator>Admin</dc:creator>
  <cp:lastModifiedBy>bosam</cp:lastModifiedBy>
  <cp:lastPrinted>2024-03-03T14:21:00Z</cp:lastPrinted>
  <dcterms:modified xsi:type="dcterms:W3CDTF">2024-11-22T19:33:38Z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EFBF0161EFEB4F4F8FF9972F194D3A3C_13</vt:lpwstr>
  </property>
</Properties>
</file>