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6491B6"/>
    <w:p w14:paraId="0C28E1F1">
      <w:pPr>
        <w:jc w:val="right"/>
        <w:rPr>
          <w:rFonts w:hint="default"/>
          <w:sz w:val="20"/>
          <w:szCs w:val="20"/>
          <w:lang w:val="ru-RU"/>
        </w:rPr>
      </w:pPr>
      <w:r>
        <w:t xml:space="preserve"> </w:t>
      </w:r>
      <w:r>
        <w:rPr>
          <w:lang w:val="ru-RU"/>
        </w:rPr>
        <w:t>Приложение</w:t>
      </w:r>
      <w:bookmarkStart w:id="0" w:name="_GoBack"/>
      <w:bookmarkEnd w:id="0"/>
    </w:p>
    <w:p w14:paraId="08BAEC1D">
      <w:pPr>
        <w:jc w:val="center"/>
        <w:rPr>
          <w:b/>
          <w:sz w:val="28"/>
          <w:szCs w:val="28"/>
        </w:rPr>
      </w:pPr>
    </w:p>
    <w:p w14:paraId="44C7FB30">
      <w:pPr>
        <w:jc w:val="center"/>
        <w:rPr>
          <w:b/>
          <w:sz w:val="28"/>
          <w:szCs w:val="28"/>
        </w:rPr>
      </w:pPr>
    </w:p>
    <w:p w14:paraId="726B0681">
      <w:pPr>
        <w:jc w:val="center"/>
        <w:rPr>
          <w:b/>
          <w:sz w:val="28"/>
          <w:szCs w:val="28"/>
        </w:rPr>
      </w:pPr>
    </w:p>
    <w:p w14:paraId="0FDE5D39">
      <w:pPr>
        <w:jc w:val="center"/>
        <w:rPr>
          <w:b/>
          <w:sz w:val="28"/>
          <w:szCs w:val="28"/>
        </w:rPr>
      </w:pPr>
    </w:p>
    <w:p w14:paraId="351831FC">
      <w:pPr>
        <w:jc w:val="center"/>
        <w:rPr>
          <w:b/>
          <w:sz w:val="28"/>
          <w:szCs w:val="28"/>
        </w:rPr>
      </w:pPr>
    </w:p>
    <w:p w14:paraId="0D55B0EB">
      <w:pPr>
        <w:jc w:val="center"/>
        <w:rPr>
          <w:b/>
          <w:sz w:val="28"/>
          <w:szCs w:val="28"/>
        </w:rPr>
      </w:pPr>
    </w:p>
    <w:p w14:paraId="3EAF4E46">
      <w:pPr>
        <w:jc w:val="center"/>
        <w:rPr>
          <w:b/>
          <w:sz w:val="28"/>
          <w:szCs w:val="28"/>
        </w:rPr>
      </w:pPr>
      <w:r>
        <w:rPr>
          <w:b/>
          <w:sz w:val="28"/>
          <w:szCs w:val="28"/>
        </w:rPr>
        <w:t>Рабочая программа по социальной адаптации обучающихся с ОВЗ</w:t>
      </w:r>
    </w:p>
    <w:p w14:paraId="192CCCB0">
      <w:pPr>
        <w:jc w:val="center"/>
        <w:rPr>
          <w:b/>
          <w:sz w:val="28"/>
          <w:szCs w:val="28"/>
        </w:rPr>
      </w:pPr>
      <w:r>
        <w:rPr>
          <w:b/>
          <w:sz w:val="28"/>
          <w:szCs w:val="28"/>
        </w:rPr>
        <w:t>5-9 класс</w:t>
      </w:r>
    </w:p>
    <w:p w14:paraId="55B6E1F3">
      <w:pPr>
        <w:jc w:val="center"/>
        <w:rPr>
          <w:b/>
          <w:sz w:val="28"/>
          <w:szCs w:val="28"/>
        </w:rPr>
      </w:pPr>
      <w:r>
        <w:rPr>
          <w:b/>
          <w:sz w:val="28"/>
          <w:szCs w:val="28"/>
        </w:rPr>
        <w:t>2024-2025 учебный год</w:t>
      </w:r>
    </w:p>
    <w:p w14:paraId="34CFD8D9">
      <w:pPr>
        <w:jc w:val="center"/>
      </w:pPr>
    </w:p>
    <w:p w14:paraId="41F8F93A">
      <w:pPr>
        <w:ind w:firstLine="709"/>
        <w:rPr>
          <w:color w:val="FF0000"/>
          <w:sz w:val="28"/>
          <w:szCs w:val="28"/>
        </w:rPr>
      </w:pPr>
    </w:p>
    <w:p w14:paraId="0EE30BF0">
      <w:pPr>
        <w:pStyle w:val="12"/>
        <w:tabs>
          <w:tab w:val="left" w:pos="709"/>
        </w:tabs>
        <w:ind w:firstLine="851"/>
        <w:jc w:val="center"/>
        <w:rPr>
          <w:rFonts w:ascii="Times New Roman" w:hAnsi="Times New Roman" w:cs="Times New Roman"/>
          <w:b/>
          <w:sz w:val="28"/>
          <w:szCs w:val="28"/>
        </w:rPr>
      </w:pPr>
    </w:p>
    <w:p w14:paraId="0367A991">
      <w:pPr>
        <w:pStyle w:val="12"/>
        <w:tabs>
          <w:tab w:val="left" w:pos="709"/>
        </w:tabs>
        <w:ind w:firstLine="851"/>
        <w:jc w:val="center"/>
        <w:rPr>
          <w:rFonts w:ascii="Times New Roman" w:hAnsi="Times New Roman" w:cs="Times New Roman"/>
          <w:b/>
          <w:sz w:val="28"/>
          <w:szCs w:val="28"/>
        </w:rPr>
      </w:pPr>
    </w:p>
    <w:p w14:paraId="41F5DB95">
      <w:pPr>
        <w:pStyle w:val="12"/>
        <w:tabs>
          <w:tab w:val="left" w:pos="709"/>
        </w:tabs>
        <w:ind w:firstLine="851"/>
        <w:jc w:val="center"/>
        <w:rPr>
          <w:rFonts w:ascii="Times New Roman" w:hAnsi="Times New Roman" w:cs="Times New Roman"/>
          <w:b/>
          <w:sz w:val="28"/>
          <w:szCs w:val="28"/>
        </w:rPr>
      </w:pPr>
    </w:p>
    <w:p w14:paraId="4A5AD5F2">
      <w:pPr>
        <w:pStyle w:val="12"/>
        <w:tabs>
          <w:tab w:val="left" w:pos="709"/>
        </w:tabs>
        <w:ind w:firstLine="851"/>
        <w:jc w:val="center"/>
        <w:rPr>
          <w:rFonts w:ascii="Times New Roman" w:hAnsi="Times New Roman" w:cs="Times New Roman"/>
          <w:b/>
          <w:sz w:val="28"/>
          <w:szCs w:val="28"/>
        </w:rPr>
      </w:pPr>
    </w:p>
    <w:p w14:paraId="35C81D50">
      <w:pPr>
        <w:pStyle w:val="12"/>
        <w:tabs>
          <w:tab w:val="left" w:pos="709"/>
        </w:tabs>
        <w:ind w:firstLine="851"/>
        <w:jc w:val="center"/>
        <w:rPr>
          <w:rFonts w:ascii="Times New Roman" w:hAnsi="Times New Roman" w:cs="Times New Roman"/>
          <w:b/>
          <w:sz w:val="28"/>
          <w:szCs w:val="28"/>
        </w:rPr>
      </w:pPr>
    </w:p>
    <w:p w14:paraId="606FA552">
      <w:pPr>
        <w:pStyle w:val="12"/>
        <w:tabs>
          <w:tab w:val="left" w:pos="709"/>
        </w:tabs>
        <w:ind w:firstLine="851"/>
        <w:jc w:val="center"/>
        <w:rPr>
          <w:rFonts w:ascii="Times New Roman" w:hAnsi="Times New Roman" w:cs="Times New Roman"/>
          <w:b/>
          <w:sz w:val="28"/>
          <w:szCs w:val="28"/>
        </w:rPr>
      </w:pPr>
    </w:p>
    <w:p w14:paraId="1D1BA8F0">
      <w:pPr>
        <w:pStyle w:val="12"/>
        <w:tabs>
          <w:tab w:val="left" w:pos="709"/>
        </w:tabs>
        <w:ind w:firstLine="851"/>
        <w:jc w:val="center"/>
        <w:rPr>
          <w:rFonts w:ascii="Times New Roman" w:hAnsi="Times New Roman" w:cs="Times New Roman"/>
          <w:b/>
          <w:sz w:val="28"/>
          <w:szCs w:val="28"/>
        </w:rPr>
      </w:pPr>
    </w:p>
    <w:p w14:paraId="7D8F6A60">
      <w:pPr>
        <w:pStyle w:val="12"/>
        <w:tabs>
          <w:tab w:val="left" w:pos="709"/>
        </w:tabs>
        <w:ind w:firstLine="851"/>
        <w:jc w:val="center"/>
        <w:rPr>
          <w:rFonts w:ascii="Times New Roman" w:hAnsi="Times New Roman" w:cs="Times New Roman"/>
          <w:b/>
          <w:sz w:val="28"/>
          <w:szCs w:val="28"/>
        </w:rPr>
      </w:pPr>
    </w:p>
    <w:p w14:paraId="673365DD">
      <w:pPr>
        <w:pStyle w:val="12"/>
        <w:tabs>
          <w:tab w:val="left" w:pos="709"/>
        </w:tabs>
        <w:ind w:firstLine="851"/>
        <w:jc w:val="center"/>
        <w:rPr>
          <w:rFonts w:ascii="Times New Roman" w:hAnsi="Times New Roman" w:cs="Times New Roman"/>
          <w:b/>
          <w:sz w:val="28"/>
          <w:szCs w:val="28"/>
        </w:rPr>
      </w:pPr>
    </w:p>
    <w:p w14:paraId="2FE75670">
      <w:pPr>
        <w:pStyle w:val="12"/>
        <w:tabs>
          <w:tab w:val="left" w:pos="709"/>
        </w:tabs>
        <w:ind w:firstLine="851"/>
        <w:jc w:val="center"/>
        <w:rPr>
          <w:rFonts w:ascii="Times New Roman" w:hAnsi="Times New Roman" w:cs="Times New Roman"/>
          <w:b/>
          <w:sz w:val="28"/>
          <w:szCs w:val="28"/>
        </w:rPr>
      </w:pPr>
    </w:p>
    <w:p w14:paraId="05133D8B">
      <w:pPr>
        <w:pStyle w:val="12"/>
        <w:tabs>
          <w:tab w:val="left" w:pos="709"/>
        </w:tabs>
        <w:ind w:firstLine="851"/>
        <w:jc w:val="center"/>
        <w:rPr>
          <w:rFonts w:ascii="Times New Roman" w:hAnsi="Times New Roman" w:cs="Times New Roman"/>
          <w:b/>
          <w:sz w:val="28"/>
          <w:szCs w:val="28"/>
        </w:rPr>
      </w:pPr>
    </w:p>
    <w:p w14:paraId="1A51802A">
      <w:pPr>
        <w:pStyle w:val="12"/>
        <w:tabs>
          <w:tab w:val="left" w:pos="709"/>
        </w:tabs>
        <w:ind w:firstLine="851"/>
        <w:jc w:val="center"/>
        <w:rPr>
          <w:rFonts w:ascii="Times New Roman" w:hAnsi="Times New Roman" w:cs="Times New Roman"/>
          <w:b/>
          <w:sz w:val="28"/>
          <w:szCs w:val="28"/>
        </w:rPr>
      </w:pPr>
    </w:p>
    <w:p w14:paraId="0B6838B1">
      <w:pPr>
        <w:pStyle w:val="12"/>
        <w:tabs>
          <w:tab w:val="left" w:pos="709"/>
        </w:tabs>
        <w:ind w:firstLine="851"/>
        <w:jc w:val="center"/>
        <w:rPr>
          <w:rFonts w:ascii="Times New Roman" w:hAnsi="Times New Roman" w:cs="Times New Roman"/>
          <w:b/>
          <w:sz w:val="28"/>
          <w:szCs w:val="28"/>
        </w:rPr>
      </w:pPr>
    </w:p>
    <w:p w14:paraId="7A895559">
      <w:pPr>
        <w:pStyle w:val="12"/>
        <w:tabs>
          <w:tab w:val="left" w:pos="709"/>
        </w:tabs>
        <w:ind w:firstLine="851"/>
        <w:jc w:val="center"/>
        <w:rPr>
          <w:rFonts w:ascii="Times New Roman" w:hAnsi="Times New Roman" w:cs="Times New Roman"/>
          <w:b/>
          <w:sz w:val="28"/>
          <w:szCs w:val="28"/>
        </w:rPr>
      </w:pPr>
    </w:p>
    <w:p w14:paraId="40A0938A">
      <w:pPr>
        <w:pStyle w:val="12"/>
        <w:tabs>
          <w:tab w:val="left" w:pos="709"/>
        </w:tabs>
        <w:ind w:firstLine="851"/>
        <w:jc w:val="center"/>
        <w:rPr>
          <w:rFonts w:ascii="Times New Roman" w:hAnsi="Times New Roman" w:cs="Times New Roman"/>
          <w:b/>
          <w:sz w:val="28"/>
          <w:szCs w:val="28"/>
        </w:rPr>
      </w:pPr>
    </w:p>
    <w:p w14:paraId="491A8A8B">
      <w:pPr>
        <w:pStyle w:val="12"/>
        <w:tabs>
          <w:tab w:val="left" w:pos="709"/>
        </w:tabs>
        <w:ind w:firstLine="851"/>
        <w:jc w:val="center"/>
        <w:rPr>
          <w:rFonts w:ascii="Times New Roman" w:hAnsi="Times New Roman" w:cs="Times New Roman"/>
          <w:b/>
          <w:sz w:val="28"/>
          <w:szCs w:val="28"/>
        </w:rPr>
      </w:pPr>
    </w:p>
    <w:p w14:paraId="1F130F4E">
      <w:pPr>
        <w:pStyle w:val="12"/>
        <w:tabs>
          <w:tab w:val="left" w:pos="709"/>
        </w:tabs>
        <w:ind w:firstLine="851"/>
        <w:jc w:val="center"/>
        <w:rPr>
          <w:rFonts w:ascii="Times New Roman" w:hAnsi="Times New Roman" w:cs="Times New Roman"/>
          <w:b/>
          <w:sz w:val="28"/>
          <w:szCs w:val="28"/>
        </w:rPr>
      </w:pPr>
    </w:p>
    <w:p w14:paraId="5A6422DB">
      <w:pPr>
        <w:pStyle w:val="12"/>
        <w:tabs>
          <w:tab w:val="left" w:pos="709"/>
        </w:tabs>
        <w:rPr>
          <w:rFonts w:ascii="Times New Roman" w:hAnsi="Times New Roman" w:cs="Times New Roman"/>
          <w:b/>
          <w:sz w:val="28"/>
          <w:szCs w:val="28"/>
        </w:rPr>
      </w:pPr>
    </w:p>
    <w:p w14:paraId="6E296DD9">
      <w:pPr>
        <w:autoSpaceDE w:val="0"/>
        <w:autoSpaceDN w:val="0"/>
        <w:adjustRightInd w:val="0"/>
        <w:jc w:val="center"/>
        <w:rPr>
          <w:b/>
          <w:bCs/>
          <w:sz w:val="28"/>
          <w:lang w:eastAsia="en-US"/>
        </w:rPr>
      </w:pPr>
      <w:r>
        <w:rPr>
          <w:b/>
          <w:bCs/>
          <w:sz w:val="28"/>
          <w:lang w:eastAsia="en-US"/>
        </w:rPr>
        <w:br w:type="page"/>
      </w:r>
      <w:r>
        <w:rPr>
          <w:b/>
          <w:bCs/>
          <w:sz w:val="28"/>
          <w:lang w:eastAsia="en-US"/>
        </w:rPr>
        <w:t>Пояснительная записка</w:t>
      </w:r>
    </w:p>
    <w:p w14:paraId="0C20620F">
      <w:pPr>
        <w:autoSpaceDE w:val="0"/>
        <w:autoSpaceDN w:val="0"/>
        <w:adjustRightInd w:val="0"/>
        <w:jc w:val="center"/>
        <w:rPr>
          <w:b/>
          <w:bCs/>
          <w:sz w:val="28"/>
          <w:lang w:eastAsia="en-US"/>
        </w:rPr>
      </w:pPr>
    </w:p>
    <w:p w14:paraId="1287E114">
      <w:pPr>
        <w:pStyle w:val="12"/>
        <w:tabs>
          <w:tab w:val="left" w:pos="0"/>
        </w:tabs>
        <w:ind w:firstLine="709"/>
        <w:jc w:val="both"/>
        <w:rPr>
          <w:rFonts w:ascii="Times New Roman" w:hAnsi="Times New Roman" w:cs="Times New Roman"/>
        </w:rPr>
      </w:pPr>
      <w:r>
        <w:rPr>
          <w:rFonts w:ascii="Times New Roman" w:hAnsi="Times New Roman" w:cs="Times New Roman"/>
        </w:rPr>
        <w:t>Инклюзивная образовательная среда характеризуется системой ценностного отношения к обучению,  воспитанию  и  личностному  развитию  детей  с  ОВЗ,  совокупностью  ресурсов (средств,  внутренних  и  внешних  условий)  их  жизнедеятельности  в  школе  и направленностью  на  индивидуальные  образовательные  стратегии  обучающихся.  Федеральный государственный образовательный стандарт нового поколения служитреализации  права  каждого  ребенка  на  образование,  соответствующее  его потребностям и возможностям, вне зависимости от тяжести нарушения психофизического развития, способности к усвоению базового уровня образования. Получение детьми с ОВЗ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профессиональной и социальной деятельности.</w:t>
      </w:r>
    </w:p>
    <w:p w14:paraId="5CE4284F">
      <w:pPr>
        <w:pStyle w:val="12"/>
        <w:tabs>
          <w:tab w:val="left" w:pos="0"/>
        </w:tabs>
        <w:ind w:firstLine="709"/>
        <w:jc w:val="both"/>
        <w:rPr>
          <w:rFonts w:ascii="Times New Roman" w:hAnsi="Times New Roman" w:cs="Times New Roman"/>
        </w:rPr>
      </w:pPr>
      <w:r>
        <w:rPr>
          <w:rFonts w:ascii="Times New Roman" w:hAnsi="Times New Roman" w:cs="Times New Roman"/>
        </w:rPr>
        <w:t xml:space="preserve">Современное состояние образования в России характеризуется интенсивным поиском наиболее эффективных форм гуманизации педагогической деятельности, становлением личностно ориентированного образования. В связи с этим особую актуальность приобретают вопросы организации социально-педагогической помощи детям с отклонениями в развитии. </w:t>
      </w:r>
    </w:p>
    <w:p w14:paraId="5DA6444D">
      <w:pPr>
        <w:pStyle w:val="12"/>
        <w:tabs>
          <w:tab w:val="left" w:pos="0"/>
        </w:tabs>
        <w:ind w:firstLine="709"/>
        <w:jc w:val="both"/>
        <w:rPr>
          <w:rFonts w:ascii="Times New Roman" w:hAnsi="Times New Roman" w:cs="Times New Roman"/>
        </w:rPr>
      </w:pPr>
      <w:r>
        <w:rPr>
          <w:rFonts w:ascii="Times New Roman" w:hAnsi="Times New Roman" w:cs="Times New Roman"/>
        </w:rPr>
        <w:t xml:space="preserve">Социальный педагог – основной специалист, осуществляющий контроль за соблюдением прав любого ребенка, обучающегося в школе. На основе социально-педагогической диагностики социальный педагог выявляет потребности ребенка и его семьи в сфере социальной поддержки, определяет направления помощи в адаптации ребенка в школе. </w:t>
      </w:r>
    </w:p>
    <w:p w14:paraId="3044EF40">
      <w:pPr>
        <w:pStyle w:val="12"/>
        <w:tabs>
          <w:tab w:val="left" w:pos="0"/>
        </w:tabs>
        <w:ind w:firstLine="709"/>
        <w:jc w:val="both"/>
        <w:rPr>
          <w:rFonts w:ascii="Times New Roman" w:hAnsi="Times New Roman" w:cs="Times New Roman"/>
        </w:rPr>
      </w:pPr>
      <w:r>
        <w:rPr>
          <w:rFonts w:ascii="Times New Roman" w:hAnsi="Times New Roman" w:cs="Times New Roman"/>
        </w:rPr>
        <w:t xml:space="preserve">Социальный педагог собирает всю возможную информацию о «внешних» ресурсах для школьной команды, устанавливает взаимодействие с учреждениями – партнерами в области социальной поддержки (служба социальной защиты населения, органы опеки и др.), общественными организациями, защищающими права детей, права инвалидов, учреждениями дополнительного образования. Важная сфера деятельности социального педагога – помощь родителям ребенка с ограниченными возможностями здоровья (ОВЗ) в адаптации в школьном сообществе, в среде других родителей. Такой специалист может помочь учителю, другим специалистам школы в создании «Родительского клуба», разработке странички на сайте школы, посвященной инклюзии, поиске нужной информации и т.п. Профессиональная деятельность социального педагога, работающего с детьми с ОВЗ, определяется основными профессиональными функциями специалиста данного профиля и заключается в выявлении, определении и разрешении проблем ребенка с целью реализации и защиты его прав на полноценное развитие и образование (Л.Я. Олифиренко, Т.И. Шульга, И.Ф. Дементьева и др.). </w:t>
      </w:r>
    </w:p>
    <w:p w14:paraId="424555CF">
      <w:pPr>
        <w:pStyle w:val="12"/>
        <w:tabs>
          <w:tab w:val="left" w:pos="0"/>
        </w:tabs>
        <w:ind w:firstLine="709"/>
        <w:jc w:val="both"/>
        <w:rPr>
          <w:rFonts w:ascii="Times New Roman" w:hAnsi="Times New Roman" w:cs="Times New Roman"/>
        </w:rPr>
      </w:pPr>
      <w:r>
        <w:rPr>
          <w:rFonts w:ascii="Times New Roman" w:hAnsi="Times New Roman" w:cs="Times New Roman"/>
        </w:rPr>
        <w:t xml:space="preserve">Под социально-педагогической помощью ребенку с ОВЗ понимается «комплекс педагогических мер, направленных на развитие личности ребенка, имеющего жизненные ограничения, обусловленные инвалидизацией, в ходе которого формируется адекватное восприятие собственного «Я» и окружающей действительности, устойчивость к внешним и внутренним травмирующим воздействиям, способность адаптироваться в окружающую среду и эффективно с ней взаимодействовать». </w:t>
      </w:r>
    </w:p>
    <w:p w14:paraId="0BDE0BD8">
      <w:pPr>
        <w:pStyle w:val="12"/>
        <w:tabs>
          <w:tab w:val="left" w:pos="0"/>
        </w:tabs>
        <w:ind w:firstLine="709"/>
        <w:jc w:val="both"/>
        <w:rPr>
          <w:rFonts w:ascii="Times New Roman" w:hAnsi="Times New Roman" w:cs="Times New Roman"/>
        </w:rPr>
      </w:pPr>
      <w:r>
        <w:rPr>
          <w:rFonts w:ascii="Times New Roman" w:hAnsi="Times New Roman" w:cs="Times New Roman"/>
        </w:rPr>
        <w:t xml:space="preserve">Основная цель социально-педагогической помощи – ценностное развитие ребенка как личности в пределах его психофизических возможностей при помощи комплекса разнообразных педагогических средств. Оказание ребенку-инвалиду социально-педагогической помощи выражается в снижении степени его эмоционально - психического напряжения, вызванного дефектом и его последствиями; снятии у него страха в общении со сверстниками и взрослыми, чувства ущербности; укреплении способности ребенка к произвольным действиям и волевым усилиям, придании ему уверенности в своих силах и возможностях в учении, игровой деятельности, общении и труде. </w:t>
      </w:r>
    </w:p>
    <w:p w14:paraId="265DC914">
      <w:pPr>
        <w:pStyle w:val="10"/>
        <w:shd w:val="clear" w:color="auto" w:fill="FFFFFF"/>
        <w:spacing w:before="0" w:beforeAutospacing="0" w:after="0" w:afterAutospacing="0"/>
        <w:jc w:val="both"/>
        <w:rPr>
          <w:b/>
          <w:bCs/>
        </w:rPr>
      </w:pPr>
    </w:p>
    <w:p w14:paraId="1D36C084">
      <w:pPr>
        <w:pStyle w:val="10"/>
        <w:shd w:val="clear" w:color="auto" w:fill="FFFFFF"/>
        <w:spacing w:before="0" w:beforeAutospacing="0" w:after="0" w:afterAutospacing="0"/>
        <w:ind w:firstLine="709"/>
        <w:jc w:val="both"/>
        <w:rPr>
          <w:b/>
          <w:color w:val="000000"/>
          <w:u w:val="single"/>
        </w:rPr>
      </w:pPr>
      <w:r>
        <w:rPr>
          <w:b/>
          <w:bCs/>
        </w:rPr>
        <w:t>Цель </w:t>
      </w:r>
      <w:r>
        <w:t>– обеспечить  непрерывность индивидуального сопровождения детей с ограниченными возможностями здоровья и их семей по вопросам реализации дифференцированных педагогических условий обучения, воспитания; коррекции, развития и формировании благоприятных условий для социализации детей с ограниченными возможностями здоровья и обеспечение их прав на доступное и качественное образование.</w:t>
      </w:r>
    </w:p>
    <w:p w14:paraId="72994A92">
      <w:pPr>
        <w:pStyle w:val="12"/>
        <w:tabs>
          <w:tab w:val="left" w:pos="0"/>
        </w:tabs>
        <w:ind w:firstLine="709"/>
        <w:jc w:val="both"/>
        <w:rPr>
          <w:rFonts w:ascii="Times New Roman" w:hAnsi="Times New Roman" w:cs="Times New Roman"/>
        </w:rPr>
      </w:pPr>
      <w:r>
        <w:rPr>
          <w:rFonts w:ascii="Times New Roman" w:hAnsi="Times New Roman" w:cs="Times New Roman"/>
          <w:b/>
          <w:bCs/>
        </w:rPr>
        <w:t>Задачи</w:t>
      </w:r>
      <w:r>
        <w:rPr>
          <w:rFonts w:ascii="Times New Roman" w:hAnsi="Times New Roman" w:cs="Times New Roman"/>
        </w:rPr>
        <w:sym w:font="Symbol" w:char="F02D"/>
      </w:r>
      <w:r>
        <w:rPr>
          <w:rFonts w:ascii="Times New Roman" w:hAnsi="Times New Roman" w:cs="Times New Roman"/>
        </w:rPr>
        <w:t xml:space="preserve"> обеспечение максимально полного охвата детей с ограниченными возможностями здоровья качественным и доступным образованием в соответствии с их психофизическими возможностями в различных вариативных условиях: интегрированное, инклюзивное, дистанционное, надомное; </w:t>
      </w:r>
    </w:p>
    <w:p w14:paraId="4DE5F6E0">
      <w:pPr>
        <w:pStyle w:val="12"/>
        <w:tabs>
          <w:tab w:val="left" w:pos="0"/>
        </w:tabs>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формирование и дальнейшее развитие оказания социально-психолого-педагогической помощи родителям и детям из данной категории семей в реальных условиях их проживания; </w:t>
      </w:r>
    </w:p>
    <w:p w14:paraId="680AC84E">
      <w:pPr>
        <w:pStyle w:val="12"/>
        <w:tabs>
          <w:tab w:val="left" w:pos="0"/>
        </w:tabs>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формирование активной педагогической позиции родителей, активное привлечение к включению в учебный процесс, во внеурочную досуговую занятость детей; </w:t>
      </w:r>
    </w:p>
    <w:p w14:paraId="3ED00869">
      <w:pPr>
        <w:pStyle w:val="12"/>
        <w:tabs>
          <w:tab w:val="left" w:pos="0"/>
        </w:tabs>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привлечение внимания общественности к проблемам семей с детьми-инвалидами, детьми с ограниченными возможностями здоровья; </w:t>
      </w:r>
    </w:p>
    <w:p w14:paraId="4D89C5F8">
      <w:pPr>
        <w:pStyle w:val="12"/>
        <w:tabs>
          <w:tab w:val="left" w:pos="0"/>
        </w:tabs>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формирование толерантного отношения в школе к детям с особыми образовательными потребностями; </w:t>
      </w:r>
    </w:p>
    <w:p w14:paraId="142BE342">
      <w:pPr>
        <w:pStyle w:val="12"/>
        <w:tabs>
          <w:tab w:val="left" w:pos="0"/>
        </w:tabs>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повышение правовой, психолого-педагогической грамотности родителей детей с ограниченными возможностями здоровья; </w:t>
      </w:r>
    </w:p>
    <w:p w14:paraId="09CD6890">
      <w:pPr>
        <w:pStyle w:val="12"/>
        <w:tabs>
          <w:tab w:val="left" w:pos="0"/>
        </w:tabs>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расширение возможностей детей с ОВЗ, обучающихся в школе, для самореализации и эффективной социализации; </w:t>
      </w:r>
    </w:p>
    <w:p w14:paraId="00A2FE71">
      <w:pPr>
        <w:pStyle w:val="12"/>
        <w:tabs>
          <w:tab w:val="left" w:pos="0"/>
        </w:tabs>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оказание помощи педагогам в развитии навыков формирования психологического комфорта при взаимодействии с родителями, воспитывающих ребёнка с инвалидностью и ОВЗ и с детьми данной категории; </w:t>
      </w:r>
    </w:p>
    <w:p w14:paraId="21D644C3">
      <w:pPr>
        <w:pStyle w:val="10"/>
        <w:shd w:val="clear" w:color="auto" w:fill="FFFFFF"/>
        <w:spacing w:before="0" w:beforeAutospacing="0" w:after="0" w:afterAutospacing="0"/>
        <w:ind w:firstLine="709"/>
        <w:jc w:val="both"/>
      </w:pPr>
      <w:r>
        <w:t>- своевременное выявление детей с трудностями в обучении, обусловленными ограниченными возможностями здоровья;</w:t>
      </w:r>
    </w:p>
    <w:p w14:paraId="2582F168">
      <w:pPr>
        <w:pStyle w:val="10"/>
        <w:shd w:val="clear" w:color="auto" w:fill="FFFFFF"/>
        <w:spacing w:before="0" w:beforeAutospacing="0" w:after="0" w:afterAutospacing="0"/>
        <w:ind w:firstLine="720"/>
        <w:jc w:val="both"/>
      </w:pPr>
      <w:r>
        <w:t xml:space="preserve"> - определение особых образовательных потребностей детей с ограниченными возможностями здоровья;</w:t>
      </w:r>
    </w:p>
    <w:p w14:paraId="26353A7B">
      <w:pPr>
        <w:pStyle w:val="10"/>
        <w:shd w:val="clear" w:color="auto" w:fill="FFFFFF"/>
        <w:spacing w:before="0" w:beforeAutospacing="0" w:after="0" w:afterAutospacing="0"/>
        <w:ind w:firstLine="720"/>
        <w:jc w:val="both"/>
      </w:pPr>
      <w:r>
        <w:t xml:space="preserve"> -  создание условий, способствующих освоению детьми с ограниченными возможностями здоровья основной образовательной программы  и их интеграции в образовательном учреждении;</w:t>
      </w:r>
    </w:p>
    <w:p w14:paraId="09725ED2">
      <w:pPr>
        <w:pStyle w:val="10"/>
        <w:shd w:val="clear" w:color="auto" w:fill="FFFFFF"/>
        <w:spacing w:before="0" w:beforeAutospacing="0" w:after="0" w:afterAutospacing="0"/>
        <w:ind w:firstLine="720"/>
        <w:jc w:val="both"/>
      </w:pPr>
      <w:r>
        <w:t xml:space="preserve"> - осуществление индивидуально ориентированной психолого-медико-педагогической помощи детям с ограниченными возможностями здоровья с учётом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
    <w:p w14:paraId="42280630">
      <w:pPr>
        <w:pStyle w:val="10"/>
        <w:shd w:val="clear" w:color="auto" w:fill="FFFFFF"/>
        <w:spacing w:before="0" w:beforeAutospacing="0" w:after="0" w:afterAutospacing="0"/>
        <w:ind w:firstLine="720"/>
        <w:jc w:val="both"/>
      </w:pPr>
      <w:r>
        <w:t>- 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w:t>
      </w:r>
    </w:p>
    <w:p w14:paraId="34306A27">
      <w:pPr>
        <w:pStyle w:val="10"/>
        <w:shd w:val="clear" w:color="auto" w:fill="FFFFFF"/>
        <w:spacing w:before="0" w:beforeAutospacing="0" w:after="0" w:afterAutospacing="0"/>
        <w:ind w:firstLine="720"/>
        <w:jc w:val="both"/>
      </w:pPr>
      <w:r>
        <w:t xml:space="preserve"> - реализация системы мероприятий по социальной адаптации детей с ограниченными возможностями здоровья и формирования здорового образа жизни;</w:t>
      </w:r>
    </w:p>
    <w:p w14:paraId="79F836B8">
      <w:pPr>
        <w:pStyle w:val="10"/>
        <w:shd w:val="clear" w:color="auto" w:fill="FFFFFF"/>
        <w:spacing w:before="0" w:beforeAutospacing="0" w:after="0" w:afterAutospacing="0"/>
        <w:ind w:firstLine="720"/>
        <w:jc w:val="both"/>
      </w:pPr>
      <w:r>
        <w:t xml:space="preserve"> - оказание консультативной и методической помощи родителям (законным представителям) детей с ограниченными возможностями здоровья по медицинским, социальным, правовым и другим вопросам.</w:t>
      </w:r>
    </w:p>
    <w:p w14:paraId="06373C91">
      <w:pPr>
        <w:pStyle w:val="10"/>
        <w:shd w:val="clear" w:color="auto" w:fill="FFFFFF"/>
        <w:spacing w:before="0" w:beforeAutospacing="0" w:after="0" w:afterAutospacing="0"/>
        <w:ind w:firstLine="851"/>
        <w:jc w:val="both"/>
      </w:pPr>
      <w:r>
        <w:t>Включение каждого ребенка с особыми потребностями в образовательную среду и гибкость в подходах к обучению и воспитанию – это и есть основные цели и задачи инклюзивного образования и задача каждого педагога им следовать.</w:t>
      </w:r>
      <w:r>
        <w:rPr>
          <w:color w:val="000000"/>
        </w:rPr>
        <w:t xml:space="preserve">Вышесказанное позволяет полагать, что для включения ребенка с ОВЗ в образовательный процесс, необходим индивидуальный подход, а обучение должно быть организовано так, чтобы появилась возможность удовлетворять потребности каждого ребенка. </w:t>
      </w:r>
    </w:p>
    <w:p w14:paraId="1D2962B2">
      <w:pPr>
        <w:pStyle w:val="12"/>
        <w:tabs>
          <w:tab w:val="left" w:pos="0"/>
        </w:tabs>
        <w:ind w:firstLine="709"/>
        <w:jc w:val="both"/>
        <w:rPr>
          <w:rFonts w:ascii="Times New Roman" w:hAnsi="Times New Roman" w:cs="Times New Roman"/>
        </w:rPr>
      </w:pPr>
    </w:p>
    <w:p w14:paraId="310E2FBB">
      <w:pPr>
        <w:pStyle w:val="12"/>
        <w:tabs>
          <w:tab w:val="left" w:pos="0"/>
        </w:tabs>
        <w:jc w:val="both"/>
      </w:pPr>
    </w:p>
    <w:p w14:paraId="7517AA67">
      <w:pPr>
        <w:pStyle w:val="12"/>
        <w:tabs>
          <w:tab w:val="left" w:pos="0"/>
        </w:tabs>
        <w:ind w:firstLine="709"/>
        <w:jc w:val="center"/>
        <w:rPr>
          <w:rFonts w:ascii="Times New Roman" w:hAnsi="Times New Roman" w:cs="Times New Roman"/>
        </w:rPr>
      </w:pPr>
      <w:r>
        <w:rPr>
          <w:rFonts w:ascii="Times New Roman" w:hAnsi="Times New Roman" w:cs="Times New Roman"/>
          <w:b/>
          <w:bCs/>
        </w:rPr>
        <w:t>КЛАССИФИКАЦИЯ И ВИДЫ ОТКЛОНЕНИЙ В РАЗВИТИИ И ПОВЕДЕНИИ ДЕТЕЙ</w:t>
      </w:r>
    </w:p>
    <w:p w14:paraId="02C921AB">
      <w:pPr>
        <w:pStyle w:val="12"/>
        <w:tabs>
          <w:tab w:val="left" w:pos="0"/>
        </w:tabs>
        <w:ind w:firstLine="709"/>
        <w:jc w:val="both"/>
        <w:rPr>
          <w:rFonts w:ascii="Times New Roman" w:hAnsi="Times New Roman" w:cs="Times New Roman"/>
        </w:rPr>
      </w:pPr>
      <w:r>
        <w:rPr>
          <w:rFonts w:ascii="Times New Roman" w:hAnsi="Times New Roman" w:cs="Times New Roman"/>
        </w:rPr>
        <w:t xml:space="preserve">Международные стандарты в области прав человека базируются на идее полного участия всех людей в жизни общества на основе равенства и без дискриминации [UnitedNations, 1993]. В последние два десятилетия во всём мире, а особенно в западных странах, законодательство о равных правах оказывало большое влияние, в том, чтобы школы обеспечивали обучение для всех учащихся.  У детей с ограниченными возможностями здоровья имеются физические и (или) психические недостатки (дефекты), которые приводят к отклонениям в общем развитии. В зависимости от характера дефекта, времени его наступления одни недостатки могут преодолеваться полностью, другие – лишь коррегироваться, а некоторые – компенсироваться. </w:t>
      </w:r>
    </w:p>
    <w:p w14:paraId="2093D987">
      <w:pPr>
        <w:pStyle w:val="12"/>
        <w:tabs>
          <w:tab w:val="left" w:pos="0"/>
        </w:tabs>
        <w:ind w:firstLine="709"/>
        <w:jc w:val="both"/>
        <w:rPr>
          <w:rFonts w:ascii="Times New Roman" w:hAnsi="Times New Roman" w:cs="Times New Roman"/>
        </w:rPr>
      </w:pPr>
      <w:r>
        <w:rPr>
          <w:rFonts w:ascii="Times New Roman" w:hAnsi="Times New Roman" w:cs="Times New Roman"/>
        </w:rPr>
        <w:t xml:space="preserve">В зависимости от нарушения выделяются два основных вида дефекта – частный (недоразвитие или повреждение отдельных анализаторских систем) и общий (нарушения регуляторных корковых и подкорковых систем); </w:t>
      </w:r>
    </w:p>
    <w:p w14:paraId="2934BA22">
      <w:pPr>
        <w:pStyle w:val="12"/>
        <w:tabs>
          <w:tab w:val="left" w:pos="0"/>
        </w:tabs>
        <w:ind w:firstLine="709"/>
        <w:jc w:val="both"/>
        <w:rPr>
          <w:rFonts w:ascii="Times New Roman" w:hAnsi="Times New Roman" w:cs="Times New Roman"/>
        </w:rPr>
      </w:pPr>
      <w:r>
        <w:rPr>
          <w:rFonts w:ascii="Times New Roman" w:hAnsi="Times New Roman" w:cs="Times New Roman"/>
        </w:rPr>
        <w:t xml:space="preserve">- времени поражения. Чем раньше произошло поражение, тем больше вероятность психического недоразвития; </w:t>
      </w:r>
    </w:p>
    <w:p w14:paraId="703D112D">
      <w:pPr>
        <w:pStyle w:val="12"/>
        <w:tabs>
          <w:tab w:val="left" w:pos="0"/>
        </w:tabs>
        <w:ind w:firstLine="709"/>
        <w:jc w:val="both"/>
        <w:rPr>
          <w:rFonts w:ascii="Times New Roman" w:hAnsi="Times New Roman" w:cs="Times New Roman"/>
        </w:rPr>
      </w:pPr>
      <w:r>
        <w:rPr>
          <w:rFonts w:ascii="Times New Roman" w:hAnsi="Times New Roman" w:cs="Times New Roman"/>
        </w:rPr>
        <w:t xml:space="preserve">- взаимоотношения между первичным и вторичным дефектом. </w:t>
      </w:r>
    </w:p>
    <w:p w14:paraId="4DE530EA">
      <w:pPr>
        <w:pStyle w:val="12"/>
        <w:tabs>
          <w:tab w:val="left" w:pos="0"/>
        </w:tabs>
        <w:jc w:val="both"/>
        <w:rPr>
          <w:rFonts w:ascii="Times New Roman" w:hAnsi="Times New Roman" w:cs="Times New Roman"/>
        </w:rPr>
      </w:pPr>
      <w:r>
        <w:rPr>
          <w:rFonts w:ascii="Times New Roman" w:hAnsi="Times New Roman" w:cs="Times New Roman"/>
        </w:rPr>
        <w:t xml:space="preserve">Первичные нарушения вытекают из биологического характера дефекта (нарушение слуха, зрения при поражении анализаторов; органическое поражение мозга и т.д.). Вторичные нарушения возникают опосредованно в процессе аномального развития; </w:t>
      </w:r>
    </w:p>
    <w:p w14:paraId="0DA49E98">
      <w:pPr>
        <w:pStyle w:val="12"/>
        <w:tabs>
          <w:tab w:val="left" w:pos="0"/>
        </w:tabs>
        <w:ind w:firstLine="709"/>
        <w:jc w:val="both"/>
        <w:rPr>
          <w:rFonts w:ascii="Times New Roman" w:hAnsi="Times New Roman" w:cs="Times New Roman"/>
        </w:rPr>
      </w:pPr>
      <w:r>
        <w:rPr>
          <w:rFonts w:ascii="Times New Roman" w:hAnsi="Times New Roman" w:cs="Times New Roman"/>
        </w:rPr>
        <w:t xml:space="preserve">- межфункциональных взаимодействий. К ним относятся механизмы изоляции, патологической фиксации, временные и стойкие регрессии, которые играют большую роль в формировании различных видов асинхронии развития. </w:t>
      </w:r>
    </w:p>
    <w:p w14:paraId="5D3CF09A">
      <w:pPr>
        <w:pStyle w:val="12"/>
        <w:tabs>
          <w:tab w:val="left" w:pos="0"/>
        </w:tabs>
        <w:ind w:firstLine="709"/>
        <w:jc w:val="both"/>
        <w:rPr>
          <w:rFonts w:ascii="Times New Roman" w:hAnsi="Times New Roman" w:cs="Times New Roman"/>
        </w:rPr>
      </w:pPr>
      <w:r>
        <w:rPr>
          <w:rFonts w:ascii="Times New Roman" w:hAnsi="Times New Roman" w:cs="Times New Roman"/>
          <w:b/>
          <w:bCs/>
          <w:i/>
          <w:iCs/>
        </w:rPr>
        <w:t>К 1 группе относятся дети с нарушениями слуха и зрения</w:t>
      </w:r>
      <w:r>
        <w:rPr>
          <w:rFonts w:ascii="Times New Roman" w:hAnsi="Times New Roman" w:cs="Times New Roman"/>
        </w:rPr>
        <w:t xml:space="preserve">. </w:t>
      </w:r>
    </w:p>
    <w:p w14:paraId="434ADB46">
      <w:pPr>
        <w:pStyle w:val="12"/>
        <w:tabs>
          <w:tab w:val="left" w:pos="0"/>
        </w:tabs>
        <w:ind w:firstLine="709"/>
        <w:jc w:val="both"/>
        <w:rPr>
          <w:rFonts w:ascii="Times New Roman" w:hAnsi="Times New Roman" w:cs="Times New Roman"/>
        </w:rPr>
      </w:pPr>
      <w:r>
        <w:rPr>
          <w:rFonts w:ascii="Times New Roman" w:hAnsi="Times New Roman" w:cs="Times New Roman"/>
        </w:rPr>
        <w:t xml:space="preserve">Всех детей с недостатками слуха делят на две группы: </w:t>
      </w:r>
    </w:p>
    <w:p w14:paraId="39DB61C3">
      <w:pPr>
        <w:pStyle w:val="12"/>
        <w:tabs>
          <w:tab w:val="left" w:pos="0"/>
        </w:tabs>
        <w:ind w:firstLine="709"/>
        <w:jc w:val="both"/>
        <w:rPr>
          <w:rFonts w:ascii="Times New Roman" w:hAnsi="Times New Roman" w:cs="Times New Roman"/>
        </w:rPr>
      </w:pPr>
      <w:r>
        <w:rPr>
          <w:rFonts w:ascii="Times New Roman" w:hAnsi="Times New Roman" w:cs="Times New Roman"/>
        </w:rPr>
        <w:t xml:space="preserve">- глухие (неслышащие) дети с тотальным (полным) выпадением слуха или остаточным слухом, который не может быть самостоятельно использован для накопления речевого запаса. </w:t>
      </w:r>
    </w:p>
    <w:p w14:paraId="707B1D9E">
      <w:pPr>
        <w:pStyle w:val="12"/>
        <w:tabs>
          <w:tab w:val="left" w:pos="0"/>
        </w:tabs>
        <w:ind w:firstLine="709"/>
        <w:jc w:val="both"/>
        <w:rPr>
          <w:rFonts w:ascii="Times New Roman" w:hAnsi="Times New Roman" w:cs="Times New Roman"/>
        </w:rPr>
      </w:pPr>
      <w:r>
        <w:rPr>
          <w:rFonts w:ascii="Times New Roman" w:hAnsi="Times New Roman" w:cs="Times New Roman"/>
        </w:rPr>
        <w:t xml:space="preserve">Среди неслышащих детей различают: </w:t>
      </w:r>
    </w:p>
    <w:p w14:paraId="5FD1B4D0">
      <w:pPr>
        <w:pStyle w:val="12"/>
        <w:tabs>
          <w:tab w:val="left" w:pos="0"/>
        </w:tabs>
        <w:ind w:firstLine="709"/>
        <w:jc w:val="both"/>
        <w:rPr>
          <w:rFonts w:ascii="Times New Roman" w:hAnsi="Times New Roman" w:cs="Times New Roman"/>
        </w:rPr>
      </w:pPr>
      <w:r>
        <w:rPr>
          <w:rFonts w:ascii="Times New Roman" w:hAnsi="Times New Roman" w:cs="Times New Roman"/>
        </w:rPr>
        <w:t xml:space="preserve">а) неслышащих без речи (ранооглохших); </w:t>
      </w:r>
    </w:p>
    <w:p w14:paraId="553C2D52">
      <w:pPr>
        <w:pStyle w:val="12"/>
        <w:tabs>
          <w:tab w:val="left" w:pos="0"/>
        </w:tabs>
        <w:ind w:firstLine="709"/>
        <w:jc w:val="both"/>
        <w:rPr>
          <w:rFonts w:ascii="Times New Roman" w:hAnsi="Times New Roman" w:cs="Times New Roman"/>
        </w:rPr>
      </w:pPr>
      <w:r>
        <w:rPr>
          <w:rFonts w:ascii="Times New Roman" w:hAnsi="Times New Roman" w:cs="Times New Roman"/>
        </w:rPr>
        <w:t xml:space="preserve">б) неслышащих, сохранивших в той или иной мере речь (позднооглохших); </w:t>
      </w:r>
    </w:p>
    <w:p w14:paraId="6F02E2B3">
      <w:pPr>
        <w:pStyle w:val="12"/>
        <w:tabs>
          <w:tab w:val="left" w:pos="0"/>
        </w:tabs>
        <w:ind w:firstLine="709"/>
        <w:jc w:val="both"/>
        <w:rPr>
          <w:rFonts w:ascii="Times New Roman" w:hAnsi="Times New Roman" w:cs="Times New Roman"/>
        </w:rPr>
      </w:pPr>
      <w:r>
        <w:rPr>
          <w:rFonts w:ascii="Times New Roman" w:hAnsi="Times New Roman" w:cs="Times New Roman"/>
        </w:rPr>
        <w:t xml:space="preserve">- слабослышащие (тугоухие) дети с частичной слуховой недостаточностью, затрудняющей речевое развитие, но сохраняющей возможность самостоятельного накопления речевого запаса при помощи слухового анализатора. </w:t>
      </w:r>
    </w:p>
    <w:p w14:paraId="3B737577">
      <w:pPr>
        <w:pStyle w:val="12"/>
        <w:tabs>
          <w:tab w:val="left" w:pos="0"/>
        </w:tabs>
        <w:ind w:firstLine="709"/>
        <w:jc w:val="both"/>
        <w:rPr>
          <w:rFonts w:ascii="Times New Roman" w:hAnsi="Times New Roman" w:cs="Times New Roman"/>
        </w:rPr>
      </w:pPr>
      <w:r>
        <w:rPr>
          <w:rFonts w:ascii="Times New Roman" w:hAnsi="Times New Roman" w:cs="Times New Roman"/>
        </w:rPr>
        <w:t xml:space="preserve">Всех детей со стойкими дефектами зрения делят на две группы: </w:t>
      </w:r>
    </w:p>
    <w:p w14:paraId="6101EEEE">
      <w:pPr>
        <w:pStyle w:val="12"/>
        <w:tabs>
          <w:tab w:val="left" w:pos="0"/>
        </w:tabs>
        <w:ind w:firstLine="709"/>
        <w:jc w:val="both"/>
        <w:rPr>
          <w:rFonts w:ascii="Times New Roman" w:hAnsi="Times New Roman" w:cs="Times New Roman"/>
        </w:rPr>
      </w:pPr>
      <w:r>
        <w:rPr>
          <w:rFonts w:ascii="Times New Roman" w:hAnsi="Times New Roman" w:cs="Times New Roman"/>
        </w:rPr>
        <w:t xml:space="preserve">- Слепые (незрячие) дети – с полным отсутствием зрительных ощущений или сохранившимся светоощущением, либо остаточным зрением; </w:t>
      </w:r>
    </w:p>
    <w:p w14:paraId="4DEA6559">
      <w:pPr>
        <w:pStyle w:val="12"/>
        <w:tabs>
          <w:tab w:val="left" w:pos="0"/>
        </w:tabs>
        <w:ind w:firstLine="709"/>
        <w:jc w:val="both"/>
        <w:rPr>
          <w:rFonts w:ascii="Times New Roman" w:hAnsi="Times New Roman" w:cs="Times New Roman"/>
        </w:rPr>
      </w:pPr>
      <w:r>
        <w:rPr>
          <w:rFonts w:ascii="Times New Roman" w:hAnsi="Times New Roman" w:cs="Times New Roman"/>
        </w:rPr>
        <w:t xml:space="preserve">- Слабовидящие дети – с остротой зрения на лучше видящем глазу от 0,05-0,4 (с применением очков). </w:t>
      </w:r>
    </w:p>
    <w:p w14:paraId="581B8572">
      <w:pPr>
        <w:pStyle w:val="12"/>
        <w:tabs>
          <w:tab w:val="left" w:pos="0"/>
        </w:tabs>
        <w:ind w:firstLine="709"/>
        <w:jc w:val="both"/>
        <w:rPr>
          <w:rFonts w:ascii="Times New Roman" w:hAnsi="Times New Roman" w:cs="Times New Roman"/>
        </w:rPr>
      </w:pPr>
      <w:r>
        <w:rPr>
          <w:rFonts w:ascii="Times New Roman" w:hAnsi="Times New Roman" w:cs="Times New Roman"/>
          <w:b/>
          <w:bCs/>
          <w:i/>
          <w:iCs/>
        </w:rPr>
        <w:t>Ко 2 группе относятся умственно отсталые дети и дети с ЗПР</w:t>
      </w:r>
      <w:r>
        <w:rPr>
          <w:rFonts w:ascii="Times New Roman" w:hAnsi="Times New Roman" w:cs="Times New Roman"/>
        </w:rPr>
        <w:t xml:space="preserve">. </w:t>
      </w:r>
    </w:p>
    <w:p w14:paraId="577ED2AD">
      <w:pPr>
        <w:pStyle w:val="12"/>
        <w:tabs>
          <w:tab w:val="left" w:pos="0"/>
        </w:tabs>
        <w:ind w:firstLine="709"/>
        <w:jc w:val="both"/>
        <w:rPr>
          <w:rFonts w:ascii="Times New Roman" w:hAnsi="Times New Roman" w:cs="Times New Roman"/>
        </w:rPr>
      </w:pPr>
      <w:r>
        <w:rPr>
          <w:rFonts w:ascii="Times New Roman" w:hAnsi="Times New Roman" w:cs="Times New Roman"/>
        </w:rPr>
        <w:t xml:space="preserve">Умственная отсталость – стойкое нарушение познавательной деятельности в результате органического поражения головного мозга. Умственная отсталость выражается в 2-х формах: олигофрении и деменции. </w:t>
      </w:r>
    </w:p>
    <w:p w14:paraId="24FB01E6">
      <w:pPr>
        <w:pStyle w:val="12"/>
        <w:tabs>
          <w:tab w:val="left" w:pos="0"/>
        </w:tabs>
        <w:ind w:firstLine="709"/>
        <w:jc w:val="both"/>
        <w:rPr>
          <w:rFonts w:ascii="Times New Roman" w:hAnsi="Times New Roman" w:cs="Times New Roman"/>
        </w:rPr>
      </w:pPr>
      <w:r>
        <w:rPr>
          <w:rFonts w:ascii="Times New Roman" w:hAnsi="Times New Roman" w:cs="Times New Roman"/>
          <w:i/>
          <w:iCs/>
        </w:rPr>
        <w:t>Олигофрения</w:t>
      </w:r>
      <w:r>
        <w:rPr>
          <w:rFonts w:ascii="Times New Roman" w:hAnsi="Times New Roman" w:cs="Times New Roman"/>
        </w:rPr>
        <w:t xml:space="preserve"> проявляется на более ранних этапах онтогенез (до 1,5-2 лет). </w:t>
      </w:r>
    </w:p>
    <w:p w14:paraId="0E70039A">
      <w:pPr>
        <w:pStyle w:val="12"/>
        <w:tabs>
          <w:tab w:val="left" w:pos="0"/>
        </w:tabs>
        <w:ind w:firstLine="709"/>
        <w:jc w:val="both"/>
        <w:rPr>
          <w:rFonts w:ascii="Times New Roman" w:hAnsi="Times New Roman" w:cs="Times New Roman"/>
        </w:rPr>
      </w:pPr>
      <w:r>
        <w:rPr>
          <w:rFonts w:ascii="Times New Roman" w:hAnsi="Times New Roman" w:cs="Times New Roman"/>
          <w:i/>
          <w:iCs/>
        </w:rPr>
        <w:t>Деменция</w:t>
      </w:r>
      <w:r>
        <w:rPr>
          <w:rFonts w:ascii="Times New Roman" w:hAnsi="Times New Roman" w:cs="Times New Roman"/>
        </w:rPr>
        <w:t xml:space="preserve"> (распад психики) на более поздних этапах онтогенеза (после 1,5-2 лет). Выделяют 3 степени интеллектуального недоразвития: идиотия (самая тяжелая степень); имбецильность; дебильность. </w:t>
      </w:r>
    </w:p>
    <w:p w14:paraId="363E02C1">
      <w:pPr>
        <w:pStyle w:val="12"/>
        <w:tabs>
          <w:tab w:val="left" w:pos="0"/>
        </w:tabs>
        <w:ind w:firstLine="709"/>
        <w:jc w:val="both"/>
        <w:rPr>
          <w:rFonts w:ascii="Times New Roman" w:hAnsi="Times New Roman" w:cs="Times New Roman"/>
        </w:rPr>
      </w:pPr>
      <w:r>
        <w:rPr>
          <w:rFonts w:ascii="Times New Roman" w:hAnsi="Times New Roman" w:cs="Times New Roman"/>
          <w:i/>
          <w:iCs/>
        </w:rPr>
        <w:t>Задержка психического развития (ЗПР)</w:t>
      </w:r>
      <w:r>
        <w:rPr>
          <w:rFonts w:ascii="Times New Roman" w:hAnsi="Times New Roman" w:cs="Times New Roman"/>
        </w:rPr>
        <w:t xml:space="preserve"> относится к разряду слабовыраженных отклонений в психическом развитии и занимает промежуточное место между нормой и патологией. Дети с задержкой психического развития не имеют таких тяжелых отклонений в развитии, как умственная отсталость, первичное недоразвитие речи, слуха, зрения, двигательной системы. Основные трудности, которые они испытывают, связаны, прежде всего, с социальной (в том числе школьной) адаптацией и обучением. Объяснением этому служит замедление темпов созревания психики. Нужно также отметить, что у каждого отдельно взятого ребенка ЗПР может проявляться по-разному и отличаться и по времени, и по степени проявления. </w:t>
      </w:r>
    </w:p>
    <w:p w14:paraId="3C23B8C7">
      <w:pPr>
        <w:pStyle w:val="12"/>
        <w:tabs>
          <w:tab w:val="left" w:pos="0"/>
        </w:tabs>
        <w:ind w:firstLine="709"/>
        <w:jc w:val="both"/>
        <w:rPr>
          <w:rFonts w:ascii="Times New Roman" w:hAnsi="Times New Roman" w:cs="Times New Roman"/>
        </w:rPr>
      </w:pPr>
      <w:r>
        <w:rPr>
          <w:rFonts w:ascii="Times New Roman" w:hAnsi="Times New Roman" w:cs="Times New Roman"/>
        </w:rPr>
        <w:t xml:space="preserve">Наиболее ярким признаком ЗПР исследователи называют незрелость эмоционально-волевой сферы; иначе говоря, такому ребенку очень сложно сделать над собой волевое усилие, заставить себя выполнить что-либо. А отсюда неизбежно появляются нарушения внимания: его неустойчивость, сниженная концентрация, повышенная отвлекаемость. Нарушения внимания могут сопровождаться повышенной двигательной и речевой активностью. Такой комплекс отклонений (нарушение внимания + повышенная двигательная и речевая активность), не осложненный никакими другими проявлениями, в настоящее время обозначают термином «синдром дефицита внимания с гиперактивностью» (СДВГ). Задержку психического развития принято делить на четыре группы. Каждый из этих типов обусловлен определенными причинами, имеет свои особенности эмоциональной незрелости и нарушений познавательной деятельности. </w:t>
      </w:r>
    </w:p>
    <w:p w14:paraId="59C9B36A">
      <w:pPr>
        <w:pStyle w:val="12"/>
        <w:tabs>
          <w:tab w:val="left" w:pos="0"/>
        </w:tabs>
        <w:ind w:firstLine="709"/>
        <w:jc w:val="both"/>
        <w:rPr>
          <w:rFonts w:ascii="Times New Roman" w:hAnsi="Times New Roman" w:cs="Times New Roman"/>
        </w:rPr>
      </w:pPr>
      <w:r>
        <w:rPr>
          <w:rFonts w:ascii="Times New Roman" w:hAnsi="Times New Roman" w:cs="Times New Roman"/>
          <w:b/>
          <w:bCs/>
          <w:i/>
          <w:iCs/>
        </w:rPr>
        <w:t>К 3 группе относятся дети с тяжелым нарушением речи – ТНР (логопаты)</w:t>
      </w:r>
      <w:r>
        <w:rPr>
          <w:rFonts w:ascii="Times New Roman" w:hAnsi="Times New Roman" w:cs="Times New Roman"/>
        </w:rPr>
        <w:t xml:space="preserve">. Все виды речевых нарушений можно разделить на две большие группы: </w:t>
      </w:r>
    </w:p>
    <w:p w14:paraId="7592C542">
      <w:pPr>
        <w:pStyle w:val="12"/>
        <w:tabs>
          <w:tab w:val="left" w:pos="0"/>
        </w:tabs>
        <w:ind w:firstLine="709"/>
        <w:jc w:val="both"/>
        <w:rPr>
          <w:rFonts w:ascii="Times New Roman" w:hAnsi="Times New Roman" w:cs="Times New Roman"/>
        </w:rPr>
      </w:pPr>
      <w:r>
        <w:rPr>
          <w:rFonts w:ascii="Times New Roman" w:hAnsi="Times New Roman" w:cs="Times New Roman"/>
        </w:rPr>
        <w:t xml:space="preserve">- нарушения устной речи (дисфония, брадилалия, тахилалия, заикание, дислалия, ринолалия, дизартрия, алалия, афазия); </w:t>
      </w:r>
    </w:p>
    <w:p w14:paraId="7F9DF290">
      <w:pPr>
        <w:pStyle w:val="12"/>
        <w:tabs>
          <w:tab w:val="left" w:pos="0"/>
        </w:tabs>
        <w:ind w:firstLine="709"/>
        <w:jc w:val="both"/>
        <w:rPr>
          <w:rFonts w:ascii="Times New Roman" w:hAnsi="Times New Roman" w:cs="Times New Roman"/>
        </w:rPr>
      </w:pPr>
      <w:r>
        <w:rPr>
          <w:rFonts w:ascii="Times New Roman" w:hAnsi="Times New Roman" w:cs="Times New Roman"/>
        </w:rPr>
        <w:t xml:space="preserve">- нарушения письменной речи (дислексия, дисграфия). </w:t>
      </w:r>
    </w:p>
    <w:p w14:paraId="187800C5">
      <w:pPr>
        <w:pStyle w:val="12"/>
        <w:tabs>
          <w:tab w:val="left" w:pos="0"/>
        </w:tabs>
        <w:ind w:firstLine="709"/>
        <w:jc w:val="both"/>
        <w:rPr>
          <w:rFonts w:ascii="Times New Roman" w:hAnsi="Times New Roman" w:cs="Times New Roman"/>
        </w:rPr>
      </w:pPr>
      <w:r>
        <w:rPr>
          <w:rFonts w:ascii="Times New Roman" w:hAnsi="Times New Roman" w:cs="Times New Roman"/>
          <w:b/>
          <w:bCs/>
          <w:i/>
          <w:iCs/>
        </w:rPr>
        <w:t>К 4 группе относятся дети с нарушениями опорно-двигательной системы.</w:t>
      </w:r>
      <w:r>
        <w:rPr>
          <w:rFonts w:ascii="Times New Roman" w:hAnsi="Times New Roman" w:cs="Times New Roman"/>
        </w:rPr>
        <w:t xml:space="preserve"> Основной контингент этой категории – дети, страдающие детским церебральным параличем (ДЦП). ДЦП – заболевание незрелого мозга, которое возникает под влиянием различных вредных факторов, действующих в период внутриутробного развития, в момент родов и на 1-м году жизни ребенка. </w:t>
      </w:r>
    </w:p>
    <w:p w14:paraId="74332FB9">
      <w:pPr>
        <w:pStyle w:val="12"/>
        <w:tabs>
          <w:tab w:val="left" w:pos="0"/>
        </w:tabs>
        <w:ind w:firstLine="709"/>
        <w:jc w:val="both"/>
        <w:rPr>
          <w:rFonts w:ascii="Times New Roman" w:hAnsi="Times New Roman" w:cs="Times New Roman"/>
        </w:rPr>
      </w:pPr>
      <w:r>
        <w:rPr>
          <w:rFonts w:ascii="Times New Roman" w:hAnsi="Times New Roman" w:cs="Times New Roman"/>
          <w:b/>
          <w:bCs/>
          <w:i/>
          <w:iCs/>
        </w:rPr>
        <w:t xml:space="preserve">К 5 группе относятся дети с комбинированным дефектом </w:t>
      </w:r>
      <w:r>
        <w:rPr>
          <w:rFonts w:ascii="Times New Roman" w:hAnsi="Times New Roman" w:cs="Times New Roman"/>
        </w:rPr>
        <w:t xml:space="preserve">(дети со смешанным (сложным) дефектом): </w:t>
      </w:r>
    </w:p>
    <w:p w14:paraId="7FE81A43">
      <w:pPr>
        <w:pStyle w:val="12"/>
        <w:tabs>
          <w:tab w:val="left" w:pos="0"/>
        </w:tabs>
        <w:ind w:firstLine="709"/>
        <w:jc w:val="both"/>
        <w:rPr>
          <w:rFonts w:ascii="Times New Roman" w:hAnsi="Times New Roman" w:cs="Times New Roman"/>
        </w:rPr>
      </w:pPr>
      <w:r>
        <w:rPr>
          <w:rFonts w:ascii="Times New Roman" w:hAnsi="Times New Roman" w:cs="Times New Roman"/>
        </w:rPr>
        <w:t xml:space="preserve">- умственно отсталые неслышащие или слабослышащие; </w:t>
      </w:r>
    </w:p>
    <w:p w14:paraId="3CF4B11F">
      <w:pPr>
        <w:pStyle w:val="12"/>
        <w:tabs>
          <w:tab w:val="left" w:pos="0"/>
        </w:tabs>
        <w:ind w:firstLine="709"/>
        <w:jc w:val="both"/>
        <w:rPr>
          <w:rFonts w:ascii="Times New Roman" w:hAnsi="Times New Roman" w:cs="Times New Roman"/>
        </w:rPr>
      </w:pPr>
      <w:r>
        <w:rPr>
          <w:rFonts w:ascii="Times New Roman" w:hAnsi="Times New Roman" w:cs="Times New Roman"/>
        </w:rPr>
        <w:t xml:space="preserve">- умственно отсталые слабовидящие или незрячие; - слепоглухонемые и т. п. </w:t>
      </w:r>
    </w:p>
    <w:p w14:paraId="02C673C4">
      <w:pPr>
        <w:pStyle w:val="12"/>
        <w:tabs>
          <w:tab w:val="left" w:pos="0"/>
        </w:tabs>
        <w:ind w:firstLine="709"/>
        <w:jc w:val="both"/>
        <w:rPr>
          <w:rFonts w:ascii="Times New Roman" w:hAnsi="Times New Roman" w:cs="Times New Roman"/>
        </w:rPr>
      </w:pPr>
      <w:r>
        <w:rPr>
          <w:rFonts w:ascii="Times New Roman" w:hAnsi="Times New Roman" w:cs="Times New Roman"/>
          <w:b/>
          <w:bCs/>
        </w:rPr>
        <w:t>К 6 группе относятся дети с искаженным развитием – психопатией</w:t>
      </w:r>
      <w:r>
        <w:rPr>
          <w:rFonts w:ascii="Times New Roman" w:hAnsi="Times New Roman" w:cs="Times New Roman"/>
        </w:rPr>
        <w:t xml:space="preserve"> (стойкий дисгармонический склад психики), с патологией влечений.</w:t>
      </w:r>
    </w:p>
    <w:p w14:paraId="2A3FADCC">
      <w:pPr>
        <w:pStyle w:val="12"/>
        <w:tabs>
          <w:tab w:val="left" w:pos="0"/>
        </w:tabs>
        <w:ind w:firstLine="709"/>
        <w:jc w:val="both"/>
        <w:rPr>
          <w:rFonts w:ascii="Times New Roman" w:hAnsi="Times New Roman" w:cs="Times New Roman"/>
        </w:rPr>
      </w:pPr>
      <w:r>
        <w:rPr>
          <w:rFonts w:ascii="Times New Roman" w:hAnsi="Times New Roman" w:cs="Times New Roman"/>
        </w:rPr>
        <w:t xml:space="preserve">  </w:t>
      </w:r>
    </w:p>
    <w:p w14:paraId="4C0B6D6A">
      <w:pPr>
        <w:pStyle w:val="12"/>
        <w:tabs>
          <w:tab w:val="left" w:pos="0"/>
        </w:tabs>
        <w:ind w:firstLine="709"/>
        <w:jc w:val="center"/>
        <w:rPr>
          <w:rFonts w:ascii="Times New Roman" w:hAnsi="Times New Roman" w:cs="Times New Roman"/>
          <w:b/>
        </w:rPr>
      </w:pPr>
      <w:r>
        <w:rPr>
          <w:rFonts w:ascii="Times New Roman" w:hAnsi="Times New Roman" w:cs="Times New Roman"/>
          <w:b/>
          <w:bCs/>
        </w:rPr>
        <w:t>ХАРАКТЕРИСТИКА ОСОБЫХ ОБРАЗОВАТЕЛЬНЫХ ПОТРЕБНОСТЕЙ ДЕТЕЙ С ОВЗ</w:t>
      </w:r>
    </w:p>
    <w:p w14:paraId="15905227">
      <w:pPr>
        <w:autoSpaceDE w:val="0"/>
        <w:autoSpaceDN w:val="0"/>
        <w:adjustRightInd w:val="0"/>
        <w:ind w:firstLine="709"/>
        <w:jc w:val="center"/>
        <w:rPr>
          <w:b/>
          <w:bCs/>
        </w:rPr>
      </w:pPr>
      <w:r>
        <w:rPr>
          <w:b/>
          <w:bCs/>
        </w:rPr>
        <w:t>Особые образовательные потребности детей с нарушениями зрения</w:t>
      </w:r>
    </w:p>
    <w:p w14:paraId="381B2949">
      <w:pPr>
        <w:autoSpaceDE w:val="0"/>
        <w:autoSpaceDN w:val="0"/>
        <w:adjustRightInd w:val="0"/>
        <w:ind w:firstLine="709"/>
        <w:jc w:val="both"/>
      </w:pPr>
      <w:r>
        <w:t xml:space="preserve"> Среди лиц с нарушениями зрения выделяются категория слепых и категория слабовидящих. К категории слепых (незрячих) относятся: </w:t>
      </w:r>
    </w:p>
    <w:p w14:paraId="1B233BCB">
      <w:pPr>
        <w:autoSpaceDE w:val="0"/>
        <w:autoSpaceDN w:val="0"/>
        <w:adjustRightInd w:val="0"/>
        <w:ind w:firstLine="709"/>
        <w:jc w:val="both"/>
      </w:pPr>
      <w:r>
        <w:rPr/>
        <w:sym w:font="Symbol" w:char="F02D"/>
      </w:r>
      <w:r>
        <w:rPr>
          <w:i/>
          <w:iCs/>
        </w:rPr>
        <w:t>тотально слепые или дети с абсолютной слепотой</w:t>
      </w:r>
      <w:r>
        <w:t xml:space="preserve"> (полностью отсутствуют зрительные ощущения, что детерминирует неспособность отличить свет от тьмы, ориентироваться во времени суток); </w:t>
      </w:r>
    </w:p>
    <w:p w14:paraId="51CAFC16">
      <w:pPr>
        <w:autoSpaceDE w:val="0"/>
        <w:autoSpaceDN w:val="0"/>
        <w:adjustRightInd w:val="0"/>
        <w:ind w:firstLine="709"/>
        <w:jc w:val="both"/>
      </w:pPr>
      <w:r>
        <w:rPr/>
        <w:sym w:font="Symbol" w:char="F02D"/>
      </w:r>
      <w:r>
        <w:rPr>
          <w:i/>
          <w:iCs/>
        </w:rPr>
        <w:t>дети со светоощущением</w:t>
      </w:r>
      <w:r>
        <w:t xml:space="preserve"> (имеют место только зрительные ощущения, что, с одной стороны, обусловливает наличие способности воспринимать свет - с другой, не позволяет данной группе учащихся воспринимать величину, форму, цвет объекта, степень его удаленности); </w:t>
      </w:r>
    </w:p>
    <w:p w14:paraId="4733A6B6">
      <w:pPr>
        <w:autoSpaceDE w:val="0"/>
        <w:autoSpaceDN w:val="0"/>
        <w:adjustRightInd w:val="0"/>
        <w:ind w:firstLine="709"/>
        <w:jc w:val="both"/>
      </w:pPr>
      <w:r>
        <w:rPr/>
        <w:sym w:font="Symbol" w:char="F02D"/>
      </w:r>
      <w:r>
        <w:rPr>
          <w:i/>
          <w:iCs/>
        </w:rPr>
        <w:t>дети с остаточным зрением или с практической слепотой</w:t>
      </w:r>
      <w:r>
        <w:t xml:space="preserve"> (острота зрения от 0,04 до 0,005 на лучше видящий глаз в условиях оптической коррекции, что позволяет данной группе лиц воспринимать свет, цвет, контуры, силуэты предметов и объектов, степень их удаленности); </w:t>
      </w:r>
    </w:p>
    <w:p w14:paraId="289EB0D5">
      <w:pPr>
        <w:autoSpaceDE w:val="0"/>
        <w:autoSpaceDN w:val="0"/>
        <w:adjustRightInd w:val="0"/>
        <w:ind w:firstLine="709"/>
        <w:jc w:val="both"/>
      </w:pPr>
      <w:r>
        <w:rPr/>
        <w:sym w:font="Symbol" w:char="F02D"/>
      </w:r>
      <w:r>
        <w:rPr>
          <w:i/>
          <w:iCs/>
        </w:rPr>
        <w:t>дети с прогредиентными заболеваниями</w:t>
      </w:r>
      <w:r>
        <w:t xml:space="preserve"> с сужением поля зрения (до 10-15°) с остротой зрения до 0,08. </w:t>
      </w:r>
    </w:p>
    <w:p w14:paraId="24475407">
      <w:pPr>
        <w:autoSpaceDE w:val="0"/>
        <w:autoSpaceDN w:val="0"/>
        <w:adjustRightInd w:val="0"/>
        <w:ind w:firstLine="709"/>
        <w:jc w:val="both"/>
      </w:pPr>
      <w:r>
        <w:t xml:space="preserve">При характеристике слепых (незрячих) большое значение имеет время, в котором произошла утрата или нарушение зрительного анализатора. Дифференциация детей с нарушениями зрения по времени утраты (нарушения) зрения позволяет выделить следующие категории: слепорожденные, ослепшие (рано ослепшие, ослепшие в дошкольном, школьном возрасте). Такая дифференциация основывается на том, что время утраты (нарушения) зрения оказывает существенное влияние как на физическое, так и на психическое развитие человека. Чем раньше появился зрительный дефект, тем более ярко выражены вторичные отклонения, психофизические особенности и своеобразие психофизического развития. Например, слепорожденные не имеют зрительных образов в памяти, которыми в различной мере и объеме располагают ослепшие люди. В то же время наличие у ослепших зрительных представлений требует постоянной их активизации посредством включения их в деятельность (воссоздание образов зрительной памяти путем словесного их описания). Если не активизировать сохранившиеся у ослепших зрительные образы, то произойдет постепенное их стирание. </w:t>
      </w:r>
    </w:p>
    <w:p w14:paraId="38EC7A05">
      <w:pPr>
        <w:autoSpaceDE w:val="0"/>
        <w:autoSpaceDN w:val="0"/>
        <w:adjustRightInd w:val="0"/>
        <w:ind w:firstLine="709"/>
        <w:jc w:val="both"/>
      </w:pPr>
      <w:r>
        <w:t xml:space="preserve">В категорию </w:t>
      </w:r>
      <w:r>
        <w:rPr>
          <w:i/>
          <w:iCs/>
        </w:rPr>
        <w:t>слабовидящих</w:t>
      </w:r>
      <w:r>
        <w:t xml:space="preserve"> входят дети, у которых на фоне органических поражений зрительной системы или анатомического несовершенства органа зрения острота зрения находится в пределах от 0,05 до 0,4 на лучшем или единственном глазу в условиях оптической коррекции. У данной категории людей нарушение остроты зрения часто сочетается с нарушениями периферического зрения (сужение поля зрения до 35) или (и) цветоощущения. </w:t>
      </w:r>
    </w:p>
    <w:p w14:paraId="48EF9B55">
      <w:pPr>
        <w:autoSpaceDE w:val="0"/>
        <w:autoSpaceDN w:val="0"/>
        <w:adjustRightInd w:val="0"/>
        <w:ind w:firstLine="709"/>
        <w:jc w:val="both"/>
      </w:pPr>
      <w:r>
        <w:t xml:space="preserve">В качестве основной характеристики зрительных возможностей слабовидящих выступает, с одной стороны, сочетание нескольких глазных заболеваний, с другой, – возникновение на фоне первичной зрительной патологии различных осложнений (амблиопия, нистагм, косоглазие, отслойка сетчатки, смещение хрусталика, повышение внутриглазного давления и др.). </w:t>
      </w:r>
    </w:p>
    <w:p w14:paraId="6B692B66">
      <w:pPr>
        <w:autoSpaceDE w:val="0"/>
        <w:autoSpaceDN w:val="0"/>
        <w:adjustRightInd w:val="0"/>
        <w:ind w:firstLine="709"/>
        <w:jc w:val="both"/>
      </w:pPr>
      <w:r>
        <w:t>В последние годы имеет место мировая тенденция увеличения численности слепых и слабовидящих, причем каждый четвертый из них потерял зрение в детском возрасте.</w:t>
      </w:r>
    </w:p>
    <w:p w14:paraId="35FE3737">
      <w:pPr>
        <w:autoSpaceDE w:val="0"/>
        <w:autoSpaceDN w:val="0"/>
        <w:adjustRightInd w:val="0"/>
        <w:ind w:firstLine="709"/>
        <w:jc w:val="both"/>
      </w:pPr>
      <w:r>
        <w:t xml:space="preserve">С точки зрения тифлопедагогики слепота и слабовидение представляют собой категорию психофизических нарушений, проявляющихся в ограничении зрительного восприятия или его отсутствии, что влияет на весь процесс формирования и развития личности. </w:t>
      </w:r>
    </w:p>
    <w:p w14:paraId="6D8CD728">
      <w:pPr>
        <w:autoSpaceDE w:val="0"/>
        <w:autoSpaceDN w:val="0"/>
        <w:adjustRightInd w:val="0"/>
        <w:ind w:firstLine="709"/>
        <w:jc w:val="both"/>
      </w:pPr>
      <w:r>
        <w:t xml:space="preserve">Ограничения зрительного восприятия, вызванные слепотой или слабовидением, неизбежно приводят к снижению его скорости, точности, полноты, возникновению трудностей в определении цвета, формы, величины и пространственного расположения предметов, что обусловливает фрагментарность, искаженность восприятия единичных и групповых объектов, замедленность и нечеткость их опознания. Все это затрудняет формирование предметных и пространственных представлений, образных форм психического отражения – образной памяти, наглядно-образного мышления, воображения, нарушает соотношение образного и понятийного в мыслительной деятельности. У детей с нарушениями зрения неодинаковы темпы и уровень сформированности различных видов восприятия (зрительное, слуховое, осязательное и др.) наблюдается диспропорциональность в их становлении. </w:t>
      </w:r>
    </w:p>
    <w:p w14:paraId="67E830B2">
      <w:pPr>
        <w:autoSpaceDE w:val="0"/>
        <w:autoSpaceDN w:val="0"/>
        <w:adjustRightInd w:val="0"/>
        <w:ind w:firstLine="709"/>
        <w:jc w:val="both"/>
      </w:pPr>
      <w:r>
        <w:t xml:space="preserve">Характерным при слепоте и слабовидении является замедленность формирования основных свойств восприятия: </w:t>
      </w:r>
    </w:p>
    <w:p w14:paraId="45E1FEA9">
      <w:pPr>
        <w:autoSpaceDE w:val="0"/>
        <w:autoSpaceDN w:val="0"/>
        <w:adjustRightInd w:val="0"/>
        <w:ind w:firstLine="709"/>
        <w:jc w:val="both"/>
      </w:pPr>
      <w:r>
        <w:rPr/>
        <w:sym w:font="Symbol" w:char="F02D"/>
      </w:r>
      <w:r>
        <w:t xml:space="preserve"> активности, на которую влияет отставание в развитии двигательной сферы в целом, а также в формировании установочных и обследующих движений, снижении активности отражательной деятельности; </w:t>
      </w:r>
    </w:p>
    <w:p w14:paraId="005209AA">
      <w:pPr>
        <w:autoSpaceDE w:val="0"/>
        <w:autoSpaceDN w:val="0"/>
        <w:adjustRightInd w:val="0"/>
        <w:ind w:firstLine="709"/>
        <w:jc w:val="both"/>
      </w:pPr>
      <w:r>
        <w:rPr/>
        <w:sym w:font="Symbol" w:char="F02D"/>
      </w:r>
      <w:r>
        <w:t xml:space="preserve"> избирательности, что выражается в сужении круга интересов, меньшим по сравнению с нормой эмоциональным воздействием объектов внешнего мира, что, обусловливая снижение количества и качества представлений о явлениях и предметах окружающего мира, негативно сказывается на формировании представлений и понятий; </w:t>
      </w:r>
    </w:p>
    <w:p w14:paraId="5FCD7297">
      <w:pPr>
        <w:autoSpaceDE w:val="0"/>
        <w:autoSpaceDN w:val="0"/>
        <w:adjustRightInd w:val="0"/>
        <w:ind w:firstLine="709"/>
        <w:jc w:val="both"/>
      </w:pPr>
      <w:r>
        <w:rPr/>
        <w:sym w:font="Symbol" w:char="F02D"/>
      </w:r>
      <w:r>
        <w:t xml:space="preserve"> предметности, что проявляется в отражении лишь отдельных признаков предметов (как при использовании остаточного зрения, так и в процессе осязания), исследовательские действия не имеют планомерного и целенаправленного характера; </w:t>
      </w:r>
    </w:p>
    <w:p w14:paraId="3263DB13">
      <w:pPr>
        <w:autoSpaceDE w:val="0"/>
        <w:autoSpaceDN w:val="0"/>
        <w:adjustRightInd w:val="0"/>
        <w:ind w:firstLine="709"/>
        <w:jc w:val="both"/>
      </w:pPr>
      <w:r>
        <w:rPr/>
        <w:sym w:font="Symbol" w:char="F02D"/>
      </w:r>
      <w:r>
        <w:t xml:space="preserve"> осмысленности и обобщенности, что проявляется в возникновении трудностей при установлении связей между словом и предметом, словом и действием; при установлении причинно-следственных связей между предметами и явлениями, выделении существенных признаков и т. п., что, в свою очередь, детерминировано недостаточностью чувственного опыта и снижением полноты и точности отображаемого; </w:t>
      </w:r>
    </w:p>
    <w:p w14:paraId="3FA43F19">
      <w:pPr>
        <w:autoSpaceDE w:val="0"/>
        <w:autoSpaceDN w:val="0"/>
        <w:adjustRightInd w:val="0"/>
        <w:ind w:firstLine="709"/>
        <w:jc w:val="both"/>
      </w:pPr>
      <w:r>
        <w:rPr/>
        <w:sym w:font="Symbol" w:char="F02D"/>
      </w:r>
      <w:r>
        <w:t xml:space="preserve"> апперцепции, что проявляется в значительном ее ослаблении, возникающем из-за бедности опыта, имеющего место у лиц с нарушениями зрения по сравнению с нормально видящими; </w:t>
      </w:r>
    </w:p>
    <w:p w14:paraId="7D31C779">
      <w:pPr>
        <w:autoSpaceDE w:val="0"/>
        <w:autoSpaceDN w:val="0"/>
        <w:adjustRightInd w:val="0"/>
        <w:ind w:firstLine="709"/>
        <w:jc w:val="both"/>
      </w:pPr>
      <w:r>
        <w:rPr/>
        <w:sym w:font="Symbol" w:char="F02D"/>
      </w:r>
      <w:r>
        <w:t xml:space="preserve"> константности, что выражается в значительном ее снижении и возникает в силу сокращения у данной категории людей зоны константного восприятия. </w:t>
      </w:r>
    </w:p>
    <w:p w14:paraId="36FB26A6">
      <w:pPr>
        <w:autoSpaceDE w:val="0"/>
        <w:autoSpaceDN w:val="0"/>
        <w:adjustRightInd w:val="0"/>
        <w:ind w:firstLine="709"/>
        <w:jc w:val="both"/>
      </w:pPr>
      <w:r>
        <w:t xml:space="preserve">Кроме того, слепота и слабовидение нарушают одновременность и дистантность зрительного восприятия. </w:t>
      </w:r>
    </w:p>
    <w:p w14:paraId="2EF15837">
      <w:pPr>
        <w:autoSpaceDE w:val="0"/>
        <w:autoSpaceDN w:val="0"/>
        <w:adjustRightInd w:val="0"/>
        <w:ind w:firstLine="709"/>
        <w:jc w:val="both"/>
      </w:pPr>
      <w:r>
        <w:t xml:space="preserve">Условия зрительной депривации обусловливают возникновение у слепых и слабовидящих специфических особенностей деятельности, что вызывает трудности в овладении практическими навыками, в выполнении практических действий, в ориентировке в малом и большом пространстве. </w:t>
      </w:r>
    </w:p>
    <w:p w14:paraId="63FCC96B">
      <w:pPr>
        <w:autoSpaceDE w:val="0"/>
        <w:autoSpaceDN w:val="0"/>
        <w:adjustRightInd w:val="0"/>
        <w:ind w:firstLine="709"/>
        <w:jc w:val="both"/>
      </w:pPr>
      <w:r>
        <w:t xml:space="preserve">Для детей, лишенных зрения, осязание является одним из сохранных видов восприятия, с помощью которого компенсируется недостаток информации, обусловленный отсутствием или значительным снижением зрения. Осязание – это взаимодействие кожной чувствительности с двигательным анализатором, на определенном этапе развития ребенка дающий возможность создания целостного образа предмета окружающей действительности. </w:t>
      </w:r>
    </w:p>
    <w:p w14:paraId="419F6DBF">
      <w:pPr>
        <w:autoSpaceDE w:val="0"/>
        <w:autoSpaceDN w:val="0"/>
        <w:adjustRightInd w:val="0"/>
        <w:ind w:firstLine="709"/>
        <w:jc w:val="both"/>
      </w:pPr>
      <w:r>
        <w:t xml:space="preserve">Вместе с тем, у слепых и слабовидящих возникают специфические особенности общения (вербализм, формализм, отсутствие эмоциональности и выразительности речи, преобладание монологической речи и др.), психофизического развития (отставание в развитии, нарушение и своеобразие развития двигательной активности; нарушение осанки, походки, положения тела при ходьбе и др.). Кроме того, у лиц с нарушениями зрения имеет место своеобразие эмоционально - волевой сферы (М. И. Земцова, А.И. Зотов, А. Г. Литвак, Л. И. Солнцева и др.). Между  нарушениями двигательной активности и своеобразием эмоционально-волевой сферы исследователями отмечена определенная взаимосвязь: дети, перенесшие заболевания центральной нервной системы, нередко имеют нарушения в поведении и работоспособности. Часто у них отмечается раздражительность, плаксивость, склонность к аффектам. Нарушение работоспособности может выражаться в неустойчивости внимания, снижении выполнения объема задания, появлении ошибок, небрежности. При активизации волевых усилий, стимулировании интереса к выполнению задания эти проявления возможно преодолеть. </w:t>
      </w:r>
    </w:p>
    <w:p w14:paraId="2AC32DE4">
      <w:pPr>
        <w:autoSpaceDE w:val="0"/>
        <w:autoSpaceDN w:val="0"/>
        <w:adjustRightInd w:val="0"/>
        <w:ind w:firstLine="709"/>
        <w:jc w:val="both"/>
      </w:pPr>
      <w:r>
        <w:t xml:space="preserve">В последние годы в категорию детей с нарушениями зрения, нуждающихся в специальном сопровождении, наряду со слепыми и слабовидящими, включены дети, имеющие: амблиопию (стойкое снижение остроты зрения без видимой анатомической причины); миопию, гиперметропию, астигматизм (снижение преломляющей оптической системы глаза); косоглазие (нарушение содружественного движения глаз). </w:t>
      </w:r>
    </w:p>
    <w:p w14:paraId="588B7619">
      <w:pPr>
        <w:autoSpaceDE w:val="0"/>
        <w:autoSpaceDN w:val="0"/>
        <w:adjustRightInd w:val="0"/>
        <w:ind w:firstLine="709"/>
        <w:jc w:val="both"/>
      </w:pPr>
      <w:r>
        <w:t xml:space="preserve">Необходимость изучения и оказания тифлопедагогической помощи таким детям вызвана тем, что в образовательном процессе они испытывают значительные трудности, связные со снижением остроты зрения, нарушениями зрительно-моторной координации, бинокулярного зрения. Негативное влияние на познавательную и учебную деятельность таких детей оказывает, прежде всего, снижение остроты зрения. Трудности различения цветов и оттенков, локализации форм и размеров, мелких предметов и деталей, а также недостаточная способность различения линейных и угловых величин приводят к трудностям узнавания предметов и их изображений, смешению сходных по форме изображений и предметов. Это снижает скорость и точность восприятия, негативно отражается на формировании как предметных, так и пространственных представлений. В учебном процессе они испытывают трудности в восприятии линий и клеток в тетради, обозначений и рисунков, имеющих место в учебниках и учебных пособиях. Кроме снижения остроты зрения у многих из них имеет место нарушение бинокулярного зрения, что затрудняет процесс рассматривания иллюстраций, и проявляется в трудностях выделения различных планов, установления причинно-следственных связей между персонажами и т. п. Вместе с тем, вследствие часто возникающих нарушений зрительно-моторной координации, у детей значительно снижается скорость и качество выполнения видов работ, в основе которых лежит зрительное восприятие. Частые ситуации неуспеха могут стать причиной заниженной самооценки у такого ребенка, снизить положительную мотивацию к учебной деятельности и могут явиться причиной формирования отрицательных качеств личности. Нарушение зрения (слепота, слабовидение) приводит к нарушению социальных отношений, ограничению поступающей извне информации и возникновению негативных социальных установок (избегание зрячих, иждивенческие настроения, неадекватное ситуативное поведение др.). Ограниченные возможности зрительного восприятия и пространственной ориентировки ограничивают свободу незрячего человека в передвижении, ориентировке в пространстве, в изучении, освоении и использовании окружающей его предметно-материальной среды, в овладении тонкостями межличностных отношений. Человек с нарушением зрения не в состоянии самостоятельно обрести многие навыки общения, в том числе в полной мере овладеть невербальными средствами общения (жест, мимика, пантомимика), и особенно спонтанным путем через естественное наблюдение и подражание как это имеет место у зрячих. Характерной чертой, объединяющей всех детей с нарушением зрения, является чувство неуверенности. Дети не уверены в своих возможностях и ограничениях. При этом излишняя опека со стороны зрячих тормозит развитие у ребенка самостоятельности. </w:t>
      </w:r>
    </w:p>
    <w:p w14:paraId="046925D2">
      <w:pPr>
        <w:autoSpaceDE w:val="0"/>
        <w:autoSpaceDN w:val="0"/>
        <w:adjustRightInd w:val="0"/>
        <w:ind w:firstLine="709"/>
        <w:jc w:val="both"/>
      </w:pPr>
      <w:r>
        <w:t xml:space="preserve">В период школьного инклюзивного обучения дети с нарушениями зрения не только получают общеобразовательную подготовку, но и проходят адаптацию к жизни и труду в контакте со зрячими людьми. Это позволяет накопить им определенный социальный и коммуникативный опыт, преодолеть страх перед общением со зрячими, сформировать большую уверенность в пространственной ориентации и передвижении, сформировать адекватное представление о себе, своих способностях и возможностях, повысить свой социальный статус. При включении ребенка с нарушением зрения в инклюзивное образовательное пространство крайне важен учет его психофизиологических особенностей и медицинских показаний и противопоказаний,сформулированных в рекомендациях ПМПК в индивидуальной программе комплексной реабилитации. При создании специальной образовательной среды в инклюзивной образовательной организации для любой категории лиц с ограниченными возможностями учитываются как общие для всех людей с особыми образовательными потребностями недостатки развития, так и особенности, свойственные только детям с нарушениями зрения. </w:t>
      </w:r>
    </w:p>
    <w:p w14:paraId="09847EB1">
      <w:pPr>
        <w:autoSpaceDE w:val="0"/>
        <w:autoSpaceDN w:val="0"/>
        <w:adjustRightInd w:val="0"/>
        <w:ind w:firstLine="709"/>
        <w:jc w:val="both"/>
      </w:pPr>
      <w:r>
        <w:t xml:space="preserve">Зрительная депривация обусловливает возникновение у слепых и слабовидящих детей конкретных специфических трудностей в учебно-познавательной деятельности, которые и определяют особые образовательные потребности учащихся этой категории. Следствием недостаточности зрения или слепоты является отставание в интеллектуальном, социальном и эмоциональном развитии. Трудности в определении цвета, формы, размера предметов, формирование нечетких, неполных или неадекватных зрительных образов у слепых и слабовидящих детей создают потребность в формировании адекватных зрительных образов. Важной специальной образовательной потребностью является потребность в навыках различного рода пространственной ориентировки (на своем теле, рабочей поверхности, микро- и макропространстве и др.), выработке координации глаз-рука, мелкой и крупной моторики. Низкий уровень развития зрительно-моторной координации, плохое запоминание учащимися букв, трудности в различении конфигурации сходных по написанию букв, цифр и их элементов, наличие серьезных затруднений в копировании букв обуславливают специфическую потребность в формировании навыков письма и чтения, в том числе на основе шрифта Брайля и с применением соответствующих технических средств письма, в пользовании соответствующими компьютерными программами. </w:t>
      </w:r>
    </w:p>
    <w:p w14:paraId="7D1C2EFA">
      <w:pPr>
        <w:autoSpaceDE w:val="0"/>
        <w:autoSpaceDN w:val="0"/>
        <w:adjustRightInd w:val="0"/>
        <w:ind w:firstLine="709"/>
        <w:jc w:val="both"/>
      </w:pPr>
      <w:r>
        <w:t xml:space="preserve">Трудности в осуществлении мыслительных операций (анализ, синтез, сравнение, обобщение), полное или частичное выпадение такого компонента как зрительная память у детей с нарушениями зрения формируют у них потребность в специальном развитии познавательной, интеллектуальной деятельности с опорой на сохранные анализаторы. Существует особая потребность учащихся с нарушениями зрения в овладении широким спектром практических навыков, которые у зрячих ровесников формируются спонтанно, на основе зрительного восприятия. также существует потребность в формировании целого ряда социальных и коммуникативных навыков, в развитии эмоциональной сферы в условиях ограничения зрительного восприятия. </w:t>
      </w:r>
    </w:p>
    <w:p w14:paraId="5D3270D5">
      <w:pPr>
        <w:autoSpaceDE w:val="0"/>
        <w:autoSpaceDN w:val="0"/>
        <w:adjustRightInd w:val="0"/>
        <w:ind w:firstLine="709"/>
        <w:jc w:val="both"/>
      </w:pPr>
      <w:r>
        <w:t>В связи с этим перед инклюзивной школой, в которой обучаются слепые и/или слабовидящие дети, встает необходимость решения, наряду с общими, специальных задач, направленных на восстановление, коррекцию и компенсацию нарушенных и недоразвитых функций, профилактику возникновения вторичных отклонений в развитии. В условиях адекватно созданной специальной образовательной среды в обучении и воспитании детей с нарушениями зрения появляется возможность реализовать следующие необходимые функции: учебно - воспитательную, коррекционно-развивающую, офтальмо-гигиеническую, лечебно - восстановительную, социально-адаптационную и профориентационную.</w:t>
      </w:r>
    </w:p>
    <w:p w14:paraId="540F1826">
      <w:pPr>
        <w:autoSpaceDE w:val="0"/>
        <w:autoSpaceDN w:val="0"/>
        <w:adjustRightInd w:val="0"/>
        <w:ind w:firstLine="709"/>
        <w:jc w:val="both"/>
      </w:pPr>
    </w:p>
    <w:p w14:paraId="1362B315">
      <w:pPr>
        <w:autoSpaceDE w:val="0"/>
        <w:autoSpaceDN w:val="0"/>
        <w:adjustRightInd w:val="0"/>
        <w:ind w:firstLine="709"/>
        <w:jc w:val="both"/>
        <w:rPr>
          <w:b/>
          <w:bCs/>
        </w:rPr>
      </w:pPr>
      <w:r>
        <w:rPr>
          <w:b/>
          <w:bCs/>
        </w:rPr>
        <w:t xml:space="preserve"> Особые образовательные потребности детей с нарушениями слуха</w:t>
      </w:r>
    </w:p>
    <w:p w14:paraId="1DB9EF4F">
      <w:pPr>
        <w:autoSpaceDE w:val="0"/>
        <w:autoSpaceDN w:val="0"/>
        <w:adjustRightInd w:val="0"/>
        <w:ind w:firstLine="709"/>
        <w:jc w:val="both"/>
      </w:pPr>
      <w:r>
        <w:t xml:space="preserve">Понятие «нарушение слуховой функции человека» подразумевает, в первую очередь, снижение его способности обнаруживать и понимать звуки, а также трудности в восприятии и понимании речи окружающих. </w:t>
      </w:r>
    </w:p>
    <w:p w14:paraId="0A62CDAA">
      <w:pPr>
        <w:autoSpaceDE w:val="0"/>
        <w:autoSpaceDN w:val="0"/>
        <w:adjustRightInd w:val="0"/>
        <w:ind w:firstLine="709"/>
        <w:jc w:val="both"/>
      </w:pPr>
      <w:r>
        <w:t xml:space="preserve">Нарушение слуха у детей оказывает значительное влияние на все процессы психического и речевого развития, в результате чего возникают выраженные в разной степени специфические особенности в познавательной деятельности и личностной сфере. </w:t>
      </w:r>
    </w:p>
    <w:p w14:paraId="73320A1F">
      <w:pPr>
        <w:autoSpaceDE w:val="0"/>
        <w:autoSpaceDN w:val="0"/>
        <w:adjustRightInd w:val="0"/>
        <w:ind w:firstLine="709"/>
        <w:jc w:val="both"/>
      </w:pPr>
      <w:r>
        <w:t xml:space="preserve">Выделяют две основные категории детей со стойкими нарушениями слуха – глухие и слабослышащие. </w:t>
      </w:r>
    </w:p>
    <w:p w14:paraId="1191668A">
      <w:pPr>
        <w:autoSpaceDE w:val="0"/>
        <w:autoSpaceDN w:val="0"/>
        <w:adjustRightInd w:val="0"/>
        <w:ind w:firstLine="709"/>
        <w:jc w:val="both"/>
      </w:pPr>
      <w:r>
        <w:rPr>
          <w:b/>
          <w:bCs/>
          <w:i/>
          <w:iCs/>
        </w:rPr>
        <w:t>Глухие дети</w:t>
      </w:r>
      <w:r>
        <w:t xml:space="preserve"> не воспринимают речь разговорной громкости и без специального обучения устная речь у них не развивается. Для глухих детей использование слухового аппарата или кохлеарного импланта является обязательным условием их развития. Однако даже при использовании слуховых аппаратов или кохлеарных имплантов они испытывают трудности в восприятии и понимании речи окружающих. </w:t>
      </w:r>
    </w:p>
    <w:p w14:paraId="7BA4166F">
      <w:pPr>
        <w:autoSpaceDE w:val="0"/>
        <w:autoSpaceDN w:val="0"/>
        <w:adjustRightInd w:val="0"/>
        <w:ind w:firstLine="709"/>
        <w:jc w:val="both"/>
      </w:pPr>
      <w:r>
        <w:rPr>
          <w:b/>
          <w:bCs/>
          <w:i/>
          <w:iCs/>
        </w:rPr>
        <w:t>Слабослышащие</w:t>
      </w:r>
      <w:r>
        <w:rPr>
          <w:i/>
          <w:iCs/>
        </w:rPr>
        <w:t xml:space="preserve"> дети</w:t>
      </w:r>
      <w:r>
        <w:t xml:space="preserve"> имеют разные степени нарушения слуха – от незначительных трудностей в восприятии шепотной речи до резкого ограничения возможности воспринимать речь разговорной громкости. Слабослышащие дети могут самостоятельно, хотя бы в минимальной степени, накапливать словарный запас и овладевать устной речью. Необходимость и порядок использования слуховых аппаратов определяют специалисты (врач-сурдолог и сурдопедагог). Для полноценного развития плохослышащих детей, также как и неслышащих, требуются специальные коррекционно-развивающие занятия с сурдопедагогом. </w:t>
      </w:r>
    </w:p>
    <w:p w14:paraId="6479B6FB">
      <w:pPr>
        <w:autoSpaceDE w:val="0"/>
        <w:autoSpaceDN w:val="0"/>
        <w:adjustRightInd w:val="0"/>
        <w:ind w:firstLine="709"/>
        <w:jc w:val="both"/>
      </w:pPr>
      <w:r>
        <w:rPr>
          <w:b/>
          <w:bCs/>
          <w:i/>
          <w:iCs/>
        </w:rPr>
        <w:t>Глухие и слабослышащие</w:t>
      </w:r>
      <w:r>
        <w:t xml:space="preserve"> в зависимости от своих возможностей воспринимают речь окружающих тремя способами: на слух, зрительно, слухо-зрительно. Основным способом восприятия устной речи для детей с нарушенным слухом является слухо-зрительное, когда ребенок видит лицо, щеки, губы говорящего и одновременно «слышит» его с помощью слуховых аппаратов/кохлеарных имплантов. </w:t>
      </w:r>
    </w:p>
    <w:p w14:paraId="08ABF5F1">
      <w:pPr>
        <w:autoSpaceDE w:val="0"/>
        <w:autoSpaceDN w:val="0"/>
        <w:adjustRightInd w:val="0"/>
        <w:ind w:firstLine="709"/>
        <w:jc w:val="both"/>
      </w:pPr>
      <w:r>
        <w:t xml:space="preserve">Но даже при слухо-зрительном восприятии глухие/слабослышащие не всегда успешно воспринимают и понимают речь собеседника по следующим причинам: </w:t>
      </w:r>
    </w:p>
    <w:p w14:paraId="541DD2BA">
      <w:pPr>
        <w:autoSpaceDE w:val="0"/>
        <w:autoSpaceDN w:val="0"/>
        <w:adjustRightInd w:val="0"/>
        <w:ind w:firstLine="709"/>
        <w:jc w:val="both"/>
      </w:pPr>
      <w:r>
        <w:rPr/>
        <w:sym w:font="Symbol" w:char="F02D"/>
      </w:r>
      <w:r>
        <w:rPr>
          <w:i/>
          <w:iCs/>
        </w:rPr>
        <w:t>внешние</w:t>
      </w:r>
      <w:r>
        <w:t xml:space="preserve"> – особенности анатомического строения органов артикуляции говорящего (узкие или малоподвижные при говорении губы, особенности прикуса и др.), маскировка губ (усы, борода, яркая помада и др.), специфика продуцирования речи (нечеткая, быстрая речь и др.); расположения говорящего по отношению к глухому/слабослышащему ребенку; количество включенных в беседу людей; акустическая обстановка и др.; </w:t>
      </w:r>
    </w:p>
    <w:p w14:paraId="71084EE7">
      <w:pPr>
        <w:autoSpaceDE w:val="0"/>
        <w:autoSpaceDN w:val="0"/>
        <w:adjustRightInd w:val="0"/>
        <w:ind w:firstLine="709"/>
        <w:jc w:val="both"/>
      </w:pPr>
      <w:r>
        <w:rPr/>
        <w:sym w:font="Symbol" w:char="F02D"/>
      </w:r>
      <w:r>
        <w:rPr>
          <w:i/>
          <w:iCs/>
        </w:rPr>
        <w:t xml:space="preserve">внутренние </w:t>
      </w:r>
      <w:r>
        <w:t xml:space="preserve">– наличие незнакомых слов в высказываниях собеседника; «слуховые возможности» ребенка (неисправность слухового аппарата; неполное «слышание», большие помещения (слабое отражение звуков от стен); временная невнимательность (небольшое отвлечение, усталость) и ограниченность житейского и социального опыта ребенка с нарушенным слухом (недостаточная осведомленность по общему контексту/теме разговора и влияние этого на понимание сообщения) и др. </w:t>
      </w:r>
    </w:p>
    <w:p w14:paraId="2703B09A">
      <w:pPr>
        <w:autoSpaceDE w:val="0"/>
        <w:autoSpaceDN w:val="0"/>
        <w:adjustRightInd w:val="0"/>
        <w:ind w:firstLine="709"/>
        <w:jc w:val="both"/>
      </w:pPr>
      <w:r>
        <w:t xml:space="preserve">Глухие/слабослышащие ученики могут иметь следующие основные особенности речевого развития: </w:t>
      </w:r>
    </w:p>
    <w:p w14:paraId="77680462">
      <w:pPr>
        <w:autoSpaceDE w:val="0"/>
        <w:autoSpaceDN w:val="0"/>
        <w:adjustRightInd w:val="0"/>
        <w:ind w:firstLine="709"/>
        <w:jc w:val="both"/>
      </w:pPr>
      <w:r>
        <w:rPr/>
        <w:sym w:font="Symbol" w:char="F02D"/>
      </w:r>
      <w:r>
        <w:t xml:space="preserve"> на уровне продуцирования – нарушения произношения; недостаточное усвоение звукового состава слова, которое проявляется в ошибках при произнесении и написании слов; </w:t>
      </w:r>
      <w:r>
        <w:rPr/>
        <w:sym w:font="Symbol" w:char="F02D"/>
      </w:r>
      <w:r>
        <w:t xml:space="preserve"> на лексическом уровне – ограниченный словарный запас, неточное понимание и неправильное употребление слов, зачастую связанное с неполным овладением контекстным значением; </w:t>
      </w:r>
    </w:p>
    <w:p w14:paraId="023C7A70">
      <w:pPr>
        <w:autoSpaceDE w:val="0"/>
        <w:autoSpaceDN w:val="0"/>
        <w:adjustRightInd w:val="0"/>
        <w:ind w:firstLine="709"/>
        <w:jc w:val="both"/>
      </w:pPr>
      <w:r>
        <w:rPr/>
        <w:sym w:font="Symbol" w:char="F02D"/>
      </w:r>
      <w:r>
        <w:t xml:space="preserve"> на грамматическом уровне – недостатки грамматического строя речи, особенности в усвоении и воспроизведении речевых (грамматических) конструкций; </w:t>
      </w:r>
    </w:p>
    <w:p w14:paraId="76965C9E">
      <w:pPr>
        <w:autoSpaceDE w:val="0"/>
        <w:autoSpaceDN w:val="0"/>
        <w:adjustRightInd w:val="0"/>
        <w:ind w:firstLine="709"/>
        <w:jc w:val="both"/>
      </w:pPr>
      <w:r>
        <w:rPr/>
        <w:sym w:font="Symbol" w:char="F02D"/>
      </w:r>
      <w:r>
        <w:t xml:space="preserve"> на синтаксическом уровне – трудности восприятия предложений с нетрадиционным/инвертным порядком слов/словосочетаний и ограниченном понимании читаемого текста.  </w:t>
      </w:r>
    </w:p>
    <w:p w14:paraId="319EC5BC">
      <w:pPr>
        <w:autoSpaceDE w:val="0"/>
        <w:autoSpaceDN w:val="0"/>
        <w:adjustRightInd w:val="0"/>
        <w:ind w:firstLine="709"/>
        <w:jc w:val="both"/>
      </w:pPr>
      <w:r>
        <w:t xml:space="preserve">Нарушение слухового восприятия и возникающее в результате этого недоразвитие речи создают своеобразие в познавательном и личностном развитии такого ребенка. Среди наиболее значимых для организации учебного процесса особенностей выделяют следующие: </w:t>
      </w:r>
    </w:p>
    <w:p w14:paraId="1BF13126">
      <w:pPr>
        <w:autoSpaceDE w:val="0"/>
        <w:autoSpaceDN w:val="0"/>
        <w:adjustRightInd w:val="0"/>
        <w:ind w:firstLine="709"/>
        <w:jc w:val="both"/>
      </w:pPr>
      <w:r>
        <w:rPr/>
        <w:sym w:font="Symbol" w:char="F02D"/>
      </w:r>
      <w:r>
        <w:t xml:space="preserve"> сниженный объем внимания, низкий темп переключения, меньшая устойчивость, затруднения в его распределении; </w:t>
      </w:r>
    </w:p>
    <w:p w14:paraId="47989577">
      <w:pPr>
        <w:autoSpaceDE w:val="0"/>
        <w:autoSpaceDN w:val="0"/>
        <w:adjustRightInd w:val="0"/>
        <w:ind w:firstLine="709"/>
        <w:jc w:val="both"/>
      </w:pPr>
      <w:r>
        <w:rPr/>
        <w:sym w:font="Symbol" w:char="F02D"/>
      </w:r>
      <w:r>
        <w:t xml:space="preserve"> преобладание образной памяти над словесной, преобладание механического запоминания над осмысленным; </w:t>
      </w:r>
    </w:p>
    <w:p w14:paraId="3330071C">
      <w:pPr>
        <w:autoSpaceDE w:val="0"/>
        <w:autoSpaceDN w:val="0"/>
        <w:adjustRightInd w:val="0"/>
        <w:ind w:firstLine="709"/>
        <w:jc w:val="both"/>
      </w:pPr>
      <w:r>
        <w:rPr/>
        <w:sym w:font="Symbol" w:char="F02D"/>
      </w:r>
      <w:r>
        <w:t xml:space="preserve"> превалирование наглядных форм мышления над понятийными, зависимость развития словесно-логического мышления от степени развития речи обучающегося; </w:t>
      </w:r>
    </w:p>
    <w:p w14:paraId="10183C0F">
      <w:pPr>
        <w:autoSpaceDE w:val="0"/>
        <w:autoSpaceDN w:val="0"/>
        <w:adjustRightInd w:val="0"/>
        <w:ind w:firstLine="709"/>
        <w:jc w:val="both"/>
      </w:pPr>
      <w:r>
        <w:rPr/>
        <w:sym w:font="Symbol" w:char="F02D"/>
      </w:r>
      <w:r>
        <w:t xml:space="preserve"> непонимание и трудности дифференциации эмоциональных проявлений окружающих, обедненность эмоциональных проявлений; </w:t>
      </w:r>
    </w:p>
    <w:p w14:paraId="5C4FE42E">
      <w:pPr>
        <w:autoSpaceDE w:val="0"/>
        <w:autoSpaceDN w:val="0"/>
        <w:adjustRightInd w:val="0"/>
        <w:ind w:firstLine="709"/>
        <w:jc w:val="both"/>
      </w:pPr>
      <w:r>
        <w:rPr/>
        <w:sym w:font="Symbol" w:char="F02D"/>
      </w:r>
      <w:r>
        <w:t xml:space="preserve"> наличие комплекса негативных состояний – неуверенность в себе, страх, гипертрофированная зависимость от близкого взрослого, завышенная самооценка, агрессия; </w:t>
      </w:r>
    </w:p>
    <w:p w14:paraId="04D4C379">
      <w:pPr>
        <w:autoSpaceDE w:val="0"/>
        <w:autoSpaceDN w:val="0"/>
        <w:adjustRightInd w:val="0"/>
        <w:ind w:firstLine="709"/>
        <w:jc w:val="both"/>
      </w:pPr>
      <w:r>
        <w:rPr/>
        <w:sym w:font="Symbol" w:char="F02D"/>
      </w:r>
      <w:r>
        <w:t xml:space="preserve"> приоритетное общение с учителем и ограничение взаимодействия с одноклассниками. </w:t>
      </w:r>
    </w:p>
    <w:p w14:paraId="5FEE8C80">
      <w:pPr>
        <w:autoSpaceDE w:val="0"/>
        <w:autoSpaceDN w:val="0"/>
        <w:adjustRightInd w:val="0"/>
        <w:ind w:firstLine="709"/>
        <w:jc w:val="both"/>
      </w:pPr>
      <w:r>
        <w:t xml:space="preserve">При поступлении в общеобразовательную организацию дети с нарушениями слуха имеют разный уровень психического и речевого развития, который зависит от степени снижения слуха и времени его возникновения, адекватности медицинской коррекции слуха, наличия своевременной, квалифицированной и систематической психолого-педагогической помощи, особенностей ребенка и его воспитания в семье. Нарушение слуха приводит к недоразвитию речи и своеобразному психическому развитию в целом. В связи с этим особые образовательные потребности глухих и слабослышащих в первую очередь связаны с трудностями восприятия, понимания речи и использования вербальной информации, что способствует возникновению особенностей взаимодействия с окружающими и формированию специфики личностной сферы. </w:t>
      </w:r>
    </w:p>
    <w:p w14:paraId="4EDC627D">
      <w:pPr>
        <w:autoSpaceDE w:val="0"/>
        <w:autoSpaceDN w:val="0"/>
        <w:adjustRightInd w:val="0"/>
        <w:ind w:firstLine="709"/>
        <w:jc w:val="both"/>
      </w:pPr>
      <w:r>
        <w:t xml:space="preserve">К основным особым образовательным потребностям ребенка с нарушением слуха относятся: </w:t>
      </w:r>
    </w:p>
    <w:p w14:paraId="61969A16">
      <w:pPr>
        <w:autoSpaceDE w:val="0"/>
        <w:autoSpaceDN w:val="0"/>
        <w:adjustRightInd w:val="0"/>
        <w:ind w:firstLine="709"/>
        <w:jc w:val="both"/>
      </w:pPr>
      <w:r>
        <w:rPr/>
        <w:sym w:font="Symbol" w:char="F02D"/>
      </w:r>
      <w:r>
        <w:t xml:space="preserve"> потребность в обучении слухо-зрительному восприятию речи, в использовании различных виды коммуникации; </w:t>
      </w:r>
    </w:p>
    <w:p w14:paraId="4C02CF6B">
      <w:pPr>
        <w:autoSpaceDE w:val="0"/>
        <w:autoSpaceDN w:val="0"/>
        <w:adjustRightInd w:val="0"/>
        <w:ind w:firstLine="709"/>
        <w:jc w:val="both"/>
      </w:pPr>
      <w:r>
        <w:rPr/>
        <w:sym w:font="Symbol" w:char="F02D"/>
      </w:r>
      <w:r>
        <w:t xml:space="preserve"> потребность в развитии и использовании слухового восприятия в различных коммуникативных ситуациях; </w:t>
      </w:r>
    </w:p>
    <w:p w14:paraId="742E5CF6">
      <w:pPr>
        <w:autoSpaceDE w:val="0"/>
        <w:autoSpaceDN w:val="0"/>
        <w:adjustRightInd w:val="0"/>
        <w:ind w:firstLine="709"/>
        <w:jc w:val="both"/>
      </w:pPr>
      <w:r>
        <w:rPr/>
        <w:sym w:font="Symbol" w:char="F02D"/>
      </w:r>
      <w:r>
        <w:t xml:space="preserve"> потребность в развитии всех сторон всех сторон и видов словесной речи (устная, письменная); </w:t>
      </w:r>
    </w:p>
    <w:p w14:paraId="3BF161C1">
      <w:pPr>
        <w:autoSpaceDE w:val="0"/>
        <w:autoSpaceDN w:val="0"/>
        <w:adjustRightInd w:val="0"/>
        <w:ind w:firstLine="709"/>
        <w:jc w:val="both"/>
      </w:pPr>
      <w:r>
        <w:rPr/>
        <w:sym w:font="Symbol" w:char="F02D"/>
      </w:r>
      <w:r>
        <w:t xml:space="preserve"> потребность формирования социальной компетенции. </w:t>
      </w:r>
    </w:p>
    <w:p w14:paraId="2B9AA50F">
      <w:pPr>
        <w:autoSpaceDE w:val="0"/>
        <w:autoSpaceDN w:val="0"/>
        <w:adjustRightInd w:val="0"/>
        <w:ind w:firstLine="709"/>
        <w:jc w:val="both"/>
      </w:pPr>
      <w:r>
        <w:t xml:space="preserve">Для полноценного понимания речи говорящего школьники с нарушением слуха должны видеть его лицо, губы и слышать с помощью слухового аппарата. Это и есть основной способ восприятия устной речи детьми с нарушениями слуха – </w:t>
      </w:r>
      <w:r>
        <w:rPr>
          <w:i/>
          <w:iCs/>
        </w:rPr>
        <w:t>слухо-зрительный</w:t>
      </w:r>
      <w:r>
        <w:t xml:space="preserve">. При проведении уроков и внеклассных мероприятий необходимо учитывать эту особенность детей. </w:t>
      </w:r>
    </w:p>
    <w:p w14:paraId="3CEB2410">
      <w:pPr>
        <w:autoSpaceDE w:val="0"/>
        <w:autoSpaceDN w:val="0"/>
        <w:adjustRightInd w:val="0"/>
        <w:ind w:firstLine="709"/>
        <w:jc w:val="both"/>
      </w:pPr>
      <w:r>
        <w:t xml:space="preserve">Внятная, разборчивая речь школьника и возможность использования слухового восприятия в различных коммуникативных ситуациях, позволяет ему взаимодействовать с одноклассниками и активно включаться в образовательный процесс на уроках. Работа над произносительной стороной речи и развитием слухового восприятия происходит на специальных коррекционных занятиях с сурдопедагогом/логопедом, количество и содержание которых регламентируется индивидуальной образовательной программой ученика с нарушением слуха. </w:t>
      </w:r>
    </w:p>
    <w:p w14:paraId="66543B4D">
      <w:pPr>
        <w:autoSpaceDE w:val="0"/>
        <w:autoSpaceDN w:val="0"/>
        <w:adjustRightInd w:val="0"/>
        <w:ind w:firstLine="709"/>
        <w:jc w:val="both"/>
      </w:pPr>
      <w:r>
        <w:t>Способность использовать полученные знания в конкретной жизненной ситуации – одна из важнейших составляющих социальной компетентности, которой глухой/слабослышащий школьник должен овладевать на уроках в процессе овладения основной образовательной программой, на коррекционно-развивающих занятиях специалистов при реализации разделов индивидуальной образовательной программы – «Психолого-педагогическое сопровождение» и «Формирование социальной компетентности».</w:t>
      </w:r>
    </w:p>
    <w:p w14:paraId="6FD0A13C">
      <w:pPr>
        <w:autoSpaceDE w:val="0"/>
        <w:autoSpaceDN w:val="0"/>
        <w:adjustRightInd w:val="0"/>
        <w:ind w:firstLine="709"/>
        <w:jc w:val="both"/>
      </w:pPr>
    </w:p>
    <w:p w14:paraId="33F53634">
      <w:pPr>
        <w:autoSpaceDE w:val="0"/>
        <w:autoSpaceDN w:val="0"/>
        <w:adjustRightInd w:val="0"/>
        <w:ind w:firstLine="709"/>
        <w:jc w:val="center"/>
        <w:rPr>
          <w:b/>
          <w:bCs/>
        </w:rPr>
      </w:pPr>
    </w:p>
    <w:p w14:paraId="51B56E0D">
      <w:pPr>
        <w:autoSpaceDE w:val="0"/>
        <w:autoSpaceDN w:val="0"/>
        <w:adjustRightInd w:val="0"/>
        <w:ind w:firstLine="709"/>
        <w:jc w:val="center"/>
        <w:rPr>
          <w:b/>
          <w:bCs/>
        </w:rPr>
      </w:pPr>
      <w:r>
        <w:rPr>
          <w:b/>
          <w:bCs/>
        </w:rPr>
        <w:t xml:space="preserve">Особые образовательные потребности детей с нарушениями </w:t>
      </w:r>
    </w:p>
    <w:p w14:paraId="18732523">
      <w:pPr>
        <w:autoSpaceDE w:val="0"/>
        <w:autoSpaceDN w:val="0"/>
        <w:adjustRightInd w:val="0"/>
        <w:ind w:firstLine="709"/>
        <w:jc w:val="center"/>
        <w:rPr>
          <w:b/>
          <w:bCs/>
        </w:rPr>
      </w:pPr>
      <w:r>
        <w:rPr>
          <w:b/>
          <w:bCs/>
        </w:rPr>
        <w:t>опорно-двигательного аппарата</w:t>
      </w:r>
    </w:p>
    <w:p w14:paraId="67CE015F">
      <w:pPr>
        <w:autoSpaceDE w:val="0"/>
        <w:autoSpaceDN w:val="0"/>
        <w:adjustRightInd w:val="0"/>
        <w:ind w:firstLine="709"/>
        <w:jc w:val="both"/>
      </w:pPr>
      <w:r>
        <w:t xml:space="preserve">Термин «нарушение опорно-двигательного аппарата» (НОДА) носит собирательный характер и включает в себя двигательные расстройства, имеющие генез органического или периферического типа.  Нарушения функций опорно-двигательного аппарата могут носить как врожденный, так и приобретенный характер. Отклонения в развитии у детей этой категории отличаются значительной полиморфностью и диссоциацией в степени выраженности различных нарушений. В психолого-педагогическом отношении детей с НОДА условно можно разделить на две категории, которые нуждаются в различных вариантах коррекционно-педагогической работы в условиях образовательного пространства. </w:t>
      </w:r>
    </w:p>
    <w:p w14:paraId="0FC5CBBA">
      <w:pPr>
        <w:autoSpaceDE w:val="0"/>
        <w:autoSpaceDN w:val="0"/>
        <w:adjustRightInd w:val="0"/>
        <w:ind w:firstLine="709"/>
        <w:jc w:val="both"/>
      </w:pPr>
      <w:r>
        <w:t xml:space="preserve">К первой категории (с неврологическим характером двигательных расстройств) относятся дети, у которых НОДА обусловлены органическим поражением двигательных отделов центральной нервной системы. Большинство детей этой группы составляют дети с детским церебральным параличом (ДЦП) – 89% от общего количества детей с НОДА. Именно эта категория детей является наиболее изученной в клиническом и психолого-педагогическом аспектах и составляет подавляющие число в образовательных организациях. Так как двигательные расстройства при ДЦП сочетаются с отклонениями в развитии познавательной, речевой и личностной сферы, наряду с психолого-педагогической и логопедической коррекцией основная часть детей данной категории нуждается также в лечебной и социальной помощи. В условиях специальной образовательной организации многие дети этой категории дают положительную динамику в развитии. </w:t>
      </w:r>
    </w:p>
    <w:p w14:paraId="25516979">
      <w:pPr>
        <w:autoSpaceDE w:val="0"/>
        <w:autoSpaceDN w:val="0"/>
        <w:adjustRightInd w:val="0"/>
        <w:ind w:firstLine="709"/>
        <w:jc w:val="both"/>
      </w:pPr>
      <w:r>
        <w:t xml:space="preserve">Ко второй категории (с ортопедическим характером двигательных расстройств) относятся дети с преимущественным поражением ОДА не неврологического характера. Обычно эти дети не имеют выраженных нарушений интеллектуального развития. У некоторых детей несколько замедлен общий темп психического развития и могут быть парциально нарушены отдельные корковые функции, особенно зрительно- пространственные представления. Дети данной категории нуждаются в психологической поддержке на фоне систематического ортопедического лечения и соблюдения щадящего индивидуального двигательного режима. </w:t>
      </w:r>
    </w:p>
    <w:p w14:paraId="420112A7">
      <w:pPr>
        <w:autoSpaceDE w:val="0"/>
        <w:autoSpaceDN w:val="0"/>
        <w:adjustRightInd w:val="0"/>
        <w:ind w:firstLine="709"/>
        <w:jc w:val="both"/>
      </w:pPr>
      <w:r>
        <w:t xml:space="preserve">При всем разнообразии врожденных и рано приобретенных заболеваний и повреждений ОДА у большинства этих детей наблюдаются сходные проблемы. Ведущим в клинической картине является двигательный дефект (задержка формирования, нарушение или утрата двигательных функций). </w:t>
      </w:r>
    </w:p>
    <w:p w14:paraId="1CA7BADF">
      <w:pPr>
        <w:autoSpaceDE w:val="0"/>
        <w:autoSpaceDN w:val="0"/>
        <w:adjustRightInd w:val="0"/>
        <w:ind w:firstLine="709"/>
        <w:jc w:val="both"/>
      </w:pPr>
      <w:r>
        <w:t xml:space="preserve">Двигательные расстройства у детей с НОДА могут иметь различную степень выраженности. </w:t>
      </w:r>
    </w:p>
    <w:p w14:paraId="3AD7B622">
      <w:pPr>
        <w:autoSpaceDE w:val="0"/>
        <w:autoSpaceDN w:val="0"/>
        <w:adjustRightInd w:val="0"/>
        <w:ind w:firstLine="709"/>
        <w:jc w:val="both"/>
      </w:pPr>
      <w:r>
        <w:t xml:space="preserve">При </w:t>
      </w:r>
      <w:r>
        <w:rPr>
          <w:i/>
          <w:iCs/>
        </w:rPr>
        <w:t>тяжелой степени</w:t>
      </w:r>
      <w:r>
        <w:t xml:space="preserve"> двигательных нарушений ребенок не овладевает навыками ходьбы и манипулятивной деятельностью. Он не может самостоятельно обслуживать себя. </w:t>
      </w:r>
    </w:p>
    <w:p w14:paraId="33D776DC">
      <w:pPr>
        <w:autoSpaceDE w:val="0"/>
        <w:autoSpaceDN w:val="0"/>
        <w:adjustRightInd w:val="0"/>
        <w:ind w:firstLine="709"/>
        <w:jc w:val="both"/>
      </w:pPr>
      <w:r>
        <w:t xml:space="preserve">При </w:t>
      </w:r>
      <w:r>
        <w:rPr>
          <w:i/>
          <w:iCs/>
        </w:rPr>
        <w:t>средней степени</w:t>
      </w:r>
      <w:r>
        <w:t xml:space="preserve"> двигательных расстройств дети овладевают ходьбой, но ходят неуверенно, часто с помощью специальных приспособлений. Они не в состоянии самостоятельно передвигаться по городу, ездить на транспорте. Навыки самообслуживания у них развиты не полностью из-за нарушений манипулятивных функций. </w:t>
      </w:r>
    </w:p>
    <w:p w14:paraId="0FA2D0F7">
      <w:pPr>
        <w:autoSpaceDE w:val="0"/>
        <w:autoSpaceDN w:val="0"/>
        <w:adjustRightInd w:val="0"/>
        <w:ind w:firstLine="709"/>
        <w:jc w:val="both"/>
      </w:pPr>
      <w:r>
        <w:t xml:space="preserve">При </w:t>
      </w:r>
      <w:r>
        <w:rPr>
          <w:i/>
          <w:iCs/>
        </w:rPr>
        <w:t>легкой степени</w:t>
      </w:r>
      <w:r>
        <w:t xml:space="preserve"> двигательных нарушений дети ходят самостоятельно, уверенно как в помещении, так и за его пределами. Могут самостоятельно ездить на городском транспорте. Они полностью себя обслуживают, у них достаточно развита манипулятивная деятельность. Однако у детей могут наблюдаться неправильные патологические позы и положения, нарушения походки, их движения недостаточно ловкие, замедленные. Сниженмышечная сила, имеются недостатки функциональных возможностей кистей и пальцев рук (мелкой моторики). </w:t>
      </w:r>
    </w:p>
    <w:p w14:paraId="10425D6A">
      <w:pPr>
        <w:autoSpaceDE w:val="0"/>
        <w:autoSpaceDN w:val="0"/>
        <w:adjustRightInd w:val="0"/>
        <w:ind w:firstLine="709"/>
        <w:jc w:val="both"/>
      </w:pPr>
      <w:r>
        <w:t xml:space="preserve">Охарактеризуем более подробно особенности детей с ДЦП как самой многочисленной группы. </w:t>
      </w:r>
    </w:p>
    <w:p w14:paraId="26909EB3">
      <w:pPr>
        <w:autoSpaceDE w:val="0"/>
        <w:autoSpaceDN w:val="0"/>
        <w:adjustRightInd w:val="0"/>
        <w:ind w:firstLine="709"/>
        <w:jc w:val="both"/>
      </w:pPr>
      <w:r>
        <w:t xml:space="preserve">Детский церебральный паралич (ДЦП) – полиэтиологическое неврологическое заболевание, возникающее вследствие раннего органического поражения центральной нервной системы, которое нередко приводит к инвалидности. За последние годы оно стало одним из наиболее распространенных заболеваний нервной системы у детей. </w:t>
      </w:r>
    </w:p>
    <w:p w14:paraId="5B9FB36E">
      <w:pPr>
        <w:autoSpaceDE w:val="0"/>
        <w:autoSpaceDN w:val="0"/>
        <w:adjustRightInd w:val="0"/>
        <w:ind w:firstLine="709"/>
        <w:jc w:val="both"/>
      </w:pPr>
      <w:r>
        <w:t xml:space="preserve"> ДЦП возникает под влиянием различных неблагоприятных факторов, воздействующих во внутриутробном (пренатальном) периоде, в момент родов (интранатальном) или на первом году жизни (в раннем постнатальном периоде). Наибольшее значение в возникновении ДЦП придается сочетанию поражения мозга во внутриутробном периоде и в момент родов. Ведущими в клинической картине ДЦП являются двигательные нарушения, которые часто сочетаются с психическими и речевыми расстройствами, нарушениями функций других анализаторных систем (зрения, слуха, глубокой чувствительности), судорожными приступами. ДЦП не является прогрессирующим заболеванием. Степень тяжести двигательных нарушений варьирует в большом диапазоне, где на одном полюсе находятся грубейшие двигательные нарушения, на другом – минимальные. Психические и речевые расстройства, также как и двигательные, имеют разную степень выраженности, и может наблюдаться целая гамма различных сочетаний. </w:t>
      </w:r>
    </w:p>
    <w:p w14:paraId="6D9322D0">
      <w:pPr>
        <w:autoSpaceDE w:val="0"/>
        <w:autoSpaceDN w:val="0"/>
        <w:adjustRightInd w:val="0"/>
        <w:ind w:firstLine="709"/>
        <w:jc w:val="both"/>
      </w:pPr>
      <w:r>
        <w:t xml:space="preserve">В нашей стране принята классификация детского церебрального паралича К.А. Семеновой (1974), которая очень удобна в практической работе врачей, логопедов, дефектологов, психологов. Согласно этой классификации выделяются пять форм ДЦП: спастическая диплегия, двойная гемиплегия, гемипаретическая форма, гиперкинетическая форма, атонически-астатическая форма. </w:t>
      </w:r>
    </w:p>
    <w:p w14:paraId="35849231">
      <w:pPr>
        <w:autoSpaceDE w:val="0"/>
        <w:autoSpaceDN w:val="0"/>
        <w:adjustRightInd w:val="0"/>
        <w:ind w:firstLine="709"/>
        <w:jc w:val="both"/>
      </w:pPr>
      <w:r>
        <w:t xml:space="preserve">У детей с церебральным параличом задержано и нарушено формирование всех двигательных функций: с трудом и опозданием формируется функция удержания головы, навыки сидения, стояния, ходьбы, манипулятивной деятельности. Темпы двигательного развития могут широко варьировать. В силу двигательных нарушений у детей с церебральным параличом статические и локомоторные функции не могут развиваться спонтанно или развиваются неправильно. Двигательные нарушения оказывают неблагоприятное влияние на формирование психических функций и речи. </w:t>
      </w:r>
    </w:p>
    <w:p w14:paraId="337994BB">
      <w:pPr>
        <w:autoSpaceDE w:val="0"/>
        <w:autoSpaceDN w:val="0"/>
        <w:adjustRightInd w:val="0"/>
        <w:ind w:firstLine="709"/>
        <w:jc w:val="both"/>
      </w:pPr>
      <w:r>
        <w:t xml:space="preserve">В структуре двигательного дефекта у детей с церебральным параличом особое место занимают нарушения функций рук. Именно они в ряде случаев затрудняют бытовую, школьную и трудовую адаптацию, делают невозможным использование ряда ортопедических приспособлений, необходимых для развития ходьбы. Степень тяжести поражения рук зависит от формы ДЦП. Наиболее тяжело функция рук нарушена при двойной гемиплегии, гиперкинетической и гемипаретических формах церебрального паралича. </w:t>
      </w:r>
    </w:p>
    <w:p w14:paraId="6BB34D51">
      <w:pPr>
        <w:autoSpaceDE w:val="0"/>
        <w:autoSpaceDN w:val="0"/>
        <w:adjustRightInd w:val="0"/>
        <w:ind w:firstLine="709"/>
        <w:jc w:val="both"/>
      </w:pPr>
      <w:r>
        <w:t xml:space="preserve">Активные движения у этих детей не в полном объеме, замедлены, напряжены, фрагментарны, недостаточно дифференцированы. Многие дети не умеют держать карандаш, не могут рисовать, пользоваться кисточкой, не могут выполнить даже самые примитивные рисунки. Их графическая деятельность носит характер до изобразительного черкания. Большие трудности дети испытывают при проведении прямых, горизонтальных и вертикальных линий, особенно те из них, которые вследствие поражения правой руки начинают рисовать левой. </w:t>
      </w:r>
    </w:p>
    <w:p w14:paraId="198E1861">
      <w:pPr>
        <w:autoSpaceDE w:val="0"/>
        <w:autoSpaceDN w:val="0"/>
        <w:adjustRightInd w:val="0"/>
        <w:ind w:firstLine="709"/>
        <w:jc w:val="both"/>
      </w:pPr>
      <w:r>
        <w:t xml:space="preserve">Многие не владеют навыками самообслуживания и санитарно-гигиеническими навыками. Они не умеют самостоятельно обращаться с ложкой или вилкой, не могут взять стакан или чашку, не владеют навыками личной гигиены: не умеют взять мыло и вымыть руки, умыть лицо, почистить зубы, не умеют самостоятельно причесаться, одеться, раздеться, застегнуть и расстегнуть пуговицы ,испытывают трудности при жевании твердой пищи, при глотании часто поперхиваются. </w:t>
      </w:r>
    </w:p>
    <w:p w14:paraId="08BE38C5">
      <w:pPr>
        <w:autoSpaceDE w:val="0"/>
        <w:autoSpaceDN w:val="0"/>
        <w:adjustRightInd w:val="0"/>
        <w:ind w:firstLine="709"/>
        <w:jc w:val="both"/>
      </w:pPr>
      <w:r>
        <w:t xml:space="preserve">Для детей с церебральным параличом характерны специфические отклонения в психическом развитии. Механизм этих нарушений сложен и определяется как временем, так и степенью и локализацией мозгового поражения. Не существует четкой взаимосвязи между выраженностью двигательных и психических нарушений – например, тяжелые двигательные расстройства могут сочетаться с легкой задержкой психического развития, а легкая двигательная патология – с тяжелым недоразвитием психики в целом. Важную роль в генезе нарушений психического развития играют ограничения деятельности, социальных контактов, а также условия воспитания и обучения. </w:t>
      </w:r>
    </w:p>
    <w:p w14:paraId="4BAB7172">
      <w:pPr>
        <w:autoSpaceDE w:val="0"/>
        <w:autoSpaceDN w:val="0"/>
        <w:adjustRightInd w:val="0"/>
        <w:ind w:firstLine="709"/>
        <w:jc w:val="both"/>
      </w:pPr>
      <w:r>
        <w:t xml:space="preserve">Структура нарушений познавательной деятельности при ДЦП имеет ряд специфических особенностей. К ним относятся: неравномерный, дисгармоничный характер нарушений отдельных психических функций; выраженность астенических проявлений (повышенная утомляемость, истощаемость всех нервно-психических процессов); сниженный запас знаний и представлений об окружающем мире. Дети с церебральным параличом не знают многих явлений окружающего предметного мира и социальной сферы, а чаще всего имеют представления лишь о том, что было в их практическом опыте. Это обусловлено вынужденной изоляцией, ограничениями контактов со сверстниками и взрослыми людьми в связи с длительной обездвиженностью или трудностями передвижения; затруднениями познания окружающего мира в процессе предметно-практической деятельности, связанными с проявлениями двигательных и сенсорных расстройств. </w:t>
      </w:r>
    </w:p>
    <w:p w14:paraId="4305FD0E">
      <w:pPr>
        <w:autoSpaceDE w:val="0"/>
        <w:autoSpaceDN w:val="0"/>
        <w:adjustRightInd w:val="0"/>
        <w:ind w:firstLine="709"/>
        <w:jc w:val="both"/>
      </w:pPr>
      <w:r>
        <w:t xml:space="preserve">При ДЦП отмечается нарушение координированной деятельности различных анализаторных систем. Патология зрения, слуха, мышечно-суставного чувства существенно сказываются на восприятии в целом, ограничивают объем информации, затрудняют интеллектуальную деятельность детей с церебральными параличами. </w:t>
      </w:r>
    </w:p>
    <w:p w14:paraId="6D1BD348">
      <w:pPr>
        <w:autoSpaceDE w:val="0"/>
        <w:autoSpaceDN w:val="0"/>
        <w:adjustRightInd w:val="0"/>
        <w:ind w:firstLine="709"/>
        <w:jc w:val="both"/>
      </w:pPr>
      <w:r>
        <w:t xml:space="preserve">Около 25% детей имеют аномалии зрения. У них отмечаются нарушения зрительного восприятия, связанные с недостаточной фиксацией взора, нарушением плавного прослеживания, сужением полей зрения, снижением остроты зрения. Часто встречается косоглазие, двоение в глазах, опущенное верхнее веко (птоз). Двигательная недостаточность мешает формированию зрительно-моторной координации. Такие особенности зрительного анализатора приводят к неполноценному, а в отдельных случаях к искаженному восприятию предметов и явлений окружающей действительности. </w:t>
      </w:r>
    </w:p>
    <w:p w14:paraId="2EF16F52">
      <w:pPr>
        <w:autoSpaceDE w:val="0"/>
        <w:autoSpaceDN w:val="0"/>
        <w:adjustRightInd w:val="0"/>
        <w:ind w:firstLine="709"/>
        <w:jc w:val="both"/>
      </w:pPr>
      <w:r>
        <w:t xml:space="preserve">У 20-25% детей наблюдается снижение слуха, особенно при гиперкинетической форме. В таких случаях особенно характерно снижение слуха на высокочастотные тона с сохранностью на низкочастотные. При этом наблюдаются характерные нарушения звукопроизношения. Ребенок, который не слышит звуков высокой частоты (к, с, ф, ш, в, т, п), затрудняется в их произношении (в речи пропускает их или заменяет другими звуками). У многих детей отмечается недоразвитие фонематического восприятия с нарушением дифференцирования звуков, сходных по звучанию (ба-па, ва-фа). В таких случаях возникают трудности в обучении чтению, письму. При письме под диктовку они делают много ошибок. В некоторых случаях, когда нет снижения остроты слуха, может иметь место недостаточность слуховой памяти и слухового восприятия. Иногда отмечается повышенная чувствительность к звуковым раздражителям (дети вздрагивают, мигают при любом неожиданном звуке), но дифференцированное восприятие звуковых раздражителей у них оказывается недостаточным. </w:t>
      </w:r>
    </w:p>
    <w:p w14:paraId="4D2D9DB7">
      <w:pPr>
        <w:autoSpaceDE w:val="0"/>
        <w:autoSpaceDN w:val="0"/>
        <w:adjustRightInd w:val="0"/>
        <w:ind w:firstLine="709"/>
        <w:jc w:val="both"/>
      </w:pPr>
      <w:r>
        <w:t xml:space="preserve">При всех формах церебрального паралича имеет место глубокая задержка и нарушение развития кинестетического анализатора (тактильное и мышечно-суставное чувство). Дети затрудняются определить положение и направление движений пальцев рук без зрительного контроля (с закрытыми глазами). Ощупывающие движения рук часто очень слабые, осязание и узнавание предметов на ощупь затруднены. У многих детей выражен астереогноз – невозможность или нарушение узнавания предмета на ощупь, без зрительного контроля. Ощупывание, манипулирование с предметами, то есть действенное познание, при ДЦП существенно нарушено. </w:t>
      </w:r>
    </w:p>
    <w:p w14:paraId="596477C7">
      <w:pPr>
        <w:autoSpaceDE w:val="0"/>
        <w:autoSpaceDN w:val="0"/>
        <w:adjustRightInd w:val="0"/>
        <w:ind w:firstLine="709"/>
        <w:jc w:val="both"/>
      </w:pPr>
      <w:r>
        <w:t xml:space="preserve">В норме кинестетическое восприятие совершенствуется у ребенка постепенно. Прикасание к различным частям тела совместно с движениями и зрением развивает восприятие своего тела. Это дает возможность представить себя как единый объект. Далее развивается пространственная ориентация. У детей с церебральным параличом вследствие двигательных нарушений восприятие себя («образ себя») и окружающего мира нарушено. </w:t>
      </w:r>
    </w:p>
    <w:p w14:paraId="1C0B79B5">
      <w:pPr>
        <w:autoSpaceDE w:val="0"/>
        <w:autoSpaceDN w:val="0"/>
        <w:adjustRightInd w:val="0"/>
        <w:ind w:firstLine="709"/>
        <w:jc w:val="both"/>
      </w:pPr>
      <w:r>
        <w:t xml:space="preserve"> Несформированность высших корковых функций является важным звеном нарушений познавательной деятельности при ДЦП. Чаще всего страдают отдельные корковые функции, то есть характерна парциальность их нарушений. Прежде всего, отмечается недостаточность пространственных и временных представлений. У детей выражены нарушения схемы тела. Значительно позже, чем у здоровых сверстников, формируется представление о ведущей руке, о частях лица и тела. Дети с трудом определяют их на себе и на других людях. Затруднена дифференциация правой и левой стороны тела. Многие пространственные понятия («спереди», «сзади», «между», «вверху», «внизу») усваиваются с трудом. Дети с трудом определяют пространственную удаленность: понятия «далеко», «близко», «дальше, чем» заменяются у них определениями «там» и «тут». Они затрудняются в понимании предлогов и наречий, отражающих пространственные отношения («под», «над», «около»). Значительная часть детей с трудом воспринимает пространственные взаимоотношения. У них нарушен целостный образ предметов (не может сложить из частей целое – собрать разрезную картинку, выполнить конструирование по образцу из палочек или строительного материала). Часто отмечаются оптико-пространственные нарушения. В этом случае детям трудно копировать геометрические фигуры, рисовать, писать. Часто выражена недостаточность фонематического восприятия, стереогноза, всех видов праксиса (выполнение целенаправленных автоматизированных движений). У многих отмечаются нарушения в формировании мыслительной деятельности. У некоторых детей развиваются преимущественно наглядные формы мышления, у других – наоборот, особенно страдает наглядно-действенное мышление при лучшем развитии словесно-логического. </w:t>
      </w:r>
    </w:p>
    <w:p w14:paraId="7CBDFF7F">
      <w:pPr>
        <w:autoSpaceDE w:val="0"/>
        <w:autoSpaceDN w:val="0"/>
        <w:adjustRightInd w:val="0"/>
        <w:ind w:firstLine="709"/>
        <w:jc w:val="both"/>
      </w:pPr>
      <w:r>
        <w:t xml:space="preserve">Для психического развития при ДЦП характерна выраженность психоорганических проявлений – замедленность, истощаемость психических процессов. Отмечаются трудности переключения на другие виды деятельности, недостаточность концентрации внимания, замедленность восприятия, снижение объема механической памяти. </w:t>
      </w:r>
    </w:p>
    <w:p w14:paraId="2A50EABF">
      <w:pPr>
        <w:autoSpaceDE w:val="0"/>
        <w:autoSpaceDN w:val="0"/>
        <w:adjustRightInd w:val="0"/>
        <w:ind w:firstLine="709"/>
        <w:jc w:val="both"/>
      </w:pPr>
      <w:r>
        <w:t xml:space="preserve">Большое количество детей отличаются низкой познавательной активностью, проявляющейся в пониженном интересе к заданиям, плохой сосредоточенности, медлительности и пониженной переключаемости психических процессов. Низкая умственная работоспособность отчасти связана с церебрастеническим синдромом, характеризующимся быстро нарастающим утомлением при выполнении интеллектуальных заданий. Наиболее отчетливо он проявляется в школьном возрасте при различных интеллектуальных нагрузках. При этом нарушается обычно целенаправленная деятельность. </w:t>
      </w:r>
    </w:p>
    <w:p w14:paraId="6880D582">
      <w:pPr>
        <w:autoSpaceDE w:val="0"/>
        <w:autoSpaceDN w:val="0"/>
        <w:adjustRightInd w:val="0"/>
        <w:ind w:firstLine="709"/>
        <w:jc w:val="both"/>
      </w:pPr>
      <w:r>
        <w:t xml:space="preserve">По состоянию интеллекта дети с церебральным параличом представляют крайне разнородную группу: одни имеют нормальный или близкий к нормальному интеллект, у других наблюдается задержка психического развития, у части детей имеет место умственная отсталость различной степени. Дети без отклонений в психическом (в частности, интеллектуальном) развитии встречаются относительно редко. </w:t>
      </w:r>
    </w:p>
    <w:p w14:paraId="0EB788E0">
      <w:pPr>
        <w:autoSpaceDE w:val="0"/>
        <w:autoSpaceDN w:val="0"/>
        <w:adjustRightInd w:val="0"/>
        <w:ind w:firstLine="709"/>
        <w:jc w:val="both"/>
      </w:pPr>
      <w:r>
        <w:t xml:space="preserve">Основным нарушением познавательной деятельности является задержка психического развития, связанная как с ранним органическим поражением мозга, так и с условиями жизни. Задержку психического развития при ДЦП чаще всего характеризует благоприятная динамика дальнейшего умственного развития детей. Они легко используют помощь взрослого при обучении, у них достаточное, но несколько замедленное усвоение нового материала. При адекватной коррекционно-педагогической работе дети часто догоняют сверстников в умственном развитии. </w:t>
      </w:r>
    </w:p>
    <w:p w14:paraId="5BEA2830">
      <w:pPr>
        <w:autoSpaceDE w:val="0"/>
        <w:autoSpaceDN w:val="0"/>
        <w:adjustRightInd w:val="0"/>
        <w:ind w:firstLine="709"/>
        <w:jc w:val="both"/>
      </w:pPr>
      <w:r>
        <w:t xml:space="preserve">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Тяжелая степень умственной отсталости преобладает при двойной гемиплегии и атонически-астатической формах ДЦП. </w:t>
      </w:r>
    </w:p>
    <w:p w14:paraId="7C537F04">
      <w:pPr>
        <w:autoSpaceDE w:val="0"/>
        <w:autoSpaceDN w:val="0"/>
        <w:adjustRightInd w:val="0"/>
        <w:ind w:firstLine="709"/>
        <w:jc w:val="both"/>
      </w:pPr>
      <w:r>
        <w:t xml:space="preserve">Ряд нарушений познавательной деятельности характерен для определенных клинических форм заболевания. При спастической диплегии наблюдается удовлетворительное развитие словесно-логического мышления при выраженной недостаточности пространственного гнозиса и праксиса. Выполнение заданий, требующих участия логического мышления, речевого ответа, не  представляет для детей с данной формой ДЦП особых трудностей. В то же время они испытывают существенные затруднения при выполнении заданий на пространственную ориентировку, не могут правильно скопировать форму предмета, часто зеркально изображают асимметричные фигуры; с трудом осваивают схему тела и направление. У этих детей часто встречаются нарушения функции счета, выражающиеся в трудностях глобального восприятия количества, сравнении целого и частей целого, в усвоении состава числа, в нарушении восприятия разрядного строения числа и усвоении арифметических знаков. </w:t>
      </w:r>
    </w:p>
    <w:p w14:paraId="0F2990C7">
      <w:pPr>
        <w:autoSpaceDE w:val="0"/>
        <w:autoSpaceDN w:val="0"/>
        <w:adjustRightInd w:val="0"/>
        <w:ind w:firstLine="709"/>
        <w:jc w:val="both"/>
      </w:pPr>
      <w:r>
        <w:t>Важно подчеркнуть, что отдельные локальные нарушения высших корковых функций (пространственного гнозиса и праксиса, нарушение функции счета, доходящее иногда до выраженной акалькулии) могут наблюдаться и при других формах ДЦП, однако, несомненно, что эти нарушения чаще всего отмечаются при спастической диплегии.</w:t>
      </w:r>
    </w:p>
    <w:p w14:paraId="7AE61D4A">
      <w:pPr>
        <w:autoSpaceDE w:val="0"/>
        <w:autoSpaceDN w:val="0"/>
        <w:adjustRightInd w:val="0"/>
        <w:ind w:firstLine="709"/>
        <w:jc w:val="both"/>
      </w:pPr>
      <w:r>
        <w:t xml:space="preserve">У детей с правосторонним гемипарезом часто наблюдается оптико-пространственная дисграфия. Оптико-пространственные нарушения проявляются при чтении и письме: чтение затруднено и замедлено, так как дети путают сходные по начертаниям буквы, на письме отмечаются элементы зеркальности. У них позже, чем у сверстников, формируется представление о схеме тела, они долго не различают правую и левую руку. </w:t>
      </w:r>
    </w:p>
    <w:p w14:paraId="4BDFC541">
      <w:pPr>
        <w:autoSpaceDE w:val="0"/>
        <w:autoSpaceDN w:val="0"/>
        <w:adjustRightInd w:val="0"/>
        <w:ind w:firstLine="709"/>
        <w:jc w:val="both"/>
      </w:pPr>
      <w:r>
        <w:t xml:space="preserve">Структура интеллектуальных нарушений при гиперкинетической форме ДЦП отличается своеобразием. У большинства детей в связи с преимущественным поражением подкорковых отделов мозга интеллект потенциально сохранный. Ведущее место в структуре нарушений занимают недостаточность слухового восприятия и речевые нарушения (гиперкинетическая дизартрия). Дети испытывают затруднения при выполнении заданий, требующих речевого оформления, и легче выполняют визуальные инструкции. Для гиперкинетической формы ДЦП характерно удовлетворительное развитие праксиса и пространственного гнозиса, а трудности обучения чаще связаны с нарушениями речи и слуха. </w:t>
      </w:r>
    </w:p>
    <w:p w14:paraId="2E63072D">
      <w:pPr>
        <w:autoSpaceDE w:val="0"/>
        <w:autoSpaceDN w:val="0"/>
        <w:adjustRightInd w:val="0"/>
        <w:ind w:firstLine="709"/>
        <w:jc w:val="both"/>
      </w:pPr>
      <w:r>
        <w:t xml:space="preserve">При ДЦП нарушено формирование не только познавательной деятельности, но и личности. У одних детей расстройства эмоционально-волевой сферы проявляются в виде повышенной эмоциональной возбудимости, раздражительности, двигательной расторможенности, у других – в виде заторможенности, застенчивости, робости. Склонность к колебаниям настроения часто сочетается с инертностью эмоциональных реакций. Нарушения поведения встречаются достаточно часто и могут проявляться в виде двигательной расторможенности, агрессии, реакции протеста по отношению к окружающим. У некоторых детей можно наблюдать состояние полного безразличия, равнодушия, безучастного отношения к окружающим. Следует подчеркнуть, что нарушения поведения отмечаются не у всех детей с церебральным параличом; у детей с сохранным интеллектом – реже, чем у умственно отсталых, а у спастиков – реже, чем у детей с атетоидными гиперкинезами. </w:t>
      </w:r>
    </w:p>
    <w:p w14:paraId="25F2B948">
      <w:pPr>
        <w:autoSpaceDE w:val="0"/>
        <w:autoSpaceDN w:val="0"/>
        <w:adjustRightInd w:val="0"/>
        <w:ind w:firstLine="709"/>
        <w:jc w:val="both"/>
      </w:pPr>
      <w:r>
        <w:t xml:space="preserve">У детей с церебральным параличом отмечаются нарушения личностного развития. Нарушения формирования личности при ДЦП связаны с действием многих факторов (биологических, психологических, социальных). Помимо реакции на осознание собственной неполноценности, имеет место социальная депривация и неправильное воспитание. Выделяются три типа личностных нарушений у учащихся с церебральным параличом: личностная незрелость; астенические проявления; псевдоаутическиепроявления. Основным признаком личностной незрелости у учащихся является недостаточность волевой деятельности. В своих поступках они руководствуются в основном эмоцией удовольствия, желанием настоящей минуты. Для этих детей характерны нарушения целенаправленной деятельности. Они эгоцентричны, не способны сочетать свои интересы с интересами других и подчиняться требованиям коллектива. Специфическим условием развития этого типа отклонений является неправильное воспитание, ограничение деятельности и общения. Дети с астеническими проявлениями отличаются повышенной чувствительностью к различным раздражителям, эмоциональной возбудимостью, истощаемостью, часто заторможенностью в поведении, которая проявляется в виде пугливости, страха перед всем новым, неуверенности в своих силах. У этих детей часто возникают ситуационные конфликтные переживания в связи с неудовлетворением их стремления к лидерству. Этому в значительной 22 степени способствует воспитание по типу гиперопеки, которая ведет к подавлению естественной активности ребенка. </w:t>
      </w:r>
    </w:p>
    <w:p w14:paraId="178DF675">
      <w:pPr>
        <w:autoSpaceDE w:val="0"/>
        <w:autoSpaceDN w:val="0"/>
        <w:adjustRightInd w:val="0"/>
        <w:ind w:firstLine="709"/>
        <w:jc w:val="both"/>
      </w:pPr>
      <w:r>
        <w:t xml:space="preserve">Характерной для этих детей является склонность к конфликтам с окружающими. Они требуют к себе постоянного внимания, одобрения своих действий. В противном случае возникают вспышки недовольства. гнева, которые обычно заканчиваются слезами, отказом от еды, от устного общения с определенными лицами, в уходах из дома или из школы. Значительно реже как результат протеста может возникать суицидальное поведение, которая проявляется либо только в мыслях и представлениях, либо в совершении суицидальной попытки. Псевдоаутистический тип развития личности проявляется у детей с тяжелыми формами ДЦП. Эти дети склоны к уединению, у них наблюдаются коммуникативные нарушения, а также уход в мир собственных мечтаний и грез. Причиной этих нарушений чаще всего является неправильное, изнеживающее воспитание больного ребенка и реакция на физический дефект. </w:t>
      </w:r>
    </w:p>
    <w:p w14:paraId="610F45FC">
      <w:pPr>
        <w:autoSpaceDE w:val="0"/>
        <w:autoSpaceDN w:val="0"/>
        <w:adjustRightInd w:val="0"/>
        <w:ind w:firstLine="709"/>
        <w:jc w:val="both"/>
      </w:pPr>
      <w:r>
        <w:t xml:space="preserve">В сложной структуре нарушений у детей с церебральным параличом значительное место занимают речевые расстройства, частота которых составляет более 85%. При ДЦП не только замедляется, но и патологически искажается процесс формирования речи. При ДЦП отмечается задержка и нарушение формирования лексической, грамматической и фонетико-фонематической сторон речи. У всех детей с церебральным параличом в результате нарушения функций артикуляционного аппарата недостаточно развита, прежде всего, фонетическая сторона речи, стойко нарушено произношение звуков. При ДЦП у многих детей отмечаются нарушения фонематического восприятия, что вызывает у детей трудности звукового анализа. В тяжелых случаях дети не различают звуки на слух, не выделяют звуки в словах, не могут повторить слоговые ряды. В более легких случаях отмечаются трудности звукового анализа слов лишь с дефектно произносимыми звуками. </w:t>
      </w:r>
    </w:p>
    <w:p w14:paraId="7999151B">
      <w:pPr>
        <w:autoSpaceDE w:val="0"/>
        <w:autoSpaceDN w:val="0"/>
        <w:adjustRightInd w:val="0"/>
        <w:ind w:firstLine="709"/>
        <w:jc w:val="both"/>
      </w:pPr>
      <w:r>
        <w:t xml:space="preserve">У большинства детей отмечаются своеобразные нарушения лексического строя речи. При ДЦП лексические нарушения обусловлены спецификой заболевания. Количественное ограничение словаря и медленное его формирование при спонтанном развитии в значительной степени связаны с ограничением объема, несистематизированностью, неточностью, а иногда и ошибочностью знаний и представлений об окружающем. Дети обладают ограниченными лексическими возможностями, не располагают необходимыми языковыми средствами для характеристики различных предметов и явлений окружающего мира. Своеобразное формирование словарного запаса находит свое выражение в нарушении усвоения многих языковых категорий. Особенно ограничен запас слов, обозначающих действия, признаки и качества предметов. Дети испытывают трудности в понимании и употреблении предлогов, словосочетаний с предложными конструкциями, а также слов, обозначающих пространственно-временные отношения, абстрактные понятия. С трудом усваиваются лексические значения слов (иногда вычленяют в слове только конкретное значение, не понимая его истинного смысла; заменяют одно значение слова значением другого, совпадающим с ним по звучанию). Дети затрудняются в установлении функциональной общности между значениями многозначного слова. </w:t>
      </w:r>
    </w:p>
    <w:p w14:paraId="76413B79">
      <w:pPr>
        <w:autoSpaceDE w:val="0"/>
        <w:autoSpaceDN w:val="0"/>
        <w:adjustRightInd w:val="0"/>
        <w:ind w:firstLine="709"/>
        <w:jc w:val="both"/>
      </w:pPr>
      <w:r>
        <w:t xml:space="preserve">Часто у детей с церебральным параличом отмечаются нарушения формирования грамматического строя речи, которые зачастую обусловлены лексическими расстройствами. Грамматические формы и категории усваиваются крайне медленно и с большим трудом, что во многом обусловлено ограничением речевого общения, нарушением слухового восприятия, внимания, низкой речевой активностью и недоразвитием познавательной деятельности. Дети испытывают трудности при построении предложений, согласовании слов в предложении, употреблении правильных падежных окончаний. Нередко отмечаются нарушения порядка слов, пропуски слов, незаконченность предложений, многочисленные повторы одного и того же слова (тут, вот и др.). Даже к началу обучения в школе большинство детей с церебральным параличом практически не умеют пользоваться средствами грамматического оформления предложений. У них отчетливо выявляется недостаточная сформированность связной речи. </w:t>
      </w:r>
    </w:p>
    <w:p w14:paraId="07A89CFF">
      <w:pPr>
        <w:autoSpaceDE w:val="0"/>
        <w:autoSpaceDN w:val="0"/>
        <w:adjustRightInd w:val="0"/>
        <w:ind w:firstLine="709"/>
        <w:jc w:val="both"/>
      </w:pPr>
      <w:r>
        <w:t xml:space="preserve">Возрастная динамика речевого развития детей с церебральными параличами во многом зависит от состояния интеллекта. Чем выше интеллект ребенка, тем более благоприятная динамика развития речи, лучше результаты логопедической работы.  </w:t>
      </w:r>
    </w:p>
    <w:p w14:paraId="5E969E62">
      <w:pPr>
        <w:autoSpaceDE w:val="0"/>
        <w:autoSpaceDN w:val="0"/>
        <w:adjustRightInd w:val="0"/>
        <w:ind w:firstLine="709"/>
        <w:jc w:val="both"/>
      </w:pPr>
      <w:r>
        <w:t xml:space="preserve">У детей с церебральным параличом выделяются различные формы речевых нарушений. Они редко встречаются в изолированном виде. Наиболее частая форма речевой патологии при ДЦП – дизартрия. Дизартрия – нарушение произносительной стороны речи, обусловленное недостаточностью иннервации речевой мускулатуры. При дизартрии расстраивается двигательный механизм речи. Ведущими дефектами при дизартрии являются нарушения звукопроизносительной стороны речи и просодики (мелодико-интонационной и темпо-ритмической характеристик речи), нарушения речевого дыхания, голоса. Также при дизартрии наблюдаются нарушения тонуса артикуляционных мышц (языка, губ, лица, мягкого неба) по типу спастичности, гипотонии, дистонии; нарушения подвижности артикуляционных мышц, гиперсаливация, нарушение акта приема пищи (жевания, глотания), синкенизии и др. Разборчивость речи при дизартрии нарушена, речь смазанная, нечеткая. </w:t>
      </w:r>
    </w:p>
    <w:p w14:paraId="214796F6">
      <w:pPr>
        <w:autoSpaceDE w:val="0"/>
        <w:autoSpaceDN w:val="0"/>
        <w:adjustRightInd w:val="0"/>
        <w:ind w:firstLine="709"/>
        <w:jc w:val="both"/>
      </w:pPr>
      <w:r>
        <w:t xml:space="preserve">При тяжелых поражениях центральной нервной системы у некоторых детей с ДЦП наблюдается анартрия – полное или почти полное отсутствие речи при наличии ярко выраженных центральных речедвигательных синдромов. Значительно реже, при поражении левого полушария (при правостороннем гемипарезе) наблюдается алалия-отсутствие или недоразвитие речи вследствие органического поражения речевых зон коры головного мозга во внутриутробном или раннем периоде развития ребенка. У некоторых детей с церебральным параличом может отмечаться заикание. </w:t>
      </w:r>
    </w:p>
    <w:p w14:paraId="0AE80375">
      <w:pPr>
        <w:autoSpaceDE w:val="0"/>
        <w:autoSpaceDN w:val="0"/>
        <w:adjustRightInd w:val="0"/>
        <w:ind w:firstLine="709"/>
        <w:jc w:val="both"/>
      </w:pPr>
      <w:r>
        <w:t xml:space="preserve">Почти все дети с церебральным параличом с трудом овладевают навыками чтения и письма. Нарушения письменной речи – дислексия и дисграфия – обычно сочетаются с недоразвитием устной речи. </w:t>
      </w:r>
    </w:p>
    <w:p w14:paraId="3A7131FF">
      <w:pPr>
        <w:autoSpaceDE w:val="0"/>
        <w:autoSpaceDN w:val="0"/>
        <w:adjustRightInd w:val="0"/>
        <w:ind w:firstLine="709"/>
        <w:jc w:val="both"/>
      </w:pPr>
      <w:r>
        <w:t xml:space="preserve">У большинства детей с ДЦП отмечаются разноуровневые, вариативные специфические сочетания нарушений в развитии двигательных, психических и речевых функций. Для многих детей характерно неравномерное отставание по всем линиям развития (двигательному, психическому, речевому), для остальных- равномерное. Все эти нарушения развития затрудняют образование и социальную адаптацию детей с церебральным параличом. </w:t>
      </w:r>
    </w:p>
    <w:p w14:paraId="4A6804C2">
      <w:pPr>
        <w:autoSpaceDE w:val="0"/>
        <w:autoSpaceDN w:val="0"/>
        <w:adjustRightInd w:val="0"/>
        <w:ind w:firstLine="709"/>
        <w:jc w:val="both"/>
      </w:pPr>
      <w:r>
        <w:t xml:space="preserve">Диапазон различий в возможностях освоения академического образования детьми с нарушениями опорно-двигательного аппарата очень велик: </w:t>
      </w:r>
    </w:p>
    <w:p w14:paraId="5225118B">
      <w:pPr>
        <w:pStyle w:val="13"/>
        <w:numPr>
          <w:ilvl w:val="0"/>
          <w:numId w:val="1"/>
        </w:numPr>
        <w:autoSpaceDE w:val="0"/>
        <w:autoSpaceDN w:val="0"/>
        <w:adjustRightInd w:val="0"/>
        <w:jc w:val="both"/>
        <w:rPr>
          <w:b/>
          <w:bCs/>
        </w:rPr>
      </w:pPr>
      <w:r>
        <w:t xml:space="preserve">Часть детей (с «чисто» ортопедической патологией и некоторые дети с детским церебральным параличом) могут освоить программу общеобразовательной школы. </w:t>
      </w:r>
    </w:p>
    <w:p w14:paraId="4D773FB2">
      <w:pPr>
        <w:pStyle w:val="13"/>
        <w:numPr>
          <w:ilvl w:val="0"/>
          <w:numId w:val="1"/>
        </w:numPr>
        <w:autoSpaceDE w:val="0"/>
        <w:autoSpaceDN w:val="0"/>
        <w:adjustRightInd w:val="0"/>
        <w:jc w:val="both"/>
        <w:rPr>
          <w:b/>
          <w:bCs/>
        </w:rPr>
      </w:pPr>
      <w:r>
        <w:t xml:space="preserve"> Существенная часть детей с двигательной церебральной патологией с ЗПР (с церебральным параличом и некоторые дети с ортопедической патологией) нуждаются в коррекционно-педагогической работе и специальных условиях образования; они могут успешно обучаться в специальной (коррекционной) школе VI вида. </w:t>
      </w:r>
    </w:p>
    <w:p w14:paraId="2282B58A">
      <w:pPr>
        <w:pStyle w:val="13"/>
        <w:numPr>
          <w:ilvl w:val="0"/>
          <w:numId w:val="1"/>
        </w:numPr>
        <w:autoSpaceDE w:val="0"/>
        <w:autoSpaceDN w:val="0"/>
        <w:adjustRightInd w:val="0"/>
        <w:jc w:val="both"/>
        <w:rPr>
          <w:b/>
          <w:bCs/>
        </w:rPr>
      </w:pPr>
      <w:r>
        <w:t xml:space="preserve"> Дети с легкой умственной отсталостью обучаются по программе специальной (коррекционной) школы VIII вида. </w:t>
      </w:r>
    </w:p>
    <w:p w14:paraId="2D40A3B8">
      <w:pPr>
        <w:pStyle w:val="13"/>
        <w:numPr>
          <w:ilvl w:val="0"/>
          <w:numId w:val="1"/>
        </w:numPr>
        <w:autoSpaceDE w:val="0"/>
        <w:autoSpaceDN w:val="0"/>
        <w:adjustRightInd w:val="0"/>
        <w:jc w:val="both"/>
        <w:rPr>
          <w:b/>
          <w:bCs/>
        </w:rPr>
      </w:pPr>
      <w:r>
        <w:t xml:space="preserve"> Для детей с умеренной умственной отсталостью возможно обучение по индивидуальной программе в условиях реабилитационного центра системы образования или на дому. </w:t>
      </w:r>
    </w:p>
    <w:p w14:paraId="5BB627A0">
      <w:pPr>
        <w:pStyle w:val="13"/>
        <w:autoSpaceDE w:val="0"/>
        <w:autoSpaceDN w:val="0"/>
        <w:adjustRightInd w:val="0"/>
        <w:ind w:left="0" w:firstLine="1129"/>
        <w:jc w:val="both"/>
      </w:pPr>
      <w:r>
        <w:t xml:space="preserve">Все дети с нарушениями опорно-двигательного аппарата имеют особые образовательные потребности. Под особыми образовательными потребностями детей с нарушениями опорно- двигательного аппарата мы понимаем совокупность медико-психолого-педагогических мероприятий, учитывающих особенности развития этих детей на разных возрастных этапах и направленных на их адаптацию в образовательное пространство. </w:t>
      </w:r>
    </w:p>
    <w:p w14:paraId="2068BB28">
      <w:pPr>
        <w:pStyle w:val="13"/>
        <w:autoSpaceDE w:val="0"/>
        <w:autoSpaceDN w:val="0"/>
        <w:adjustRightInd w:val="0"/>
        <w:ind w:left="0" w:firstLine="1129"/>
        <w:jc w:val="both"/>
      </w:pPr>
      <w:r>
        <w:rPr>
          <w:b/>
          <w:bCs/>
          <w:i/>
          <w:iCs/>
        </w:rPr>
        <w:t>Особые образовательные потребности</w:t>
      </w:r>
      <w:r>
        <w:t xml:space="preserve">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w:t>
      </w:r>
    </w:p>
    <w:p w14:paraId="3A0DCEE8">
      <w:pPr>
        <w:pStyle w:val="13"/>
        <w:autoSpaceDE w:val="0"/>
        <w:autoSpaceDN w:val="0"/>
        <w:adjustRightInd w:val="0"/>
        <w:ind w:left="0" w:firstLine="1129"/>
        <w:jc w:val="both"/>
      </w:pPr>
      <w:r>
        <w:t xml:space="preserve">Наряду с этим можно выделить особые по своему характеру потребности, свойственные всем обучающимся с НОДА: </w:t>
      </w:r>
    </w:p>
    <w:p w14:paraId="25D8127B">
      <w:pPr>
        <w:pStyle w:val="13"/>
        <w:autoSpaceDE w:val="0"/>
        <w:autoSpaceDN w:val="0"/>
        <w:adjustRightInd w:val="0"/>
        <w:ind w:left="0" w:firstLine="1129"/>
        <w:jc w:val="both"/>
      </w:pPr>
      <w:r>
        <w:rPr/>
        <w:sym w:font="Symbol" w:char="F02D"/>
      </w:r>
      <w:r>
        <w:t xml:space="preserve"> потребность в раннем выявлении нарушений и максимально раннем начале комплексного сопровождения развития ребенка, с учетом особенностей психофизического развития;  </w:t>
      </w:r>
    </w:p>
    <w:p w14:paraId="015ABB84">
      <w:pPr>
        <w:pStyle w:val="13"/>
        <w:autoSpaceDE w:val="0"/>
        <w:autoSpaceDN w:val="0"/>
        <w:adjustRightInd w:val="0"/>
        <w:ind w:left="0" w:firstLine="1129"/>
        <w:jc w:val="both"/>
      </w:pPr>
      <w:r>
        <w:rPr/>
        <w:sym w:font="Symbol" w:char="F02D"/>
      </w:r>
      <w:r>
        <w:t xml:space="preserve"> потребность в регламентации деятельности с учетом медицинских рекомендаций (соблюдение ортопедического режима); </w:t>
      </w:r>
    </w:p>
    <w:p w14:paraId="14C563A0">
      <w:pPr>
        <w:pStyle w:val="13"/>
        <w:autoSpaceDE w:val="0"/>
        <w:autoSpaceDN w:val="0"/>
        <w:adjustRightInd w:val="0"/>
        <w:ind w:left="0" w:firstLine="1129"/>
        <w:jc w:val="both"/>
      </w:pPr>
      <w:r>
        <w:rPr/>
        <w:sym w:font="Symbol" w:char="F02D"/>
      </w:r>
      <w:r>
        <w:t xml:space="preserve"> потребность в особой организации образовательной среды, характеризующейся доступностью образовательных и воспитательных мероприятий; </w:t>
      </w:r>
    </w:p>
    <w:p w14:paraId="34212540">
      <w:pPr>
        <w:pStyle w:val="13"/>
        <w:autoSpaceDE w:val="0"/>
        <w:autoSpaceDN w:val="0"/>
        <w:adjustRightInd w:val="0"/>
        <w:ind w:left="0" w:firstLine="1129"/>
        <w:jc w:val="both"/>
      </w:pPr>
      <w:r>
        <w:rPr/>
        <w:sym w:font="Symbol" w:char="F02D"/>
      </w:r>
      <w:r>
        <w:t xml:space="preserve"> потребность в использовании специальных методов, приемов и средств обучения и воспитания (в том числе специализированных компьютерных и ассистивных технологий), обеспечивающих реализацию «обходных путей» развития, воспитания и обучения; </w:t>
      </w:r>
    </w:p>
    <w:p w14:paraId="528EFC5F">
      <w:pPr>
        <w:pStyle w:val="13"/>
        <w:autoSpaceDE w:val="0"/>
        <w:autoSpaceDN w:val="0"/>
        <w:adjustRightInd w:val="0"/>
        <w:ind w:left="0" w:firstLine="1129"/>
        <w:jc w:val="both"/>
      </w:pPr>
      <w:r>
        <w:rPr/>
        <w:sym w:font="Symbol" w:char="F02D"/>
      </w:r>
      <w:r>
        <w:t xml:space="preserve"> потребность   социально – педагогического сопровождения, с целью социальной адаптации; </w:t>
      </w:r>
    </w:p>
    <w:p w14:paraId="19FF84A1">
      <w:pPr>
        <w:pStyle w:val="13"/>
        <w:autoSpaceDE w:val="0"/>
        <w:autoSpaceDN w:val="0"/>
        <w:adjustRightInd w:val="0"/>
        <w:ind w:left="0" w:firstLine="1129"/>
        <w:jc w:val="both"/>
      </w:pPr>
      <w:r>
        <w:rPr/>
        <w:sym w:font="Symbol" w:char="F02D"/>
      </w:r>
      <w:r>
        <w:t xml:space="preserve"> потребность в предоставлении услуг тьютора; </w:t>
      </w:r>
    </w:p>
    <w:p w14:paraId="1E5119C5">
      <w:pPr>
        <w:pStyle w:val="13"/>
        <w:autoSpaceDE w:val="0"/>
        <w:autoSpaceDN w:val="0"/>
        <w:adjustRightInd w:val="0"/>
        <w:ind w:left="0" w:firstLine="1129"/>
        <w:jc w:val="both"/>
      </w:pPr>
      <w:r>
        <w:rPr/>
        <w:sym w:font="Symbol" w:char="F02D"/>
      </w:r>
      <w:r>
        <w:t xml:space="preserve"> потребность в адресной помощи по коррекции двигательных, речевых и познавательных и социально-личностных нарушений; </w:t>
      </w:r>
    </w:p>
    <w:p w14:paraId="39D79A03">
      <w:pPr>
        <w:pStyle w:val="13"/>
        <w:autoSpaceDE w:val="0"/>
        <w:autoSpaceDN w:val="0"/>
        <w:adjustRightInd w:val="0"/>
        <w:ind w:left="0" w:firstLine="1129"/>
        <w:jc w:val="both"/>
      </w:pPr>
      <w:r>
        <w:rPr/>
        <w:sym w:font="Symbol" w:char="F02D"/>
      </w:r>
      <w:r>
        <w:t xml:space="preserve"> потребность в индивидуализации образовательного процесса с учетом структуры нарушения и вариативности проявлений; </w:t>
      </w:r>
    </w:p>
    <w:p w14:paraId="3F11DDD9">
      <w:pPr>
        <w:pStyle w:val="13"/>
        <w:autoSpaceDE w:val="0"/>
        <w:autoSpaceDN w:val="0"/>
        <w:adjustRightInd w:val="0"/>
        <w:ind w:left="0" w:firstLine="1129"/>
        <w:jc w:val="both"/>
      </w:pPr>
      <w:r>
        <w:rPr/>
        <w:sym w:font="Symbol" w:char="F02D"/>
      </w:r>
      <w:r>
        <w:t xml:space="preserve"> потребность в максимальном расширении образовательного пространства – выход за пределы образовательной организации с учетом психофизических особенностей детей указанной категории. </w:t>
      </w:r>
    </w:p>
    <w:p w14:paraId="42D7A258">
      <w:pPr>
        <w:pStyle w:val="13"/>
        <w:autoSpaceDE w:val="0"/>
        <w:autoSpaceDN w:val="0"/>
        <w:adjustRightInd w:val="0"/>
        <w:ind w:left="0" w:firstLine="1129"/>
        <w:jc w:val="both"/>
      </w:pPr>
      <w:r>
        <w:t>Эти образовательные потребности имеют особенности проявления на разных возрастных этапах, а также зависят от тяжести двигательной патологии или ее усложненности недостатками сенсорной, речевой или познавательной деятельности. На всех этапах образования обучающихся с ДЦП должно быть обеспечено мультидисциплинарное взаимодействие всех специалистов, осуществляющих процесс социальной адаптации,психолого - педагогическое изучение, участвующих в проектировании индивидуального образовательного маршрута, разработке адаптированной образовательной программы, их реализации и корректировки программы по мере необходимости, проводящих анализ результативности обучения.</w:t>
      </w:r>
    </w:p>
    <w:p w14:paraId="59D76D37">
      <w:pPr>
        <w:pStyle w:val="12"/>
        <w:tabs>
          <w:tab w:val="left" w:pos="0"/>
        </w:tabs>
        <w:jc w:val="both"/>
        <w:rPr>
          <w:rFonts w:ascii="Times New Roman" w:hAnsi="Times New Roman" w:cs="Times New Roman"/>
        </w:rPr>
      </w:pPr>
    </w:p>
    <w:p w14:paraId="37E05CA9">
      <w:pPr>
        <w:pStyle w:val="12"/>
        <w:jc w:val="center"/>
        <w:rPr>
          <w:rFonts w:ascii="Times New Roman" w:hAnsi="Times New Roman" w:cs="Times New Roman"/>
          <w:b/>
          <w:bCs/>
        </w:rPr>
      </w:pPr>
      <w:r>
        <w:rPr>
          <w:rFonts w:ascii="Times New Roman" w:hAnsi="Times New Roman" w:cs="Times New Roman"/>
          <w:b/>
          <w:bCs/>
        </w:rPr>
        <w:t>Характеристика особых образовательных потребностей детей с задержкой психического развития (ЗПР)</w:t>
      </w:r>
    </w:p>
    <w:p w14:paraId="391FBD73">
      <w:pPr>
        <w:pStyle w:val="12"/>
        <w:ind w:firstLine="709"/>
        <w:jc w:val="both"/>
        <w:rPr>
          <w:rFonts w:ascii="Times New Roman" w:hAnsi="Times New Roman" w:cs="Times New Roman"/>
        </w:rPr>
      </w:pPr>
      <w:r>
        <w:rPr>
          <w:rFonts w:ascii="Times New Roman" w:hAnsi="Times New Roman" w:cs="Times New Roman"/>
        </w:rPr>
        <w:t xml:space="preserve"> Задержка психического развития (ЗПР) – это психолого-педагогическое определение для наиболее распространенного среди всех встречающихся у детей отклонений в психофзическом развитии. ЗПР относится к «пограничной» форме дизонтогенеза и выражается в замедленном темпе созревания различных психических функций. У этих детей нет специфических нарушений слуха, зрения, опорно-двигательного аппарата, тяжелых нарушений речи, они не являются умственно отсталыми. </w:t>
      </w:r>
    </w:p>
    <w:p w14:paraId="029DD1E8">
      <w:pPr>
        <w:pStyle w:val="12"/>
        <w:ind w:firstLine="709"/>
        <w:jc w:val="both"/>
        <w:rPr>
          <w:rFonts w:ascii="Times New Roman" w:hAnsi="Times New Roman" w:cs="Times New Roman"/>
        </w:rPr>
      </w:pPr>
      <w:r>
        <w:rPr>
          <w:rFonts w:ascii="Times New Roman" w:hAnsi="Times New Roman" w:cs="Times New Roman"/>
        </w:rPr>
        <w:t xml:space="preserve">В целом для данного состояния являются характерными гетерохронность (разновременность) проявления отклонений и существенные различия как в степени их выраженности, так и в прогнозе последствий. ЗПР у детей является сложным полиморфным нарушением, при котором у разных детей страдают разные компоненты их психической, психологической и физической деятельности. </w:t>
      </w:r>
    </w:p>
    <w:p w14:paraId="4CE275D4">
      <w:pPr>
        <w:pStyle w:val="12"/>
        <w:ind w:firstLine="709"/>
        <w:jc w:val="both"/>
        <w:rPr>
          <w:rFonts w:ascii="Times New Roman" w:hAnsi="Times New Roman" w:cs="Times New Roman"/>
        </w:rPr>
      </w:pPr>
      <w:r>
        <w:rPr>
          <w:rFonts w:ascii="Times New Roman" w:hAnsi="Times New Roman" w:cs="Times New Roman"/>
        </w:rPr>
        <w:t xml:space="preserve">Для психической сферы ребенка с ЗПР типичным является сочетание дефицитарных функций с сохранными. Парциальная (частичная) дефицитарность высших психических функций может сопровождаться инфантильными чертами личности и поведения ребенка. При этом в отдельных случаях у ребенка страдает работоспособность, в других случаях – произвольность в организации деятельности, в-третьих – мотивация к различным видам познавательной деятельности. У большинства из них наблюдается полиморфная клиническая симптоматика: незрелость сложных форм поведения, целенаправленной деятельности на фоне быстрой истощаемости, нарушенной работоспособности, энцефалопатических расстройств. </w:t>
      </w:r>
    </w:p>
    <w:p w14:paraId="6DB83CC8">
      <w:pPr>
        <w:pStyle w:val="12"/>
        <w:ind w:firstLine="709"/>
        <w:jc w:val="both"/>
        <w:rPr>
          <w:rFonts w:ascii="Times New Roman" w:hAnsi="Times New Roman" w:cs="Times New Roman"/>
        </w:rPr>
      </w:pPr>
      <w:r>
        <w:rPr>
          <w:rFonts w:ascii="Times New Roman" w:hAnsi="Times New Roman" w:cs="Times New Roman"/>
        </w:rPr>
        <w:t xml:space="preserve">Степень нарушения темпа созревания мозговых структур, а, следовательно, и темпа психического развития, может быть обусловлена своеобразным сочетанием неблагоприятных биологических, социальных и психолого-педагогических факторов. </w:t>
      </w:r>
    </w:p>
    <w:p w14:paraId="29D06289">
      <w:pPr>
        <w:pStyle w:val="12"/>
        <w:ind w:firstLine="709"/>
        <w:jc w:val="both"/>
        <w:rPr>
          <w:rFonts w:ascii="Times New Roman" w:hAnsi="Times New Roman" w:cs="Times New Roman"/>
        </w:rPr>
      </w:pPr>
      <w:r>
        <w:rPr>
          <w:rFonts w:ascii="Times New Roman" w:hAnsi="Times New Roman" w:cs="Times New Roman"/>
        </w:rPr>
        <w:t xml:space="preserve">Задержка развития может быть вызвана недоразвитием некоторых интеллектуальных предпосылок, являясь как бы первичной, и задержка развития может носить вторичный характер в силу сенсорной, моторной, речевой недостаточности или микросоциальной депривации. Первичные задержки церебрально-органического генеза являются наиболее распространенными нарушениями развития. В их основе лежат гипоксические, травматические, инфекционные, токсические и другие факторы, действующие на развивающийся мозг в перинатальном периоде (родовая травма, асфиксия, ранние инфекции, недоношенность, некоторые наследственные заболевания, эндокринопатии и др.), приводящие к негрубому поражению головного мозга, не достигающему четкого органического дефекта. Вторичные задержки нервно-психического развития возникают на фоне первично неповрежденного головного мозга при хронических соматических заболеваниях, при некоторых формах патологии зрения и слуха, после тяжелой и длительной психотравмирующей ситуации, при дефектах воспитания, особенно в условиях депривации и др. </w:t>
      </w:r>
    </w:p>
    <w:p w14:paraId="6B8EEE5E">
      <w:pPr>
        <w:pStyle w:val="12"/>
        <w:ind w:firstLine="709"/>
        <w:jc w:val="both"/>
        <w:rPr>
          <w:rFonts w:ascii="Times New Roman" w:hAnsi="Times New Roman" w:cs="Times New Roman"/>
        </w:rPr>
      </w:pPr>
      <w:r>
        <w:rPr>
          <w:rFonts w:ascii="Times New Roman" w:hAnsi="Times New Roman" w:cs="Times New Roman"/>
        </w:rPr>
        <w:t xml:space="preserve">В рамках психолого-педагогического подхода накоплен достаточно большой материал, свидетельствующий о специфических особенностях детей с ЗПР, отличающих их, с одной стороны, от детей с нормальным психическим развитием, а с другой стороны – от умственно отсталых детей. </w:t>
      </w:r>
    </w:p>
    <w:p w14:paraId="75D9732B">
      <w:pPr>
        <w:pStyle w:val="12"/>
        <w:ind w:firstLine="709"/>
        <w:jc w:val="both"/>
        <w:rPr>
          <w:rFonts w:ascii="Times New Roman" w:hAnsi="Times New Roman" w:cs="Times New Roman"/>
        </w:rPr>
      </w:pPr>
      <w:r>
        <w:rPr>
          <w:rFonts w:ascii="Times New Roman" w:hAnsi="Times New Roman" w:cs="Times New Roman"/>
        </w:rPr>
        <w:t xml:space="preserve">Особые образовательные потребности детей с задержкой психического развития зависят от характера временного отставания психики, а именно замедлен ли темп психического развития в целом или отдельных функций (сенсорных, моторных, речевых, эмоционально-волевых); возраста ребенка; наличия неблагоприятных социальных факторов; наличия отягощающих соматических факторов. </w:t>
      </w:r>
    </w:p>
    <w:p w14:paraId="5739F2D4">
      <w:pPr>
        <w:pStyle w:val="12"/>
        <w:ind w:firstLine="709"/>
        <w:jc w:val="both"/>
        <w:rPr>
          <w:rFonts w:ascii="Times New Roman" w:hAnsi="Times New Roman" w:cs="Times New Roman"/>
        </w:rPr>
      </w:pPr>
      <w:r>
        <w:rPr>
          <w:rFonts w:ascii="Times New Roman" w:hAnsi="Times New Roman" w:cs="Times New Roman"/>
        </w:rPr>
        <w:t xml:space="preserve">Для всех детей с ЗПР характерно запаздывание развития основных психофизических функций (моторики, речи, социального поведения), эмоциональная незрелость, неравномерность развития отдельных психических функций, функциональный, обратимый характер нарушений. </w:t>
      </w:r>
    </w:p>
    <w:p w14:paraId="2F046AD2">
      <w:pPr>
        <w:pStyle w:val="12"/>
        <w:ind w:firstLine="709"/>
        <w:jc w:val="both"/>
        <w:rPr>
          <w:rFonts w:ascii="Times New Roman" w:hAnsi="Times New Roman" w:cs="Times New Roman"/>
        </w:rPr>
      </w:pPr>
      <w:r>
        <w:rPr>
          <w:rFonts w:ascii="Times New Roman" w:hAnsi="Times New Roman" w:cs="Times New Roman"/>
        </w:rPr>
        <w:t xml:space="preserve">Детей с ЗПР характеризует наличие частичного (парциального) недоразвития интеллектуальных функций (преимущественно, так называемых, предпосылок интеллекта) и (или) личности (в первую очередь эмоционально-волевой сферы и иерархии мотиваций). Поэтому в структуре психического дефекта у детей с ЗПР на первый план могут выступать незрелость эмоционально-волевой сферы с резко выраженными интеллектуальными нарушениями, в других случаях могут выступать на первый план замедленное развитие интеллектуальных процессов. </w:t>
      </w:r>
    </w:p>
    <w:p w14:paraId="2C00B7B0">
      <w:pPr>
        <w:pStyle w:val="12"/>
        <w:ind w:firstLine="709"/>
        <w:jc w:val="both"/>
        <w:rPr>
          <w:rFonts w:ascii="Times New Roman" w:hAnsi="Times New Roman" w:cs="Times New Roman"/>
        </w:rPr>
      </w:pPr>
      <w:r>
        <w:rPr>
          <w:rFonts w:ascii="Times New Roman" w:hAnsi="Times New Roman" w:cs="Times New Roman"/>
        </w:rPr>
        <w:t xml:space="preserve">Учебная деятельность детей с ЗПР отличается ослабленностью регуляции деятельности во всех звеньях процесса учения: отсутствием достаточно стойкого интереса к предложенному заданию; необдуманностью, импульсивностью и слабой ориентировкой в заданиях, приводящими к многочисленным ошибочным действиям; недостаточной целенаправленностью деятельности; малой активностью, безынициативностью, отсутствием стремления улучшить свои результаты, осмыслить работу в целом, понять причины ошибок. </w:t>
      </w:r>
    </w:p>
    <w:p w14:paraId="73B420BA">
      <w:pPr>
        <w:pStyle w:val="12"/>
        <w:ind w:firstLine="709"/>
        <w:jc w:val="both"/>
        <w:rPr>
          <w:rFonts w:ascii="Times New Roman" w:hAnsi="Times New Roman" w:cs="Times New Roman"/>
        </w:rPr>
      </w:pPr>
      <w:r>
        <w:rPr>
          <w:rFonts w:ascii="Times New Roman" w:hAnsi="Times New Roman" w:cs="Times New Roman"/>
        </w:rPr>
        <w:t xml:space="preserve">У детей с ЗПР отставание обнаруживается в развитии мыслительной деятельности. Это выражается в преобладании более простых мыслительных операций, снижении уровня логичности и отвлеченности мышления, трудности перехода к понятийным формам мышления. Однако в сравнении с умственно отсталыми детьми у детей с ЗПР гораздо выше потенциальные возможности развития их познавательной деятельности, высших форм мышления. Некоторые дети с ЗПР, как и их умственно отсталые сверстники, затрудняются в установлении причинно- следственных зависимостей и имеют несовершенные функции обобщения. Недостаточный уровень мыслительной деятельности проявляется уже на ориентировочном этапе. Неумение ориентироваться в задании, анализировать его, обдумывать и планировать предстоящую деятельность становится причиной многочисленных ошибок. У детей с ЗПР в большей степени страдают предпосылки интеллектуальной деятельности. У всех школьников с ЗПР отмечаются изъяны в памяти, причем это касается всех видов запоминания – непроизвольного ипроизвольного, кратковременного и долговременного. В первую очередь у учащихся ограничен объем памяти и снижена прочность запоминания, продуктивность непроизвольного запоминания. </w:t>
      </w:r>
    </w:p>
    <w:p w14:paraId="42B4FB5F">
      <w:pPr>
        <w:pStyle w:val="12"/>
        <w:ind w:firstLine="709"/>
        <w:jc w:val="both"/>
        <w:rPr>
          <w:rFonts w:ascii="Times New Roman" w:hAnsi="Times New Roman" w:cs="Times New Roman"/>
        </w:rPr>
      </w:pPr>
      <w:r>
        <w:rPr>
          <w:rFonts w:ascii="Times New Roman" w:hAnsi="Times New Roman" w:cs="Times New Roman"/>
        </w:rPr>
        <w:t xml:space="preserve">У многих младших школьников с задержкой психического развития наблюдаются трудности в восприятии учебного материала. Испытывают затруднения при узнавании предметов по контурным или схематическим изображениям, особенно если те перечеркнуты или перекрывают друг друга. Младшие школьники с ЗПР не всегда узнают и часто смешивают сходные по начертанию буквы или их отдельные элементы, ошибочно воспринимают сочетания букв, значительно медленнее перерабатывают поступающую через органы чувств информацию. Скорость восприятия у младших школьников с ЗПР заметно снижается фактически при любом отклонении от оптимальных условий – при плохом освещении, расположении предмета под непривычном углом зрения, наличии рядом других аналогичных предметов, частой смене сигналов (объектов), сочетании или одновременном появлении нескольких сигналов (П.Б. Шошин). Недостатки пространственного восприятия затрудняют обучение чтению и письму, где очень важно различать расположение элементов. </w:t>
      </w:r>
    </w:p>
    <w:p w14:paraId="75EBB1ED">
      <w:pPr>
        <w:pStyle w:val="12"/>
        <w:ind w:firstLine="709"/>
        <w:jc w:val="both"/>
        <w:rPr>
          <w:rFonts w:ascii="Times New Roman" w:hAnsi="Times New Roman" w:cs="Times New Roman"/>
        </w:rPr>
      </w:pPr>
      <w:r>
        <w:rPr>
          <w:rFonts w:ascii="Times New Roman" w:hAnsi="Times New Roman" w:cs="Times New Roman"/>
        </w:rPr>
        <w:t xml:space="preserve">У детей с ЗПР отмечается зависимость восприятия от уровня внимания: снижение внимания замедляет скорость восприятия. Внимание младших школьников с задержкой психического развития характеризуется повышенной отвлекаемостью, недостаточной концентрированностью на объекте, недостаточной сформированностью произвольного внимания. </w:t>
      </w:r>
    </w:p>
    <w:p w14:paraId="7A400FB6">
      <w:pPr>
        <w:pStyle w:val="12"/>
        <w:ind w:firstLine="709"/>
        <w:jc w:val="both"/>
        <w:rPr>
          <w:rFonts w:ascii="Times New Roman" w:hAnsi="Times New Roman" w:cs="Times New Roman"/>
        </w:rPr>
      </w:pPr>
      <w:r>
        <w:rPr>
          <w:rFonts w:ascii="Times New Roman" w:hAnsi="Times New Roman" w:cs="Times New Roman"/>
        </w:rPr>
        <w:t xml:space="preserve">Для детей с ЗПР характерны черты психического и психофизического инфантилизма, который проявляется в слабой способности ребенка подчинять свое поведение требованиям ситуации; неумении сдерживать свои желания и эмоции; детской непосредственности; преобладании игровых интересов в школьном возрасте; в беспечности; повышенном фоне настроения; недоразвитии чувства долга; неспособности к волевому напряжению и преодолению трудностей; в повышенной подражаемости и внушаемости; дефицита познавательной активности при обучении; в отсутствии школьных интересов, несформированности «роли ученика»; быстрой пресыщаемости в любой деятельности и пр. </w:t>
      </w:r>
    </w:p>
    <w:p w14:paraId="20D9451F">
      <w:pPr>
        <w:pStyle w:val="12"/>
        <w:ind w:firstLine="709"/>
        <w:jc w:val="both"/>
        <w:rPr>
          <w:rFonts w:ascii="Times New Roman" w:hAnsi="Times New Roman" w:cs="Times New Roman"/>
        </w:rPr>
      </w:pPr>
      <w:r>
        <w:rPr>
          <w:rFonts w:ascii="Times New Roman" w:hAnsi="Times New Roman" w:cs="Times New Roman"/>
        </w:rPr>
        <w:t xml:space="preserve">Дети с ЗПР к началу школьного возраста не испытывают трудностей на уровне элементарного бытового общения со взрослыми и со сверстниками. Они владеют повседневным обиходным словарем и грамматическими формами, для них характерны бедность и неточность словаря, недостаточная дифференцироваанность слов по их семантике, повторы одних и тех же слов, неадекватное их использование. </w:t>
      </w:r>
    </w:p>
    <w:p w14:paraId="56A61D30">
      <w:pPr>
        <w:pStyle w:val="12"/>
        <w:ind w:firstLine="709"/>
        <w:jc w:val="both"/>
        <w:rPr>
          <w:rFonts w:ascii="Times New Roman" w:hAnsi="Times New Roman" w:cs="Times New Roman"/>
        </w:rPr>
      </w:pPr>
      <w:r>
        <w:rPr>
          <w:rFonts w:ascii="Times New Roman" w:hAnsi="Times New Roman" w:cs="Times New Roman"/>
        </w:rPr>
        <w:t xml:space="preserve">Одной из причин, вызывающих задержку психического развития является длительная соматическая недостаточность различного происхождения. В замедлении темпа психического развития таких детей значительная роль принадлежит стойкой астении (слабости), болезненному состоянию, которое характеризуется повышенной утомляемостью, истощаемостью, неспособностью к длительному умственному и физическому напряжению. Причины неуспеваемости при астеническом состоянии лежат в ослаблении умственной работоспособности (а не в интеллектуальной недостаточности). Из-за общей ослабленности организма темп деятельности, скорость усвоения материала, память снижены. На первый план выступают быстрое снижение работоспособности, сужение объема воспринимаемого материала, трудности распределения и переключения внимания. </w:t>
      </w:r>
    </w:p>
    <w:p w14:paraId="788A1A61">
      <w:pPr>
        <w:pStyle w:val="12"/>
        <w:ind w:firstLine="709"/>
        <w:jc w:val="both"/>
        <w:rPr>
          <w:rFonts w:ascii="Times New Roman" w:hAnsi="Times New Roman" w:cs="Times New Roman"/>
        </w:rPr>
      </w:pPr>
      <w:r>
        <w:rPr>
          <w:rFonts w:ascii="Times New Roman" w:hAnsi="Times New Roman" w:cs="Times New Roman"/>
        </w:rPr>
        <w:t xml:space="preserve">Особенности детей с задержкой психического развития, которые необходимо учитывать в учебном процессе: </w:t>
      </w:r>
    </w:p>
    <w:p w14:paraId="4AB12FAC">
      <w:pPr>
        <w:pStyle w:val="12"/>
        <w:ind w:firstLine="709"/>
        <w:jc w:val="both"/>
        <w:rPr>
          <w:rFonts w:ascii="Times New Roman" w:hAnsi="Times New Roman" w:cs="Times New Roman"/>
        </w:rPr>
      </w:pPr>
      <w:r>
        <w:rPr>
          <w:rFonts w:ascii="Times New Roman" w:hAnsi="Times New Roman" w:cs="Times New Roman"/>
        </w:rPr>
        <w:t xml:space="preserve">– незрелость эмоционально-волевой сферы, инфантилизм, нескоординированность эмоциональных процессов; </w:t>
      </w:r>
    </w:p>
    <w:p w14:paraId="1FCD5C66">
      <w:pPr>
        <w:pStyle w:val="12"/>
        <w:ind w:firstLine="709"/>
        <w:jc w:val="both"/>
        <w:rPr>
          <w:rFonts w:ascii="Times New Roman" w:hAnsi="Times New Roman" w:cs="Times New Roman"/>
        </w:rPr>
      </w:pPr>
      <w:r>
        <w:rPr>
          <w:rFonts w:ascii="Times New Roman" w:hAnsi="Times New Roman" w:cs="Times New Roman"/>
        </w:rPr>
        <w:t xml:space="preserve">– преобладание игровых мотивов, дезадаптивность побуждений и интересов; </w:t>
      </w:r>
    </w:p>
    <w:p w14:paraId="30B8F2E9">
      <w:pPr>
        <w:pStyle w:val="12"/>
        <w:ind w:firstLine="709"/>
        <w:jc w:val="both"/>
        <w:rPr>
          <w:rFonts w:ascii="Times New Roman" w:hAnsi="Times New Roman" w:cs="Times New Roman"/>
        </w:rPr>
      </w:pPr>
      <w:r>
        <w:rPr>
          <w:rFonts w:ascii="Times New Roman" w:hAnsi="Times New Roman" w:cs="Times New Roman"/>
        </w:rPr>
        <w:t xml:space="preserve">– низкий уровень активности во всех сферах психической деятельности; </w:t>
      </w:r>
    </w:p>
    <w:p w14:paraId="16C4399B">
      <w:pPr>
        <w:pStyle w:val="12"/>
        <w:ind w:firstLine="709"/>
        <w:jc w:val="both"/>
        <w:rPr>
          <w:rFonts w:ascii="Times New Roman" w:hAnsi="Times New Roman" w:cs="Times New Roman"/>
        </w:rPr>
      </w:pPr>
      <w:r>
        <w:rPr>
          <w:rFonts w:ascii="Times New Roman" w:hAnsi="Times New Roman" w:cs="Times New Roman"/>
        </w:rPr>
        <w:t xml:space="preserve">– ограниченный запас общих сведений и представлений об окружающем мире; </w:t>
      </w:r>
    </w:p>
    <w:p w14:paraId="526D82D7">
      <w:pPr>
        <w:pStyle w:val="12"/>
        <w:ind w:firstLine="709"/>
        <w:jc w:val="both"/>
        <w:rPr>
          <w:rFonts w:ascii="Times New Roman" w:hAnsi="Times New Roman" w:cs="Times New Roman"/>
        </w:rPr>
      </w:pPr>
      <w:r>
        <w:rPr>
          <w:rFonts w:ascii="Times New Roman" w:hAnsi="Times New Roman" w:cs="Times New Roman"/>
        </w:rPr>
        <w:t xml:space="preserve">– снижение работоспособности; </w:t>
      </w:r>
    </w:p>
    <w:p w14:paraId="4313FFB3">
      <w:pPr>
        <w:pStyle w:val="12"/>
        <w:ind w:firstLine="709"/>
        <w:jc w:val="both"/>
        <w:rPr>
          <w:rFonts w:ascii="Times New Roman" w:hAnsi="Times New Roman" w:cs="Times New Roman"/>
        </w:rPr>
      </w:pPr>
      <w:r>
        <w:rPr>
          <w:rFonts w:ascii="Times New Roman" w:hAnsi="Times New Roman" w:cs="Times New Roman"/>
        </w:rPr>
        <w:t xml:space="preserve">– повышенная истощаемость; </w:t>
      </w:r>
    </w:p>
    <w:p w14:paraId="44A2DEFE">
      <w:pPr>
        <w:pStyle w:val="12"/>
        <w:ind w:firstLine="709"/>
        <w:jc w:val="both"/>
        <w:rPr>
          <w:rFonts w:ascii="Times New Roman" w:hAnsi="Times New Roman" w:cs="Times New Roman"/>
        </w:rPr>
      </w:pPr>
      <w:r>
        <w:rPr>
          <w:rFonts w:ascii="Times New Roman" w:hAnsi="Times New Roman" w:cs="Times New Roman"/>
        </w:rPr>
        <w:t xml:space="preserve">– неустойчивость внимания; </w:t>
      </w:r>
    </w:p>
    <w:p w14:paraId="7126DADC">
      <w:pPr>
        <w:pStyle w:val="12"/>
        <w:ind w:firstLine="709"/>
        <w:jc w:val="both"/>
        <w:rPr>
          <w:rFonts w:ascii="Times New Roman" w:hAnsi="Times New Roman" w:cs="Times New Roman"/>
        </w:rPr>
      </w:pPr>
      <w:r>
        <w:rPr>
          <w:rFonts w:ascii="Times New Roman" w:hAnsi="Times New Roman" w:cs="Times New Roman"/>
        </w:rPr>
        <w:t xml:space="preserve">– ограниченность словарного запаса, особенно активного, замедление овладения грамматическим строем речи, трудности овладения письменной речью; </w:t>
      </w:r>
    </w:p>
    <w:p w14:paraId="6539C306">
      <w:pPr>
        <w:pStyle w:val="12"/>
        <w:ind w:firstLine="709"/>
        <w:jc w:val="both"/>
        <w:rPr>
          <w:rFonts w:ascii="Times New Roman" w:hAnsi="Times New Roman" w:cs="Times New Roman"/>
        </w:rPr>
      </w:pPr>
      <w:r>
        <w:rPr>
          <w:rFonts w:ascii="Times New Roman" w:hAnsi="Times New Roman" w:cs="Times New Roman"/>
        </w:rPr>
        <w:t xml:space="preserve">– расстройства регуляции, программирования и контроля деятельности, низкий навык самоконтроля; – более низкий уровень развития восприятия; </w:t>
      </w:r>
    </w:p>
    <w:p w14:paraId="1BA0A9B8">
      <w:pPr>
        <w:pStyle w:val="12"/>
        <w:ind w:firstLine="709"/>
        <w:jc w:val="both"/>
        <w:rPr>
          <w:rFonts w:ascii="Times New Roman" w:hAnsi="Times New Roman" w:cs="Times New Roman"/>
        </w:rPr>
      </w:pPr>
      <w:r>
        <w:rPr>
          <w:rFonts w:ascii="Times New Roman" w:hAnsi="Times New Roman" w:cs="Times New Roman"/>
        </w:rPr>
        <w:t xml:space="preserve">– отставание в развитие всех форм мышления; </w:t>
      </w:r>
    </w:p>
    <w:p w14:paraId="3A4194B5">
      <w:pPr>
        <w:pStyle w:val="12"/>
        <w:ind w:firstLine="709"/>
        <w:jc w:val="both"/>
        <w:rPr>
          <w:rFonts w:ascii="Times New Roman" w:hAnsi="Times New Roman" w:cs="Times New Roman"/>
        </w:rPr>
      </w:pPr>
      <w:r>
        <w:rPr>
          <w:rFonts w:ascii="Times New Roman" w:hAnsi="Times New Roman" w:cs="Times New Roman"/>
        </w:rPr>
        <w:t xml:space="preserve">– недостаточная продуктивность произвольной памяти, преобладание механической памяти над абстрактно-логической, снижение объемов кратковременной и долговременной памяти. </w:t>
      </w:r>
    </w:p>
    <w:p w14:paraId="6483ADD0">
      <w:pPr>
        <w:pStyle w:val="12"/>
        <w:ind w:firstLine="709"/>
        <w:jc w:val="both"/>
        <w:rPr>
          <w:rFonts w:ascii="Times New Roman" w:hAnsi="Times New Roman" w:cs="Times New Roman"/>
        </w:rPr>
      </w:pPr>
      <w:r>
        <w:rPr>
          <w:rFonts w:ascii="Times New Roman" w:hAnsi="Times New Roman" w:cs="Times New Roman"/>
        </w:rPr>
        <w:t xml:space="preserve">Школьники с ЗПР нуждаются в удовлетворении особых образовательных потребностей: </w:t>
      </w:r>
    </w:p>
    <w:p w14:paraId="206177CF">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побуждении познавательной активности как средство формирования устойчивой познавательной мотивации; </w:t>
      </w:r>
    </w:p>
    <w:p w14:paraId="74050DBC">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расширении кругозора, формирование разносторонних понятий и представлений об окружающем мире; </w:t>
      </w:r>
    </w:p>
    <w:p w14:paraId="03ACA2C2">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формировании общеинтеллектуальных умений (операции анализа, сравнения, обобщения, выделение существенных признаков и закономерностей, гибкость мыслительных процессов); </w:t>
      </w:r>
    </w:p>
    <w:p w14:paraId="4863AE18">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совершенствовании предпосылок интеллектуальной деятельности (внимания, зрительного, слухового, тактильного восприятия, памяти и пр.), </w:t>
      </w:r>
    </w:p>
    <w:p w14:paraId="505ECC20">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формировании, развитии у детей целенаправленной деятельности, функции программирования и контроля собственной деятельности; </w:t>
      </w:r>
    </w:p>
    <w:p w14:paraId="0A114499">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развитии личностной сферы: развитие и укрепление эмоций, воли, выработка навыков произвольного поведения, волевой регуляции своих действий, самостоятельности и ответственности за собственные поступки; </w:t>
      </w:r>
    </w:p>
    <w:p w14:paraId="2D23DA6A">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развитии и отработке средств коммуникации, приемов конструктивного общения и взаимодействия (с членами семьи, со сверстниками, с взрослыми), в формировании навыков социально одобряемого поведения, максимальном расширении социальных контактов; </w:t>
      </w:r>
    </w:p>
    <w:p w14:paraId="273F0C4E">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усилении регулирующей функции слова, формировании способности к речевому обобщению, в частности, в сопровождении речью выполняемых действий; </w:t>
      </w:r>
    </w:p>
    <w:p w14:paraId="28093E62">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сохранении, укреплении соматического и психического здоровья, в поддержании работоспособности, предупреждении истощаемости, психофизических перегрузок, эмоциональных срывов.</w:t>
      </w:r>
    </w:p>
    <w:p w14:paraId="73A781AA">
      <w:pPr>
        <w:pStyle w:val="12"/>
        <w:jc w:val="both"/>
        <w:rPr>
          <w:rFonts w:ascii="Times New Roman" w:hAnsi="Times New Roman" w:cs="Times New Roman"/>
        </w:rPr>
      </w:pPr>
    </w:p>
    <w:p w14:paraId="657294C7">
      <w:pPr>
        <w:pStyle w:val="12"/>
        <w:jc w:val="center"/>
        <w:rPr>
          <w:rFonts w:ascii="Times New Roman" w:hAnsi="Times New Roman" w:cs="Times New Roman"/>
        </w:rPr>
      </w:pPr>
      <w:r>
        <w:rPr>
          <w:rFonts w:ascii="Times New Roman" w:hAnsi="Times New Roman" w:cs="Times New Roman"/>
          <w:b/>
          <w:bCs/>
        </w:rPr>
        <w:t>Характеристика особых образовательных потребностей детей с умственной отсталостью</w:t>
      </w:r>
    </w:p>
    <w:p w14:paraId="3188847E">
      <w:pPr>
        <w:pStyle w:val="12"/>
        <w:ind w:firstLine="851"/>
        <w:jc w:val="both"/>
        <w:rPr>
          <w:rFonts w:ascii="Times New Roman" w:hAnsi="Times New Roman" w:cs="Times New Roman"/>
        </w:rPr>
      </w:pPr>
      <w:r>
        <w:rPr>
          <w:rFonts w:ascii="Times New Roman" w:hAnsi="Times New Roman" w:cs="Times New Roman"/>
        </w:rPr>
        <w:t xml:space="preserve"> К лицам с нарушениями умственного развития (умственно отсталым) относят детей, подростков, взрослых со стойким, необратимым нарушением преимущественно познавательной сферы, возникающим вследствие органического поражения коры головного мозга, имеющего диффузный (разлитой) характер. Специфической особенностью дефекта при умственной отсталости является нарушение высших психических функций − отражения и регуляции поведения и деятельности, что выражается в деформации познавательных процессов, при которой страдают эмоционально-волевая сфера, моторика, личность в целом. Все это приводит к нарушению социальной адаптации умственно отсталых людей в обществе. </w:t>
      </w:r>
    </w:p>
    <w:p w14:paraId="4F23A0D2">
      <w:pPr>
        <w:pStyle w:val="12"/>
        <w:ind w:firstLine="851"/>
        <w:jc w:val="both"/>
        <w:rPr>
          <w:rFonts w:ascii="Times New Roman" w:hAnsi="Times New Roman" w:cs="Times New Roman"/>
        </w:rPr>
      </w:pPr>
      <w:r>
        <w:rPr>
          <w:rFonts w:ascii="Times New Roman" w:hAnsi="Times New Roman" w:cs="Times New Roman"/>
        </w:rPr>
        <w:t xml:space="preserve">В физическом развитии дети отстают от нормально развивающихся сверстников. Это отражается в более низком росте, весе, объеме грудной клетки. У многих из них нарушена осанка, отсутствует пластичность, эмоциональная выразительность движений, которые плохо координированы. Сила, быстрота и выносливость у умственно отсталых детей развиты хуже, чем у нормально развивающихся детей. </w:t>
      </w:r>
    </w:p>
    <w:p w14:paraId="3B3A7979">
      <w:pPr>
        <w:pStyle w:val="12"/>
        <w:ind w:firstLine="851"/>
        <w:jc w:val="both"/>
        <w:rPr>
          <w:rFonts w:ascii="Times New Roman" w:hAnsi="Times New Roman" w:cs="Times New Roman"/>
        </w:rPr>
      </w:pPr>
      <w:r>
        <w:rPr>
          <w:rFonts w:ascii="Times New Roman" w:hAnsi="Times New Roman" w:cs="Times New Roman"/>
        </w:rPr>
        <w:t xml:space="preserve">Умственно отсталым школьникам достаточно сложно удерживать рабочую позу в течение всего урока, они быстро устают. У детей снижена работоспособность на уроке. </w:t>
      </w:r>
    </w:p>
    <w:p w14:paraId="7FCB501B">
      <w:pPr>
        <w:pStyle w:val="12"/>
        <w:jc w:val="both"/>
        <w:rPr>
          <w:rFonts w:ascii="Times New Roman" w:hAnsi="Times New Roman" w:cs="Times New Roman"/>
        </w:rPr>
      </w:pPr>
      <w:r>
        <w:rPr>
          <w:rFonts w:ascii="Times New Roman" w:hAnsi="Times New Roman" w:cs="Times New Roman"/>
        </w:rPr>
        <w:t xml:space="preserve">Умственно отсталые дети часто поступают в школу с несформированными навыками самообслуживания, что существенно затрудняет их школьную адаптацию. </w:t>
      </w:r>
    </w:p>
    <w:p w14:paraId="5ED409BA">
      <w:pPr>
        <w:pStyle w:val="12"/>
        <w:ind w:firstLine="851"/>
        <w:jc w:val="both"/>
        <w:rPr>
          <w:rFonts w:ascii="Times New Roman" w:hAnsi="Times New Roman" w:cs="Times New Roman"/>
        </w:rPr>
      </w:pPr>
      <w:r>
        <w:rPr>
          <w:rFonts w:ascii="Times New Roman" w:hAnsi="Times New Roman" w:cs="Times New Roman"/>
        </w:rPr>
        <w:t>Важным условием успешной учебной деятельности является внимание. Но у умственно отсталых детей оно характеризуется рядом особенностей: трудностью привлечения, невозможностью длительной активной концентрации, неустойчивостью, быстрой и легкой отвлекаемостью, рассеянностью, низким объемом. На уроке такой ребенок может показаться внимательным учеником, но при этом совершенно не слышать объяснений учителя. Для того чтобы бороться с подобным явлением (псевдовниманием), учителю во время объяснения следует задавать вопросы, выявляющие, следят ли школьники за ходом его мысли, или предлагать повторить только что сказанное.</w:t>
      </w:r>
    </w:p>
    <w:p w14:paraId="4934DA94">
      <w:pPr>
        <w:pStyle w:val="12"/>
        <w:ind w:firstLine="851"/>
        <w:jc w:val="both"/>
        <w:rPr>
          <w:rFonts w:ascii="Times New Roman" w:hAnsi="Times New Roman" w:cs="Times New Roman"/>
        </w:rPr>
      </w:pPr>
      <w:r>
        <w:rPr>
          <w:rFonts w:ascii="Times New Roman" w:hAnsi="Times New Roman" w:cs="Times New Roman"/>
        </w:rPr>
        <w:t xml:space="preserve">Восприятие у умственно отсталых детей также имеет определенные особенности. Прежде всего, его скорость заметно снижена: для того чтобы узнать предмет, явление, им требуется заметно больше времени, чем нормально развивающимся сверстникам. Эту особенность важно учитывать в учебном процессе: речь учителя должна быть медленной, чтобы учащиеся успевали понимать ее; надо отводить больше времени на рассматривание предметов, картин, иллюстраций. </w:t>
      </w:r>
    </w:p>
    <w:p w14:paraId="3BBC405F">
      <w:pPr>
        <w:pStyle w:val="12"/>
        <w:ind w:firstLine="851"/>
        <w:jc w:val="both"/>
        <w:rPr>
          <w:rFonts w:ascii="Times New Roman" w:hAnsi="Times New Roman" w:cs="Times New Roman"/>
        </w:rPr>
      </w:pPr>
      <w:r>
        <w:rPr>
          <w:rFonts w:ascii="Times New Roman" w:hAnsi="Times New Roman" w:cs="Times New Roman"/>
        </w:rPr>
        <w:t xml:space="preserve">У умственно отсталых учащихся уменьшен и объем восприятия − одновременного восприятия группы предметов. Подобная узость восприятия затрудняет овладение учениками чтением, работу с многозначными числами и т. д. </w:t>
      </w:r>
    </w:p>
    <w:p w14:paraId="0000E2C9">
      <w:pPr>
        <w:pStyle w:val="12"/>
        <w:ind w:firstLine="851"/>
        <w:jc w:val="both"/>
        <w:rPr>
          <w:rFonts w:ascii="Times New Roman" w:hAnsi="Times New Roman" w:cs="Times New Roman"/>
        </w:rPr>
      </w:pPr>
      <w:r>
        <w:rPr>
          <w:rFonts w:ascii="Times New Roman" w:hAnsi="Times New Roman" w:cs="Times New Roman"/>
        </w:rPr>
        <w:t xml:space="preserve">Восприятие этих детей недифференцированно: в окружающем пространстве они в состоянии выделить значительно меньше объектов, чем нормально развивающиеся сверстники, воспринимают их глобально, нередко форма предметов видится им упрощенной. Также им легче узнавать простые объекты, которые воспринимаются ими без тонкого анализа частей и свойств, сложные предметы воспринимаются ими упрощенно и узнаются неправильно, как менее сложные. Например, дети не различают зубцов пилы и видят ее «беззубой», ровной. </w:t>
      </w:r>
    </w:p>
    <w:p w14:paraId="37DD8612">
      <w:pPr>
        <w:pStyle w:val="12"/>
        <w:ind w:firstLine="851"/>
        <w:jc w:val="both"/>
        <w:rPr>
          <w:rFonts w:ascii="Times New Roman" w:hAnsi="Times New Roman" w:cs="Times New Roman"/>
        </w:rPr>
      </w:pPr>
      <w:r>
        <w:rPr>
          <w:rFonts w:ascii="Times New Roman" w:hAnsi="Times New Roman" w:cs="Times New Roman"/>
        </w:rPr>
        <w:t xml:space="preserve">Значительно нарушено пространственное восприятие и ориентировка в пространстве, что затрудняет овладение ими такими учебными предметами, как математика, география, история и др. </w:t>
      </w:r>
    </w:p>
    <w:p w14:paraId="77F0AC45">
      <w:pPr>
        <w:pStyle w:val="12"/>
        <w:ind w:firstLine="851"/>
        <w:jc w:val="both"/>
        <w:rPr>
          <w:rFonts w:ascii="Times New Roman" w:hAnsi="Times New Roman" w:cs="Times New Roman"/>
        </w:rPr>
      </w:pPr>
      <w:r>
        <w:rPr>
          <w:rFonts w:ascii="Times New Roman" w:hAnsi="Times New Roman" w:cs="Times New Roman"/>
        </w:rPr>
        <w:t xml:space="preserve">Большие трудности представляет для них восприятие картин. Они, как правило, не видят связей между персонажами, не понимают причинно-следственных связей, не понимают эмоциональных состояний изображенных персонажей, не видят сюжета, не понимают изображения движения и т. п. </w:t>
      </w:r>
    </w:p>
    <w:p w14:paraId="280EFD34">
      <w:pPr>
        <w:pStyle w:val="12"/>
        <w:ind w:firstLine="851"/>
        <w:jc w:val="both"/>
        <w:rPr>
          <w:rFonts w:ascii="Times New Roman" w:hAnsi="Times New Roman" w:cs="Times New Roman"/>
        </w:rPr>
      </w:pPr>
      <w:r>
        <w:rPr>
          <w:rFonts w:ascii="Times New Roman" w:hAnsi="Times New Roman" w:cs="Times New Roman"/>
        </w:rPr>
        <w:t xml:space="preserve">Отмечается, что у умственно отсталых детей страдают как произвольное, так и непроизвольное запоминание, причем нет существенных различий между продуктивностью произвольного и непроизвольного запоминания. Например, известно, что для учащихся с нарушением интеллекта особые трудности представляет заучивание результатов табличного умножения и деления. Повторяя таблицы из урока в урок, из года в год некоторые учащиеся к окончанию школьного обучения все же не знают табличного умножения и деления. Школьники самостоятельно не овладевают приемами осмысленного запоминания, поэтому на учителя ложится задача их формирования. Сохраняемые в памяти представления умственно отсталых детей значительно менее отчетливы и расчленены, чем у их нормально развивающихся сверстников. Очень интенсивно забываются знания о сходных предметах и явлениях, полученные в словесной форме. Образы схожих объектов резко уподобляются друг другу, а порой полностью отождествляются. Таким образом, приобретенные учениками знания упрощаются в их сознании. Школьники испытывают большие трудности при воспроизведении последовательности событий, особенно исторических событий в их хронологической последовательности. </w:t>
      </w:r>
    </w:p>
    <w:p w14:paraId="61271438">
      <w:pPr>
        <w:pStyle w:val="12"/>
        <w:ind w:firstLine="851"/>
        <w:jc w:val="both"/>
        <w:rPr>
          <w:rFonts w:ascii="Times New Roman" w:hAnsi="Times New Roman" w:cs="Times New Roman"/>
        </w:rPr>
      </w:pPr>
      <w:r>
        <w:rPr>
          <w:rFonts w:ascii="Times New Roman" w:hAnsi="Times New Roman" w:cs="Times New Roman"/>
        </w:rPr>
        <w:t xml:space="preserve">У большинства умственно отсталых детей отмечаются нарушения речевого развития, при этом страдают все компоненты речи: лексика, грамматический строй, звукопроизношение. Кначалу школьного обучения они имеют скудный словарный запас, который включает в основном существительные и глаголы. Умственно отсталые первоклассники могут не знать названий часто встречающихся им предметов (будильник, перчатки, кружка), особенно частей предметов (обложка, страница, рама, подлокотник), в их речи отсутствуют обобщающие слова (дети, посуда, фрукты). Младшие школьники не понимают и не используют в речи приставочные глаголы (например: ушел, пришел, перешел, вышел), не употребляют прилагательные (кроме большой – маленький, хороший – плохой и названий основных цветов), затрудняются в понимании и использовании наречий. В речи детей часто встречается неточное употребление слов. Пассивный словарь значительно превышает активный. </w:t>
      </w:r>
    </w:p>
    <w:p w14:paraId="73A96D99">
      <w:pPr>
        <w:pStyle w:val="12"/>
        <w:ind w:firstLine="851"/>
        <w:jc w:val="both"/>
        <w:rPr>
          <w:rFonts w:ascii="Times New Roman" w:hAnsi="Times New Roman" w:cs="Times New Roman"/>
        </w:rPr>
      </w:pPr>
      <w:r>
        <w:rPr>
          <w:rFonts w:ascii="Times New Roman" w:hAnsi="Times New Roman" w:cs="Times New Roman"/>
        </w:rPr>
        <w:t xml:space="preserve">Нарушения грамматического строя речи у младших школьников проявляются во фрагментарности, структурной неоформленности предложений, пропусках главных членов предложения. Учащиеся не всегда правильно согласовывают существительные с глаголами и прилагательными. Характерной ошибкой детей является неумение согласовывать числительные с существительными («пять матрешки»). Учащиеся испытывают трудности в понимании и употреблении предлогов. </w:t>
      </w:r>
    </w:p>
    <w:p w14:paraId="3F5F93A5">
      <w:pPr>
        <w:pStyle w:val="12"/>
        <w:ind w:firstLine="851"/>
        <w:jc w:val="both"/>
        <w:rPr>
          <w:rFonts w:ascii="Times New Roman" w:hAnsi="Times New Roman" w:cs="Times New Roman"/>
        </w:rPr>
      </w:pPr>
      <w:r>
        <w:rPr>
          <w:rFonts w:ascii="Times New Roman" w:hAnsi="Times New Roman" w:cs="Times New Roman"/>
        </w:rPr>
        <w:t xml:space="preserve">Становление связной речи у умственно отсталых детей происходит замедленным темпом и имеет определенные качественные особенности. Они длительное время не могут самостоятельно связно высказываться, им требуется помощь педагога в виде вопросов. Исследования показывают, что наиболее простыми для детей с нарушением интеллекта являются пересказы, хотя в них школьники допускают пропуски важных смысловых частей, привнесения (добавления), обнаруживают непонимание причинно-следственных, временных, пространственных отношений. Рассказы школьников с нарушением интеллектуального развития бессвязны, дети не могут раскрыть сюжет, ограничиваются перечислением элементов ситуации. </w:t>
      </w:r>
    </w:p>
    <w:p w14:paraId="2F2906E1">
      <w:pPr>
        <w:pStyle w:val="12"/>
        <w:ind w:firstLine="851"/>
        <w:jc w:val="both"/>
        <w:rPr>
          <w:rFonts w:ascii="Times New Roman" w:hAnsi="Times New Roman" w:cs="Times New Roman"/>
        </w:rPr>
      </w:pPr>
      <w:r>
        <w:rPr>
          <w:rFonts w:ascii="Times New Roman" w:hAnsi="Times New Roman" w:cs="Times New Roman"/>
        </w:rPr>
        <w:t xml:space="preserve">Исследования нарушений звукопроизношения (Г.А. Каше, Д.И. Орлова, М.А. Александровская, Р.И. Лалаева и др.) показали, что у младших школьников с нарушением интеллекта они встречаются значительно чаще и характеризуются большим количеством дефектных звуков, чем у их нормально развивающихся сверстников. У учащихся младших классов специальной (коррекционной) школы VIII вида встречаются как искажения звуков, так и замены (ш–с, р–л и др.). Некоторые дети умеют правильно, изолированно произносить звуки, но в речи их искажают. Один и тот же звук дети могут произносить в одних случаях правильно, в других – искажать, заменять. Дефекты звукопроизношения у детей часто сочетаются с нарушениями звуковой структуры слова: младшие школьники пропускают согласные при их стечении («такан» – стакан), заменяют первый согласный звук («светы» – цветы), переставляют звуки соседних слогов («моносафт» – космонавт), пропускают слоги («сатар» – санитар). Речь детей монотонная, маловыразительная. </w:t>
      </w:r>
    </w:p>
    <w:p w14:paraId="1DC83820">
      <w:pPr>
        <w:pStyle w:val="12"/>
        <w:ind w:firstLine="851"/>
        <w:jc w:val="both"/>
        <w:rPr>
          <w:rFonts w:ascii="Times New Roman" w:hAnsi="Times New Roman" w:cs="Times New Roman"/>
        </w:rPr>
      </w:pPr>
      <w:r>
        <w:rPr>
          <w:rFonts w:ascii="Times New Roman" w:hAnsi="Times New Roman" w:cs="Times New Roman"/>
        </w:rPr>
        <w:t xml:space="preserve">У умственно отсталых школьников нарушено мышление. Основным его недостатком является слабость обобщений. Часто в обобщении используются внешне близкие по временным и пространственным раздражителям признаки – это обобщение по ситуационной близости (стол и стул, колготки и ботинки, чашка и блюдце). Обобщения очень широкие, недостаточно дифференцированные. Эти особенности познавательной деятельности учащихся необходимо учитывать при организации обучения. Чтобы сформировать у них правильные обобщения, следует затормозить все лишние связи, которые «маскируют», затрудняют узнавание общего, и максимально выделить ту систему связей, которая лежит в основе. Особенно затрудняет учеников изменение однажды выделенного принципа обобщения, например, если классификация проводилась с учетом цвета, то учащимся трудно переключиться на другую классификацию – по форме. </w:t>
      </w:r>
    </w:p>
    <w:p w14:paraId="314FBE30">
      <w:pPr>
        <w:pStyle w:val="12"/>
        <w:ind w:firstLine="851"/>
        <w:jc w:val="both"/>
        <w:rPr>
          <w:rFonts w:ascii="Times New Roman" w:hAnsi="Times New Roman" w:cs="Times New Roman"/>
        </w:rPr>
      </w:pPr>
      <w:r>
        <w:rPr>
          <w:rFonts w:ascii="Times New Roman" w:hAnsi="Times New Roman" w:cs="Times New Roman"/>
        </w:rPr>
        <w:t xml:space="preserve">Нарушение способности обобщения усугубляется неполноценностью других мыслительных процессов – анализа, синтеза, абстрагирования, сравнения. Дети затрудняются выполнить мысленное расчленение предмета, явления, ситуации и выявить составляющие их элементы. Это приводит к нарушению ориентировочной основы деятельности. Так, учащимся трудно выделить элементы, из которых состоит буква, цифра. С другой стороны, у детей с нарушением интеллекта не развито умение «свести отдельные элементы информации в  интегрированную целостность, собрать отдельные части структуры в "рабочую модель" с установлением значимости различных связей, что лежит в основе понимания целого» (А.А. Брудный). Несформированность операции абстрагирования выражается у умственно отсталых детей в неумении отделить существенные признаки от несущественных. При сравнении младшие школьники часто соотносят между собой несопоставимые признаки предметов. Например, сравнивая изображения двух детей, одна ученица сказала: «Они не похожи. У этого майка зеленая, а у этого штанишки коричневые. Этот в носках, а этот в туфельках» (В.Г. Петрова, Ж.И. Шиф). В ходе сравнения обнаруживается характерное для этой категории детей «соскальзывание»: сравнивая два предмета, ученики выделяют один-два отличительных признака, а затем«соскальзывают» на более простой вид деятельности – переходят к описанию одного из объектов. При сравнении школьники неправомерно широко отождествляют сходные объекты. </w:t>
      </w:r>
    </w:p>
    <w:p w14:paraId="1115CB92">
      <w:pPr>
        <w:pStyle w:val="12"/>
        <w:ind w:firstLine="851"/>
        <w:jc w:val="both"/>
        <w:rPr>
          <w:rFonts w:ascii="Times New Roman" w:hAnsi="Times New Roman" w:cs="Times New Roman"/>
        </w:rPr>
      </w:pPr>
      <w:r>
        <w:rPr>
          <w:rFonts w:ascii="Times New Roman" w:hAnsi="Times New Roman" w:cs="Times New Roman"/>
        </w:rPr>
        <w:t xml:space="preserve">Мышление умственно отсталых детей характеризуется косностью, тугоподвижностью. Школьники не могут перенести свои знания в новые условия. Например, запомнив результаты табличного умножения на уроках математики, ученики затрудняются их использовать на уроках труда. </w:t>
      </w:r>
    </w:p>
    <w:p w14:paraId="0EAB7465">
      <w:pPr>
        <w:pStyle w:val="12"/>
        <w:ind w:firstLine="851"/>
        <w:jc w:val="both"/>
        <w:rPr>
          <w:rFonts w:ascii="Times New Roman" w:hAnsi="Times New Roman" w:cs="Times New Roman"/>
        </w:rPr>
      </w:pPr>
      <w:r>
        <w:rPr>
          <w:rFonts w:ascii="Times New Roman" w:hAnsi="Times New Roman" w:cs="Times New Roman"/>
        </w:rPr>
        <w:t xml:space="preserve">Школьники с нарушением интеллекта недостаточно критично относятся к результатам своего труда, часто не замечают очевидных ошибок. У них не возникает желания проверить свою работу. </w:t>
      </w:r>
    </w:p>
    <w:p w14:paraId="46FC6DE0">
      <w:pPr>
        <w:pStyle w:val="12"/>
        <w:ind w:firstLine="851"/>
        <w:jc w:val="both"/>
        <w:rPr>
          <w:rFonts w:ascii="Times New Roman" w:hAnsi="Times New Roman" w:cs="Times New Roman"/>
        </w:rPr>
      </w:pPr>
      <w:r>
        <w:rPr>
          <w:rFonts w:ascii="Times New Roman" w:hAnsi="Times New Roman" w:cs="Times New Roman"/>
        </w:rPr>
        <w:t xml:space="preserve">Б.И. Пинский выявил у них нарушение строения и мотивации деятельности. Так, им отмечается нарушение соотношения цели и действия, вследствие чего процесс выполнения действий становится формальным, не рассчитанным на получение реально значимых результатов. Часто дети подменяют или упрощают цель, руководствуются своей задачей. Например, школьник задачу в два действия решает в одно, ответ примера в три действия записывает, выполнив только два действия. При этом происходит приспосабливание заданий к возможностям учащихся, «соскальзывание» с правильного пути решения. Одной из существенных особенностей является нарушение ориентировочной основы действия. Как правило, поставленную задачу умственно отсталые школьники выполняют без предварительной ориентировки в ней, без должного анализа содержащихся в ней данных и требований. Например, многие ученики приступают к выполнению задания, не дослушав его до конца, а потом у них возникают вопросы по условиям, которые они не дослушали. В ряде случаев при составлении плана решения и выборе действия они исходят не из условия и вопроса данной задачи, а из несущественных признаков и начинают производить действие, руководствуясь не задачей в целом, а отдельными ее частями. В других случаях ученики затрудняются использовать имеющийся у них опыт. Поэтому возможен буквальный перенос знаний без учета ситуации. Часто вместо осмысления действительного содержания новой задачи учащиеся усматривают в ней черты одинаковые или сходные с известной задачей. В этих случаях старый опыт не перерабатывается, не изменяется и обобщение приобретает характер приравнивания. Приравнивание в известном смысле является приспособлением новой задачи к знакомой старой, оно обусловливает ошибки уподобления знаний. </w:t>
      </w:r>
    </w:p>
    <w:p w14:paraId="658463A6">
      <w:pPr>
        <w:pStyle w:val="12"/>
        <w:ind w:firstLine="851"/>
        <w:jc w:val="both"/>
        <w:rPr>
          <w:rFonts w:ascii="Times New Roman" w:hAnsi="Times New Roman" w:cs="Times New Roman"/>
        </w:rPr>
      </w:pPr>
      <w:r>
        <w:rPr>
          <w:rFonts w:ascii="Times New Roman" w:hAnsi="Times New Roman" w:cs="Times New Roman"/>
        </w:rPr>
        <w:t xml:space="preserve">Исследования Б.И. Пинского, Ж.И. Шиф, М.Н. Перовой и других отмечают легкость подхода школьников с нарушением интеллекта к выполнению задания. Приняв задание и проявив большую активность и желание осуществить его, ученики в то же время проявляют беззаботное отношение к способу действия, ведущему к желаемой цели. В ряде случаев они, имея все необходимые знания и навыки для решения поставленной задачи, оказываются не в состоянии решить ее из-за того, что эти знания и навыки не актуализируются в нужный момент. Ряд учеников не в состоянии составить план своей деятельности. </w:t>
      </w:r>
    </w:p>
    <w:p w14:paraId="375F8FCA">
      <w:pPr>
        <w:pStyle w:val="12"/>
        <w:ind w:firstLine="851"/>
        <w:jc w:val="both"/>
        <w:rPr>
          <w:rFonts w:ascii="Times New Roman" w:hAnsi="Times New Roman" w:cs="Times New Roman"/>
        </w:rPr>
      </w:pPr>
      <w:r>
        <w:rPr>
          <w:rFonts w:ascii="Times New Roman" w:hAnsi="Times New Roman" w:cs="Times New Roman"/>
        </w:rPr>
        <w:t xml:space="preserve">При выполнении заданий учащиеся часто затрудняются переключиться с одного действия на другое. </w:t>
      </w:r>
    </w:p>
    <w:p w14:paraId="06F29AEA">
      <w:pPr>
        <w:pStyle w:val="12"/>
        <w:ind w:firstLine="851"/>
        <w:jc w:val="both"/>
        <w:rPr>
          <w:rFonts w:ascii="Times New Roman" w:hAnsi="Times New Roman" w:cs="Times New Roman"/>
        </w:rPr>
      </w:pPr>
      <w:r>
        <w:rPr>
          <w:rFonts w:ascii="Times New Roman" w:hAnsi="Times New Roman" w:cs="Times New Roman"/>
        </w:rPr>
        <w:t xml:space="preserve">К получаемым в процессе деятельности результатам школьники относятся недостаточно критически. Это выражается в том, что результаты не соотносятся ими с требованиями задачи с целью проверки их правильности, а также в том, что они не обращают внимания на содержание и реальную значимость результатов. </w:t>
      </w:r>
    </w:p>
    <w:p w14:paraId="05A00FD7">
      <w:pPr>
        <w:pStyle w:val="12"/>
        <w:ind w:firstLine="851"/>
        <w:jc w:val="both"/>
        <w:rPr>
          <w:rFonts w:ascii="Times New Roman" w:hAnsi="Times New Roman" w:cs="Times New Roman"/>
        </w:rPr>
      </w:pPr>
      <w:r>
        <w:rPr>
          <w:rFonts w:ascii="Times New Roman" w:hAnsi="Times New Roman" w:cs="Times New Roman"/>
        </w:rPr>
        <w:t xml:space="preserve">Эмоциональная сфера умственно отсталых школьников характеризуется незрелостью и недоразвитием. Эмоции детей недостаточно дифференцированы: переживания примитивны, полюсны (дети испытывают удовольствие или неудовольствие, а дифференцированных, тонких оттенков переживаний почти не наблюдается). Их реакции зачастую неадекватны, непропорциональны воздействиям окружающего мира по своей динамике. У некоторых учащихся наблюдаются чрезмерная сила и инертность переживаний, возникающих по малосущественным поводам, стереотипность и инертность эмоциональных переживаний, у других – чрезмерная легкость, поверхностность переживаний серьезных жизненных событий, быстрые переходы от одного настроения к другому. У детей с преобладанием процесса торможения поведение характеризуется эмоциональной тупостью, малой подвижностью. У детей с преобладанием процесса возбуждения отмечаются чрезмерная выраженность эмоций и длительные эмоциональные реакции, вызываемые малосущественными поводами. Свои эмоциональные проявления учащиеся не контролируют. Дети с нарушением интеллекта затрудняются в понимании эмоций людей, сложные эмоции социально-нравственного характера остаются им недоступны. </w:t>
      </w:r>
    </w:p>
    <w:p w14:paraId="3A314983">
      <w:pPr>
        <w:pStyle w:val="12"/>
        <w:ind w:firstLine="851"/>
        <w:jc w:val="both"/>
        <w:rPr>
          <w:rFonts w:ascii="Times New Roman" w:hAnsi="Times New Roman" w:cs="Times New Roman"/>
        </w:rPr>
      </w:pPr>
      <w:r>
        <w:rPr>
          <w:rFonts w:ascii="Times New Roman" w:hAnsi="Times New Roman" w:cs="Times New Roman"/>
        </w:rPr>
        <w:t xml:space="preserve">В процессе учебной деятельности у школьников формируются познавательные интересы. Для них в первый год обучения в школе свойственно почти полное отсутствие интересов или же их интересы неглубоки, односторонни, неустойчивы (Н. Г. Морозова). Личные интересы на начальном этапе обучения преобладают над всеми остальными. К средним классам у учащихся формируются познавательные интересы, появляются, как правило, любимые уроки, часто среди них уроки трудового обучения, физической культуры. </w:t>
      </w:r>
    </w:p>
    <w:p w14:paraId="5B684D7A">
      <w:pPr>
        <w:pStyle w:val="12"/>
        <w:ind w:firstLine="851"/>
        <w:jc w:val="both"/>
        <w:rPr>
          <w:rFonts w:ascii="Times New Roman" w:hAnsi="Times New Roman" w:cs="Times New Roman"/>
        </w:rPr>
      </w:pPr>
      <w:r>
        <w:rPr>
          <w:rFonts w:ascii="Times New Roman" w:hAnsi="Times New Roman" w:cs="Times New Roman"/>
        </w:rPr>
        <w:t xml:space="preserve">Одним из основных компонентов личности, который обеспечивает социальную адаптацию человека в обществе, является самооценка. У умственно отсталых учащихся наблюдается неадекватная самооценка, которая проявляется в неправильной оценке своих возможностей, в неспособности критически оценить свои поступки. У них имеет место как завышенная, так и заниженная самооценка. </w:t>
      </w:r>
    </w:p>
    <w:p w14:paraId="756DB1D8">
      <w:pPr>
        <w:pStyle w:val="12"/>
        <w:ind w:firstLine="851"/>
        <w:jc w:val="both"/>
        <w:rPr>
          <w:rFonts w:ascii="Times New Roman" w:hAnsi="Times New Roman" w:cs="Times New Roman"/>
        </w:rPr>
      </w:pPr>
      <w:r>
        <w:rPr>
          <w:rFonts w:ascii="Times New Roman" w:hAnsi="Times New Roman" w:cs="Times New Roman"/>
        </w:rPr>
        <w:t xml:space="preserve">У умственно отсталых людей нарушены волевые процессы; они безынициативны, не могут самостоятельно руководить своей деятельностью, подчинять ее определенной цели. Непосредственные, импульсивные реакции на внешние впечатления, необдуманные действия и поступки, неумение противостоять воле другого человека, повышенная внушаемость − все это крайне отягощает их поведенческие проявления и усугубляется в связи с возрастными изменениями, связанными с перестройкой организма ребенка, особенно в подростковом периоде. При неблагоприятных условиях жизни у них легко возникают трудности в поведении, в установлении нравственно приемлемых отношений с окружающими. </w:t>
      </w:r>
    </w:p>
    <w:p w14:paraId="1DDFE3F7">
      <w:pPr>
        <w:pStyle w:val="12"/>
        <w:ind w:firstLine="851"/>
        <w:jc w:val="both"/>
        <w:rPr>
          <w:rFonts w:ascii="Times New Roman" w:hAnsi="Times New Roman" w:cs="Times New Roman"/>
        </w:rPr>
      </w:pPr>
      <w:r>
        <w:rPr>
          <w:rFonts w:ascii="Times New Roman" w:hAnsi="Times New Roman" w:cs="Times New Roman"/>
        </w:rPr>
        <w:t xml:space="preserve">Исследования полоролевого поведения подростков с умственной отсталостью (Д.Н. Исаев и др.) показывают, что полоролевая идентификация формируется под влиянием психического недоразвития и зависит от уровня интеллекта: чем более грубыми являются поражения ЦНС, тем слабее выражен процесс самоотождествления. В отношении подростков с легкой степенью умственной отсталости можно говорить о сформированности половозрастной идентификации, в то время как у подростков с умеренной умственной отсталостью ее развитие проходит с заметным отставанием. Полоролевое поведение и тех и других в основном соответствует половой принадлежности. </w:t>
      </w:r>
    </w:p>
    <w:p w14:paraId="3E94BC4D">
      <w:pPr>
        <w:pStyle w:val="12"/>
        <w:ind w:firstLine="851"/>
        <w:jc w:val="both"/>
        <w:rPr>
          <w:rFonts w:ascii="Times New Roman" w:hAnsi="Times New Roman" w:cs="Times New Roman"/>
        </w:rPr>
      </w:pPr>
      <w:r>
        <w:rPr>
          <w:rFonts w:ascii="Times New Roman" w:hAnsi="Times New Roman" w:cs="Times New Roman"/>
        </w:rPr>
        <w:t xml:space="preserve">Как показывают исследования и практика работы специальных образовательных учреждений, своевременное оказание коррекционной педагогической и лечебной помощи умственно отсталым детям приводит к значительному повышению уровня их развития и адаптации в окружающем их предметном и социальном мире. </w:t>
      </w:r>
    </w:p>
    <w:p w14:paraId="70FE404C">
      <w:pPr>
        <w:pStyle w:val="12"/>
        <w:ind w:firstLine="851"/>
        <w:jc w:val="both"/>
        <w:rPr>
          <w:rFonts w:ascii="Times New Roman" w:hAnsi="Times New Roman" w:cs="Times New Roman"/>
        </w:rPr>
      </w:pPr>
      <w:r>
        <w:rPr>
          <w:rFonts w:ascii="Times New Roman" w:hAnsi="Times New Roman" w:cs="Times New Roman"/>
          <w:b/>
          <w:bCs/>
          <w:i/>
          <w:iCs/>
        </w:rPr>
        <w:t>Особые образовательные потребности детей</w:t>
      </w:r>
      <w:r>
        <w:rPr>
          <w:rFonts w:ascii="Times New Roman" w:hAnsi="Times New Roman" w:cs="Times New Roman"/>
        </w:rPr>
        <w:t xml:space="preserve"> с нарушением интеллектуального развития обусловлены особенностями психофизического развития. </w:t>
      </w:r>
    </w:p>
    <w:p w14:paraId="1784C7D4">
      <w:pPr>
        <w:pStyle w:val="12"/>
        <w:ind w:firstLine="851"/>
        <w:jc w:val="both"/>
        <w:rPr>
          <w:rFonts w:ascii="Times New Roman" w:hAnsi="Times New Roman" w:cs="Times New Roman"/>
        </w:rPr>
      </w:pPr>
      <w:r>
        <w:rPr>
          <w:rFonts w:ascii="Times New Roman" w:hAnsi="Times New Roman" w:cs="Times New Roman"/>
        </w:rPr>
        <w:t xml:space="preserve">В обучении детей с нарушением интеллектуального развития наиболее важным является обеспечение доступности содержания учебного материала. Содержание обучения должно быть адаптировано с учетом возможностей этих учащихся. Так, значительно снижаются объем и глубина изучаемого материала, увеличивается количество времени, необходимого для усвоения 32 темы (раздела), замедляются темпы обучения. Школьникам с нарушением интеллекта дается значительно менее широкая система знаний и умений, чем нормально развивающимся сверстникам, ряд понятий не изучаются. Вместе с тем формируемые у учащихся с нарушением интеллекта знания, умения и навыки должны быть вполне достаточны для того, чтобы подготовить их к самостоятельной жизни в обществе и овладению профессией. </w:t>
      </w:r>
    </w:p>
    <w:p w14:paraId="38708AED">
      <w:pPr>
        <w:pStyle w:val="12"/>
        <w:ind w:firstLine="851"/>
        <w:jc w:val="both"/>
        <w:rPr>
          <w:rFonts w:ascii="Times New Roman" w:hAnsi="Times New Roman" w:cs="Times New Roman"/>
        </w:rPr>
      </w:pPr>
      <w:r>
        <w:rPr>
          <w:rFonts w:ascii="Times New Roman" w:hAnsi="Times New Roman" w:cs="Times New Roman"/>
        </w:rPr>
        <w:t xml:space="preserve">В обучении детей рассматриваемой категории используются специфические методы и приемы, облегчающие усвоение учебного материала. Например, сложные понятия изучаются путем расчленения на составляющие и изучения каждой составляющей в отдельности – метод маленьких порций. Сложные действия разбиваются на отдельные операции, и обучение проводится пооперационно. Широко используется предметно-практическая деятельность, в ходе выполнения которой учащимися могут быть усвоены элементарные абстрактные понятия. </w:t>
      </w:r>
    </w:p>
    <w:p w14:paraId="18003030">
      <w:pPr>
        <w:pStyle w:val="12"/>
        <w:ind w:firstLine="851"/>
        <w:jc w:val="both"/>
        <w:rPr>
          <w:rFonts w:ascii="Times New Roman" w:hAnsi="Times New Roman" w:cs="Times New Roman"/>
        </w:rPr>
      </w:pPr>
      <w:r>
        <w:rPr>
          <w:rFonts w:ascii="Times New Roman" w:hAnsi="Times New Roman" w:cs="Times New Roman"/>
        </w:rPr>
        <w:t xml:space="preserve">Для того, чтобы сформировать, уточнить и расширить круг представлений и подготовить школьников к восприятию учебного материала перед изучением систематического курса ряда учебных дисциплин (математика, русский язык и другие) необходимо выделять пропедевтический (подготовительный) период. В этот период осуществляется развитие у учащихся всех психофизических функций, участвующих в формировании навыков чтения и письма, математических представлений, позволяющих им овладеть счетом и решением простых задач. </w:t>
      </w:r>
    </w:p>
    <w:p w14:paraId="434E3AF0">
      <w:pPr>
        <w:pStyle w:val="12"/>
        <w:ind w:firstLine="851"/>
        <w:jc w:val="both"/>
        <w:rPr>
          <w:rFonts w:ascii="Times New Roman" w:hAnsi="Times New Roman" w:cs="Times New Roman"/>
        </w:rPr>
      </w:pPr>
      <w:r>
        <w:rPr>
          <w:rFonts w:ascii="Times New Roman" w:hAnsi="Times New Roman" w:cs="Times New Roman"/>
        </w:rPr>
        <w:t xml:space="preserve">Одной из важных задач учителя является формирование системы доступных знаний, умений и навыков. Лишь в некоторых случаях может отсутствовать строгая систематизация в изложении учебного материала. </w:t>
      </w:r>
    </w:p>
    <w:p w14:paraId="00FBCBD6">
      <w:pPr>
        <w:pStyle w:val="12"/>
        <w:ind w:firstLine="851"/>
        <w:jc w:val="both"/>
        <w:rPr>
          <w:rFonts w:ascii="Times New Roman" w:hAnsi="Times New Roman" w:cs="Times New Roman"/>
        </w:rPr>
      </w:pPr>
      <w:r>
        <w:rPr>
          <w:rFonts w:ascii="Times New Roman" w:hAnsi="Times New Roman" w:cs="Times New Roman"/>
        </w:rPr>
        <w:t xml:space="preserve">Так, известно, что изучение исторических событий вызывает большие трудности у учащихся, поэтому учебный материал по истории может быть представлен как яркие рассказы из прошлого. Разобщенное изучение школьных дисциплин не может обеспечить формирование в сознании школьников с нарушением интеллекта целостной картины мира. Для того, чтобы преодолеть такую разобщенность, необходимо предусмотреть внутрипредметные и межпредметные связи. </w:t>
      </w:r>
    </w:p>
    <w:p w14:paraId="4FA2F7A1">
      <w:pPr>
        <w:pStyle w:val="12"/>
        <w:ind w:firstLine="851"/>
        <w:jc w:val="both"/>
        <w:rPr>
          <w:rFonts w:ascii="Times New Roman" w:hAnsi="Times New Roman" w:cs="Times New Roman"/>
        </w:rPr>
      </w:pPr>
      <w:r>
        <w:rPr>
          <w:rFonts w:ascii="Times New Roman" w:hAnsi="Times New Roman" w:cs="Times New Roman"/>
        </w:rPr>
        <w:t xml:space="preserve">Дети с нарушением интеллекта нуждаются в постоянном контроле и конкретной помощи со стороны учителя, в дополнительных объяснениях и показе способов и приемов работы, в большом количестве тренировочных упражнений во время усвоения нового материала. </w:t>
      </w:r>
    </w:p>
    <w:p w14:paraId="5CB2C260">
      <w:pPr>
        <w:pStyle w:val="12"/>
        <w:ind w:firstLine="851"/>
        <w:jc w:val="both"/>
        <w:rPr>
          <w:rFonts w:ascii="Times New Roman" w:hAnsi="Times New Roman" w:cs="Times New Roman"/>
        </w:rPr>
      </w:pPr>
      <w:r>
        <w:rPr>
          <w:rFonts w:ascii="Times New Roman" w:hAnsi="Times New Roman" w:cs="Times New Roman"/>
        </w:rPr>
        <w:t xml:space="preserve">Важное значение имеет привитие интереса к учению, выработка положительной мотивации. На момент поступления в школу у большинства детей с нарушением интеллекта преобладают атрибутивные интересы, поэтому одной из важных задач учителя является развитие познавательных интересов. </w:t>
      </w:r>
    </w:p>
    <w:p w14:paraId="1050A7A7">
      <w:pPr>
        <w:pStyle w:val="12"/>
        <w:ind w:firstLine="851"/>
        <w:jc w:val="both"/>
        <w:rPr>
          <w:rFonts w:ascii="Times New Roman" w:hAnsi="Times New Roman" w:cs="Times New Roman"/>
        </w:rPr>
      </w:pPr>
      <w:r>
        <w:rPr>
          <w:rFonts w:ascii="Times New Roman" w:hAnsi="Times New Roman" w:cs="Times New Roman"/>
        </w:rPr>
        <w:t xml:space="preserve">Необходимо целенаправленное обучение школьников приемам учебной деятельности. </w:t>
      </w:r>
    </w:p>
    <w:p w14:paraId="4EFA40B1">
      <w:pPr>
        <w:pStyle w:val="12"/>
        <w:ind w:firstLine="851"/>
        <w:jc w:val="both"/>
        <w:rPr>
          <w:rFonts w:ascii="Times New Roman" w:hAnsi="Times New Roman" w:cs="Times New Roman"/>
        </w:rPr>
      </w:pPr>
      <w:r>
        <w:rPr>
          <w:rFonts w:ascii="Times New Roman" w:hAnsi="Times New Roman" w:cs="Times New Roman"/>
        </w:rPr>
        <w:t xml:space="preserve">К особым образовательным потребностям детей с нарушением интеллекта относится необходимость коррекции и развития психических процессов, речи, мелкой и крупной моторики. Эту работу должны проводить специалисты: специальный педагог (олигофренопедагог), специальный психолог, логопед, специалист ЛФК. </w:t>
      </w:r>
    </w:p>
    <w:p w14:paraId="64CD325A">
      <w:pPr>
        <w:pStyle w:val="12"/>
        <w:ind w:firstLine="851"/>
        <w:jc w:val="both"/>
        <w:rPr>
          <w:rFonts w:ascii="Times New Roman" w:hAnsi="Times New Roman" w:cs="Times New Roman"/>
        </w:rPr>
      </w:pPr>
      <w:r>
        <w:rPr>
          <w:rFonts w:ascii="Times New Roman" w:hAnsi="Times New Roman" w:cs="Times New Roman"/>
        </w:rPr>
        <w:t xml:space="preserve">Для всех детей с нарушением интеллекта необходимо целенаправленное повышение уровня общего и речевого развития путем формирования элементарных представлений об окружающем мире, расширения кругозора, обогащения устной речи, обучения последовательно излагать свои мысли и т.д. </w:t>
      </w:r>
    </w:p>
    <w:p w14:paraId="28F4D719">
      <w:pPr>
        <w:pStyle w:val="12"/>
        <w:ind w:firstLine="851"/>
        <w:jc w:val="both"/>
        <w:rPr>
          <w:rFonts w:ascii="Times New Roman" w:hAnsi="Times New Roman" w:cs="Times New Roman"/>
        </w:rPr>
      </w:pPr>
      <w:r>
        <w:rPr>
          <w:rFonts w:ascii="Times New Roman" w:hAnsi="Times New Roman" w:cs="Times New Roman"/>
        </w:rPr>
        <w:t xml:space="preserve">Необходимо </w:t>
      </w:r>
      <w:r>
        <w:rPr>
          <w:rFonts w:ascii="Times New Roman" w:hAnsi="Times New Roman" w:cs="Times New Roman"/>
          <w:i/>
          <w:iCs/>
        </w:rPr>
        <w:t>формирование знаний и умений, способствующих социальной адаптации:</w:t>
      </w:r>
      <w:r>
        <w:rPr>
          <w:rFonts w:ascii="Times New Roman" w:hAnsi="Times New Roman" w:cs="Times New Roman"/>
        </w:rPr>
        <w:t xml:space="preserve"> умений пользоваться услугами предприятий службы быта, торговли, связи, транспорта, медицинской помощи, навыков обеспечения безопасности жизни; умений готовить пищу, соблюдать личную гигиену, планировать бюджет семьи; навыков самообслуживания, ведения домашнего хозяйства, ориентировки в ближайшем окружении и т.п. Дети с нарушением интеллекта должны усвоить морально-этические нормы поведения, овладеть навыками общения с другими людьми. </w:t>
      </w:r>
    </w:p>
    <w:p w14:paraId="5F0F5E38">
      <w:pPr>
        <w:pStyle w:val="12"/>
        <w:ind w:firstLine="851"/>
        <w:jc w:val="both"/>
        <w:rPr>
          <w:rFonts w:ascii="Times New Roman" w:hAnsi="Times New Roman" w:cs="Times New Roman"/>
        </w:rPr>
      </w:pPr>
      <w:r>
        <w:rPr>
          <w:rFonts w:ascii="Times New Roman" w:hAnsi="Times New Roman" w:cs="Times New Roman"/>
        </w:rPr>
        <w:t xml:space="preserve">К особым образовательным потребностям школьников с нарушением интеллекта относится трудовая и профессиональная подготовка. Трудовое обучение рассматривается как мощное средство коррекции имеющихся у детей с нарушением интеллекта нарушений. Оно являетсяосновой нравственного воспитания этой категории детей, а также важным средством их социальной адаптации. </w:t>
      </w:r>
    </w:p>
    <w:p w14:paraId="3C8E64B6">
      <w:pPr>
        <w:pStyle w:val="12"/>
        <w:ind w:firstLine="851"/>
        <w:jc w:val="both"/>
        <w:rPr>
          <w:rFonts w:ascii="Times New Roman" w:hAnsi="Times New Roman" w:cs="Times New Roman"/>
        </w:rPr>
      </w:pPr>
      <w:r>
        <w:rPr>
          <w:rFonts w:ascii="Times New Roman" w:hAnsi="Times New Roman" w:cs="Times New Roman"/>
          <w:b/>
          <w:bCs/>
          <w:i/>
          <w:iCs/>
        </w:rPr>
        <w:t>У учащихся 1-4 классов формируется общая готовность к труду, а с 5-го класса целесообразно начать профессионально-трудовую подготовку</w:t>
      </w:r>
      <w:r>
        <w:rPr>
          <w:rFonts w:ascii="Times New Roman" w:hAnsi="Times New Roman" w:cs="Times New Roman"/>
        </w:rPr>
        <w:t xml:space="preserve">. </w:t>
      </w:r>
    </w:p>
    <w:p w14:paraId="61EF8B42">
      <w:pPr>
        <w:pStyle w:val="12"/>
        <w:ind w:firstLine="851"/>
        <w:jc w:val="both"/>
        <w:rPr>
          <w:rFonts w:ascii="Times New Roman" w:hAnsi="Times New Roman" w:cs="Times New Roman"/>
        </w:rPr>
      </w:pPr>
      <w:r>
        <w:rPr>
          <w:rFonts w:ascii="Times New Roman" w:hAnsi="Times New Roman" w:cs="Times New Roman"/>
        </w:rPr>
        <w:t>Необходимо создание психологически комфортной для школьников с нарушением интеллекта среды: атмосфера принятия в классе, ситуация успеха на уроках или во внеклассной деятельности. Важно продумывать оптимальную организацию труда учащихся во избежание их переутомления.</w:t>
      </w:r>
    </w:p>
    <w:p w14:paraId="25BBFCC9">
      <w:pPr>
        <w:pStyle w:val="12"/>
        <w:jc w:val="both"/>
        <w:rPr>
          <w:rFonts w:ascii="Times New Roman" w:hAnsi="Times New Roman" w:cs="Times New Roman"/>
        </w:rPr>
      </w:pPr>
    </w:p>
    <w:p w14:paraId="297B3781">
      <w:pPr>
        <w:pStyle w:val="12"/>
        <w:jc w:val="center"/>
        <w:rPr>
          <w:rFonts w:ascii="Times New Roman" w:hAnsi="Times New Roman" w:cs="Times New Roman"/>
          <w:b/>
          <w:bCs/>
        </w:rPr>
      </w:pPr>
      <w:r>
        <w:rPr>
          <w:rFonts w:ascii="Times New Roman" w:hAnsi="Times New Roman" w:cs="Times New Roman"/>
          <w:b/>
          <w:bCs/>
        </w:rPr>
        <w:t>Характеристика особых образовательных потребностей детей с тяжелыми нарушениями речи (ТНР)</w:t>
      </w:r>
    </w:p>
    <w:p w14:paraId="3FE0D511">
      <w:pPr>
        <w:pStyle w:val="12"/>
        <w:ind w:firstLine="709"/>
        <w:jc w:val="both"/>
        <w:rPr>
          <w:rFonts w:ascii="Times New Roman" w:hAnsi="Times New Roman" w:cs="Times New Roman"/>
        </w:rPr>
      </w:pPr>
      <w:r>
        <w:rPr>
          <w:rFonts w:ascii="Times New Roman" w:hAnsi="Times New Roman" w:cs="Times New Roman"/>
        </w:rPr>
        <w:t xml:space="preserve"> Тяжелые нарушения речи (ТНР) – это стойкие специфические отклонения формировании компонентов речевой системы (лексического и грамматического строя речи, фонематических процессов, звукопроизношения, просодической организации звукового потока), отмечающихся у детей при сохранном слухе и нормальном интеллекте. К тяжелым нарушениям речи относятся алалия (моторная и сенсорная), тяжелая степень дизартрии, ринолалии и заикания, детская афазия и др. </w:t>
      </w:r>
    </w:p>
    <w:p w14:paraId="31F0DBC0">
      <w:pPr>
        <w:pStyle w:val="12"/>
        <w:ind w:firstLine="709"/>
        <w:jc w:val="both"/>
        <w:rPr>
          <w:rFonts w:ascii="Times New Roman" w:hAnsi="Times New Roman" w:cs="Times New Roman"/>
        </w:rPr>
      </w:pPr>
      <w:r>
        <w:rPr>
          <w:rFonts w:ascii="Times New Roman" w:hAnsi="Times New Roman" w:cs="Times New Roman"/>
        </w:rPr>
        <w:t xml:space="preserve">Устная речь у детей с тяжелыми формами речевой патологии характеризуется строгим ограничением активного словаря, стойкими аграмматизмами, несформированностью навыков связного высказывания, тяжелыми нарушениями общей разборчивости речи. Отмечаются затруднения в формировании не только устной, но и письменной речи, а также коммуникативной деятельности. Все вместе это создает неблагоприятные условия для образовательной интеграции и социализации личности ребенка в обществе. </w:t>
      </w:r>
    </w:p>
    <w:p w14:paraId="105ACB82">
      <w:pPr>
        <w:pStyle w:val="12"/>
        <w:ind w:firstLine="709"/>
        <w:jc w:val="both"/>
        <w:rPr>
          <w:rFonts w:ascii="Times New Roman" w:hAnsi="Times New Roman" w:cs="Times New Roman"/>
        </w:rPr>
      </w:pPr>
      <w:r>
        <w:rPr>
          <w:rFonts w:ascii="Times New Roman" w:hAnsi="Times New Roman" w:cs="Times New Roman"/>
        </w:rPr>
        <w:t xml:space="preserve">У детей с ТНР снижается потребность в общении, оказываются несформированными формы коммуникации (диалогическая и монологическая речь) и могут наблюдаться особенности поведения: незаинтересованность в контакте, неумение ориентироваться в ситуации общения, негативизм. Сочетание нарушений речевого и некоторых особенностей познавательного развития у детей с тяжелой речевой патологией препятствует становлению у них полноценных коммуникативных связей с окружающими, затрудняет контакты со взрослыми и сверстниками. </w:t>
      </w:r>
    </w:p>
    <w:p w14:paraId="1B4D1100">
      <w:pPr>
        <w:pStyle w:val="12"/>
        <w:ind w:firstLine="709"/>
        <w:jc w:val="both"/>
        <w:rPr>
          <w:rFonts w:ascii="Times New Roman" w:hAnsi="Times New Roman" w:cs="Times New Roman"/>
        </w:rPr>
      </w:pPr>
      <w:r>
        <w:rPr>
          <w:rFonts w:ascii="Times New Roman" w:hAnsi="Times New Roman" w:cs="Times New Roman"/>
        </w:rPr>
        <w:t xml:space="preserve">Оптико-пространственный гнозис находится на более низком уровне развития и степень его нарушения зависит от недостаточности других процессов восприятия, особенно пространственных представлений. Пространственные нарушения обуславливают выраженные и стойкие расстройства письменной речи (дислексия и дисграфия), нарушения счета (акалькулией), которые могут наблюдаться при речевой патологии. Однако пространственные нарушения характеризуются определенной динамичностью и тенденцией к компенсации. Отставание в развитии зрительного восприятия и зрительных предметных образов у детей с ТНР проявляется в основном в бедности и слабой дифференцированности зрительных образов, инертности и непрочности зрительных следов, а также в недостаточно прочной и адекватной связи слова созрительным представлением предмета. </w:t>
      </w:r>
    </w:p>
    <w:p w14:paraId="70496AF9">
      <w:pPr>
        <w:pStyle w:val="12"/>
        <w:ind w:firstLine="709"/>
        <w:jc w:val="both"/>
        <w:rPr>
          <w:rFonts w:ascii="Times New Roman" w:hAnsi="Times New Roman" w:cs="Times New Roman"/>
        </w:rPr>
      </w:pPr>
      <w:r>
        <w:rPr>
          <w:rFonts w:ascii="Times New Roman" w:hAnsi="Times New Roman" w:cs="Times New Roman"/>
        </w:rPr>
        <w:t xml:space="preserve">Внимание детей с ТНР характеризуется более низким уровнем показателей произвольного внимания, трудностями в планировании своих действий, в анализе условий, поиске различных способов и средств в решении задач. Им труднее сосредоточить внимание на заданиях, со словесной инструкцией, нежели с комбинированной словесной и зрительной; еще сложнее распределить внимание между речью и практическим действием. У детей с ТНР ошибки внимания присутствуют на протяжении всей работы и не всегда самостоятельно замечаются и устраняются ими. Низкий уровень произвольного внимания у детей с тяжелыми нарушениями речи приводит к несформированности или значительному нарушению у них структуры деятельности и снижению его темпа в процессе учебной работы. Все виды самоконтроля за деятельностью (упреждающий, текущий и последующий) могут быть не достаточно сформированными и иметь замедленный темп формирования. В частности, больше страдает упреждающий самоконтроль, который связан с анализом условий задания, и текущий (в процессе выполнения задания) виды контроля. Последующий контроль (контроль по результату), осуществляется в основном при помощи педагога, которому следует четко повторить инструкцию, продемонстрировать образец, дать конкретные указания и т.д. Объем зрительной памяти обучающихся с ТНР практически не отличается от нормы. Заметно снижена слуховая память, продуктивность запоминания, которые находятся в прямой зависимости от уровня речевого развития. Обучающиеся часто забывают трех, четырехступенчатые инструкции, упускают некоторые их элементы и меняют последовательность предложенных заданий, не прибегают к речевому общению для уточнения инструкции. Однако у детей с ТНР остаются относительно сохранными возможности смыслового, логического запоминания. </w:t>
      </w:r>
    </w:p>
    <w:p w14:paraId="386B979D">
      <w:pPr>
        <w:pStyle w:val="12"/>
        <w:ind w:firstLine="709"/>
        <w:jc w:val="both"/>
        <w:rPr>
          <w:rFonts w:ascii="Times New Roman" w:hAnsi="Times New Roman" w:cs="Times New Roman"/>
        </w:rPr>
      </w:pPr>
      <w:r>
        <w:rPr>
          <w:rFonts w:ascii="Times New Roman" w:hAnsi="Times New Roman" w:cs="Times New Roman"/>
        </w:rPr>
        <w:t xml:space="preserve">Тесная связь между нарушениями речи и другими сторонами психического развития детей обусловливает некоторые специфические особенности их вербального мышления, которые по своему психо-речевому механизму первично связаны с недоразвитием всех компонентов речи, а не с нарушением собственно (невербального) мышления. </w:t>
      </w:r>
    </w:p>
    <w:p w14:paraId="4AFA2392">
      <w:pPr>
        <w:pStyle w:val="12"/>
        <w:ind w:firstLine="709"/>
        <w:jc w:val="both"/>
        <w:rPr>
          <w:rFonts w:ascii="Times New Roman" w:hAnsi="Times New Roman" w:cs="Times New Roman"/>
        </w:rPr>
      </w:pPr>
      <w:r>
        <w:rPr>
          <w:rFonts w:ascii="Times New Roman" w:hAnsi="Times New Roman" w:cs="Times New Roman"/>
        </w:rPr>
        <w:t xml:space="preserve">Воображение детей с ТНР отстает от нормально развивающихся сверстников. Отмечается более низкий уровень пространственного оперирования образами, недостаточная подвижность, инертность, быстрая истощаемость процессов воображения. </w:t>
      </w:r>
    </w:p>
    <w:p w14:paraId="502DC234">
      <w:pPr>
        <w:pStyle w:val="12"/>
        <w:ind w:firstLine="709"/>
        <w:jc w:val="both"/>
        <w:rPr>
          <w:rFonts w:ascii="Times New Roman" w:hAnsi="Times New Roman" w:cs="Times New Roman"/>
        </w:rPr>
      </w:pPr>
      <w:r>
        <w:rPr>
          <w:rFonts w:ascii="Times New Roman" w:hAnsi="Times New Roman" w:cs="Times New Roman"/>
        </w:rPr>
        <w:t xml:space="preserve">Исследования уровня притязаний школьников с ТНР показали, что в большинстве случаев наблюдается своеобразная реакция на неуспех, которая выражается в том, что после удачно выполненного задания дети переходят не к трудному, а к более легкому заданию, т.е. у них срабатывает защитная реакция. Но с возрастом формируется реалистический уровень притязаний. </w:t>
      </w:r>
    </w:p>
    <w:p w14:paraId="3B1613BB">
      <w:pPr>
        <w:pStyle w:val="12"/>
        <w:ind w:firstLine="709"/>
        <w:jc w:val="both"/>
        <w:rPr>
          <w:rFonts w:ascii="Times New Roman" w:hAnsi="Times New Roman" w:cs="Times New Roman"/>
        </w:rPr>
      </w:pPr>
      <w:r>
        <w:rPr>
          <w:rFonts w:ascii="Times New Roman" w:hAnsi="Times New Roman" w:cs="Times New Roman"/>
        </w:rPr>
        <w:t xml:space="preserve">Разработка вопросов классификации речевых нарушений у детей стала осуществляться в соответствии с первичным расстройством – «первичным недоразвитием речи» (Левина Р.Е.). В патогенезе нарушений речевых средств преобладают аномалии гностических, сенсорных и артикуляторных механизмов, требующих, в первую очередь, обучающего воздействия; отклонения речевого поведения связаны с особенностями аффективно-волевой сферы, нормализация которой достигается преимущественно коррекционно-воспитательной работой. </w:t>
      </w:r>
    </w:p>
    <w:p w14:paraId="45E587D3">
      <w:pPr>
        <w:pStyle w:val="12"/>
        <w:ind w:firstLine="709"/>
        <w:jc w:val="both"/>
        <w:rPr>
          <w:rFonts w:ascii="Times New Roman" w:hAnsi="Times New Roman" w:cs="Times New Roman"/>
        </w:rPr>
      </w:pPr>
      <w:r>
        <w:rPr>
          <w:rFonts w:ascii="Times New Roman" w:hAnsi="Times New Roman" w:cs="Times New Roman"/>
        </w:rPr>
        <w:t xml:space="preserve">Психолого-педагогическая классификация включает две группы речевых нарушений: </w:t>
      </w:r>
    </w:p>
    <w:p w14:paraId="6153527A">
      <w:pPr>
        <w:pStyle w:val="12"/>
        <w:ind w:firstLine="709"/>
        <w:jc w:val="both"/>
        <w:rPr>
          <w:rFonts w:ascii="Times New Roman" w:hAnsi="Times New Roman" w:cs="Times New Roman"/>
        </w:rPr>
      </w:pPr>
      <w:r>
        <w:rPr>
          <w:rFonts w:ascii="Times New Roman" w:hAnsi="Times New Roman" w:cs="Times New Roman"/>
        </w:rPr>
        <w:t xml:space="preserve">1) нарушение средств общения: фонетико-фонематическое недоразвитие (ФФН) и общее недоразвитие речи (ОНР); </w:t>
      </w:r>
    </w:p>
    <w:p w14:paraId="016E6A17">
      <w:pPr>
        <w:pStyle w:val="12"/>
        <w:ind w:firstLine="709"/>
        <w:jc w:val="both"/>
        <w:rPr>
          <w:rFonts w:ascii="Times New Roman" w:hAnsi="Times New Roman" w:cs="Times New Roman"/>
        </w:rPr>
      </w:pPr>
      <w:r>
        <w:rPr>
          <w:rFonts w:ascii="Times New Roman" w:hAnsi="Times New Roman" w:cs="Times New Roman"/>
        </w:rPr>
        <w:t xml:space="preserve">2) нарушение в применении средств общения (заикание и комбинация заикания с общим недоразвитием речи). </w:t>
      </w:r>
    </w:p>
    <w:p w14:paraId="5FE5C2F7">
      <w:pPr>
        <w:pStyle w:val="12"/>
        <w:ind w:firstLine="709"/>
        <w:jc w:val="both"/>
        <w:rPr>
          <w:rFonts w:ascii="Times New Roman" w:hAnsi="Times New Roman" w:cs="Times New Roman"/>
        </w:rPr>
      </w:pPr>
      <w:r>
        <w:rPr>
          <w:rFonts w:ascii="Times New Roman" w:hAnsi="Times New Roman" w:cs="Times New Roman"/>
        </w:rPr>
        <w:t xml:space="preserve">Нарушения чтения и письма рассматриваются в структуре ОНР и ФФН как их системные, отсроченные последствия, обусловленные несформированностью фонематических и морфологических обобщений. </w:t>
      </w:r>
    </w:p>
    <w:p w14:paraId="6E9945A0">
      <w:pPr>
        <w:pStyle w:val="12"/>
        <w:ind w:firstLine="709"/>
        <w:jc w:val="both"/>
        <w:rPr>
          <w:rFonts w:ascii="Times New Roman" w:hAnsi="Times New Roman" w:cs="Times New Roman"/>
        </w:rPr>
      </w:pPr>
      <w:r>
        <w:rPr>
          <w:rFonts w:ascii="Times New Roman" w:hAnsi="Times New Roman" w:cs="Times New Roman"/>
        </w:rPr>
        <w:t xml:space="preserve">Параллельно с психолого-педагогической классификацией уточнялась и корректировалась клинико-педагогическая классификация речевых нарушений, которая основывается на межсистемных взаимодействиях речевых нарушений с материальным субстратом, на совокупности психо-лингвистических и клинических (этиопатогенетических) критериев. </w:t>
      </w:r>
    </w:p>
    <w:p w14:paraId="3569D6B2">
      <w:pPr>
        <w:pStyle w:val="12"/>
        <w:ind w:firstLine="709"/>
        <w:jc w:val="both"/>
        <w:rPr>
          <w:rFonts w:ascii="Times New Roman" w:hAnsi="Times New Roman" w:cs="Times New Roman"/>
        </w:rPr>
      </w:pPr>
      <w:r>
        <w:rPr>
          <w:rFonts w:ascii="Times New Roman" w:hAnsi="Times New Roman" w:cs="Times New Roman"/>
        </w:rPr>
        <w:t xml:space="preserve">В клинико-педагогической классификации выделяются нарушения устной и письменной речи. </w:t>
      </w:r>
    </w:p>
    <w:p w14:paraId="16C53A44">
      <w:pPr>
        <w:pStyle w:val="12"/>
        <w:ind w:firstLine="709"/>
        <w:jc w:val="both"/>
        <w:rPr>
          <w:rFonts w:ascii="Times New Roman" w:hAnsi="Times New Roman" w:cs="Times New Roman"/>
        </w:rPr>
      </w:pPr>
      <w:r>
        <w:rPr>
          <w:rFonts w:ascii="Times New Roman" w:hAnsi="Times New Roman" w:cs="Times New Roman"/>
        </w:rPr>
        <w:t xml:space="preserve">Нарушения устной речи подразделяются на два типа: </w:t>
      </w:r>
    </w:p>
    <w:p w14:paraId="386A0D68">
      <w:pPr>
        <w:pStyle w:val="12"/>
        <w:ind w:firstLine="709"/>
        <w:jc w:val="both"/>
        <w:rPr>
          <w:rFonts w:ascii="Times New Roman" w:hAnsi="Times New Roman" w:cs="Times New Roman"/>
        </w:rPr>
      </w:pPr>
      <w:r>
        <w:rPr>
          <w:rFonts w:ascii="Times New Roman" w:hAnsi="Times New Roman" w:cs="Times New Roman"/>
        </w:rPr>
        <w:t xml:space="preserve">1) фонационного (внешнего) оформления высказывания (дисфония /афония/, брадилалия, тахилалия, заикание, дислалия, ринолалия, дизартрия), </w:t>
      </w:r>
    </w:p>
    <w:p w14:paraId="0ECC3800">
      <w:pPr>
        <w:pStyle w:val="12"/>
        <w:ind w:firstLine="709"/>
        <w:jc w:val="both"/>
        <w:rPr>
          <w:rFonts w:ascii="Times New Roman" w:hAnsi="Times New Roman" w:cs="Times New Roman"/>
        </w:rPr>
      </w:pPr>
      <w:r>
        <w:rPr>
          <w:rFonts w:ascii="Times New Roman" w:hAnsi="Times New Roman" w:cs="Times New Roman"/>
        </w:rPr>
        <w:t xml:space="preserve">2) структурно-семантического (внутреннего) оформления высказывания (алалия, афазия). </w:t>
      </w:r>
    </w:p>
    <w:p w14:paraId="1523495E">
      <w:pPr>
        <w:pStyle w:val="12"/>
        <w:ind w:firstLine="709"/>
        <w:jc w:val="both"/>
        <w:rPr>
          <w:rFonts w:ascii="Times New Roman" w:hAnsi="Times New Roman" w:cs="Times New Roman"/>
        </w:rPr>
      </w:pPr>
      <w:r>
        <w:rPr>
          <w:rFonts w:ascii="Times New Roman" w:hAnsi="Times New Roman" w:cs="Times New Roman"/>
        </w:rPr>
        <w:t xml:space="preserve">Нарушения письменной речи подразделяются на два вида: дислексию и дисграфию. </w:t>
      </w:r>
    </w:p>
    <w:p w14:paraId="2B375D13">
      <w:pPr>
        <w:pStyle w:val="12"/>
        <w:ind w:firstLine="709"/>
        <w:jc w:val="both"/>
        <w:rPr>
          <w:rFonts w:ascii="Times New Roman" w:hAnsi="Times New Roman" w:cs="Times New Roman"/>
        </w:rPr>
      </w:pPr>
      <w:r>
        <w:rPr>
          <w:rFonts w:ascii="Times New Roman" w:hAnsi="Times New Roman" w:cs="Times New Roman"/>
        </w:rPr>
        <w:t xml:space="preserve">Для большинства детей, имеющих тяжелые нарушения речи, практически невозможно получение полноценного образования без своевременной специальной логопедической помощи, а также необходимого медико-психолого-педагогического сопровождения. Традиционно детям с тяжелыми нарушениями речи оказывалась комплексная психолого-педагогическая помощь в системе специального образования (в специальных коррекционных дошкольных и школьныобразовательных учреждениях V-го вида). Именно в специализированных коррекционных учреждениях обеспечивается систематическая логопедическая помощь, интегрированная в общий образовательный процесс, при этом модифицирована учебная программа, используются специальные дидактические пособия и учебники, разработанные в соответствии с возможностями и образовательными потребностями детей с ТНР. </w:t>
      </w:r>
    </w:p>
    <w:p w14:paraId="05F2E868">
      <w:pPr>
        <w:pStyle w:val="12"/>
        <w:ind w:firstLine="709"/>
        <w:jc w:val="both"/>
        <w:rPr>
          <w:rFonts w:ascii="Times New Roman" w:hAnsi="Times New Roman" w:cs="Times New Roman"/>
        </w:rPr>
      </w:pPr>
      <w:r>
        <w:rPr>
          <w:rFonts w:ascii="Times New Roman" w:hAnsi="Times New Roman" w:cs="Times New Roman"/>
        </w:rPr>
        <w:t xml:space="preserve">В последние годы значительно сократилось количество специальных (коррекционных) учреждений V-го вида для детей с нарушениями речи; при этом расширяются возможности инклюзивного включения детей с разнообразными речевыми нарушениями в общеобразовательные организации. Современная система логопедической помощи организована таким образом, что дети с нарушениями речи имеют возможность получить полноценное дошкольное, начальное общее, основное общее и среднее общее образование в государственных и муниципальных общеобразовательных учебных заведениях наравне с детьми с условной нормой психоречевого развития. Это возможно, если в период обучения они получали регулярную адекватную коррекционно-развивающую логопедическую помощь в дошкольный период обучения и/или в период обучения в начальной школе. При этом задачи инклюзивного образования решаются наиболее успешно и своевременно. </w:t>
      </w:r>
    </w:p>
    <w:p w14:paraId="4F1D4E5F">
      <w:pPr>
        <w:pStyle w:val="12"/>
        <w:ind w:firstLine="709"/>
        <w:jc w:val="both"/>
        <w:rPr>
          <w:rFonts w:ascii="Times New Roman" w:hAnsi="Times New Roman" w:cs="Times New Roman"/>
        </w:rPr>
      </w:pPr>
      <w:r>
        <w:rPr>
          <w:rFonts w:ascii="Times New Roman" w:hAnsi="Times New Roman" w:cs="Times New Roman"/>
        </w:rPr>
        <w:t xml:space="preserve">В этом случае необходимо осуществление следующих мероприятий: </w:t>
      </w:r>
    </w:p>
    <w:p w14:paraId="26EC0E10">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сопоставительный анализ результатов первичной диагностики (уровня речевого развития, индивидуальных проявлений структуры речевых нарушений, стартовых интеллектуальных и речевых возможностей ребенка) и динамики развития речевых процессов; </w:t>
      </w:r>
    </w:p>
    <w:p w14:paraId="1E6A4F5A">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динамический мониторинг достижений в освоении академических знаний, умений и навыков учащихся; </w:t>
      </w:r>
    </w:p>
    <w:p w14:paraId="5762958F">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оценка сформированности представлений обучающихся об окружающем мире, жизненных компетенций, коммуникативно-речевых умений, социальной активности. </w:t>
      </w:r>
    </w:p>
    <w:p w14:paraId="17816CDC">
      <w:pPr>
        <w:pStyle w:val="12"/>
        <w:ind w:firstLine="709"/>
        <w:jc w:val="both"/>
        <w:rPr>
          <w:rFonts w:ascii="Times New Roman" w:hAnsi="Times New Roman" w:cs="Times New Roman"/>
        </w:rPr>
      </w:pPr>
      <w:r>
        <w:rPr>
          <w:rFonts w:ascii="Times New Roman" w:hAnsi="Times New Roman" w:cs="Times New Roman"/>
        </w:rPr>
        <w:t xml:space="preserve">При анализе патологии речи у детей специалисты должны учитывать не только особенности общего состояния здоровья ребенка, его двигательной сферы, интеллекта, зрения, слуха, эмоционально-волевой сферы, темперамента, его конституцию, но и актуальный уровеньразвития ребенка, социальный статус семьи, которые имеют большое значение при изучении этиологических и патогенетических факторов возникновения речевых расстройств. Поэтому очень важно, чтобы родители с первых лет жизни фиксировали этапы развития ребенка, его достижения или некоторые особенности и могут обратить на это внимание специалиста. Важно, чтобы на консультации учителя-логопеда родители могли рассказать, в каких именно коммуникативно-речевых ситуациях ребенок испытывает особые затруднения, как это проявляется, как на это реагируют окружающие и сам ребенок, и как они выходят из сложившегося положения. </w:t>
      </w:r>
    </w:p>
    <w:p w14:paraId="1F3D2FC0">
      <w:pPr>
        <w:pStyle w:val="12"/>
        <w:ind w:firstLine="709"/>
        <w:jc w:val="both"/>
        <w:rPr>
          <w:rFonts w:ascii="Times New Roman" w:hAnsi="Times New Roman" w:cs="Times New Roman"/>
        </w:rPr>
      </w:pPr>
      <w:r>
        <w:rPr>
          <w:rFonts w:ascii="Times New Roman" w:hAnsi="Times New Roman" w:cs="Times New Roman"/>
        </w:rPr>
        <w:t xml:space="preserve">Несформированность речевых и неречевых психических функций негативно отражается на формировании такого сложного вида деятельности, как учебная, являющейся ведущей в школьном возрасте. Усвоение учебного материала, базовых знаний, овладение практическими умениями и навыками, особенно в области языка, предполагает достаточно высокий уровень сформированности языковых способностей, психологическую готовность к выполнению учебной деятельности. </w:t>
      </w:r>
    </w:p>
    <w:p w14:paraId="4AB93D03">
      <w:pPr>
        <w:pStyle w:val="12"/>
        <w:ind w:firstLine="709"/>
        <w:jc w:val="both"/>
        <w:rPr>
          <w:rFonts w:ascii="Times New Roman" w:hAnsi="Times New Roman" w:cs="Times New Roman"/>
        </w:rPr>
      </w:pPr>
      <w:r>
        <w:rPr>
          <w:rFonts w:ascii="Times New Roman" w:hAnsi="Times New Roman" w:cs="Times New Roman"/>
        </w:rPr>
        <w:t xml:space="preserve">Учебная деятельность детей с ТНР отличается замедленным темпом восприятия учебной информации, сниженной работоспособностью, затруднениями в установлении ассоциативных связей между зрительным, слуховым и речедвигательными анализаторами; трудностями в организации произвольной деятельности, низким уровнем самоконтроля и мотивации, возможным ослаблением памяти. Специальными психолого-педагогическими исследованиями доказано наличие у детей с ТНР отклонений в пространственной ориентировке и конструктивной деятельности, а также нарушений мелкой моторики, зрительно-моторной и слухо-моторной координации. </w:t>
      </w:r>
    </w:p>
    <w:p w14:paraId="7ABEB66F">
      <w:pPr>
        <w:pStyle w:val="12"/>
        <w:ind w:firstLine="709"/>
        <w:jc w:val="both"/>
        <w:rPr>
          <w:rFonts w:ascii="Times New Roman" w:hAnsi="Times New Roman" w:cs="Times New Roman"/>
        </w:rPr>
      </w:pPr>
      <w:r>
        <w:rPr>
          <w:rFonts w:ascii="Times New Roman" w:hAnsi="Times New Roman" w:cs="Times New Roman"/>
        </w:rPr>
        <w:t xml:space="preserve">Несовершенство устной речи учащихся с речевой патологией препятствует полноценному усвоению программного материала по русскому языку, что создает неблагоприятные условия для формирования письменной речи, как необходимого элемента социальной культуры и общения. </w:t>
      </w:r>
    </w:p>
    <w:p w14:paraId="1D5E6AFB">
      <w:pPr>
        <w:pStyle w:val="12"/>
        <w:ind w:firstLine="709"/>
        <w:jc w:val="both"/>
        <w:rPr>
          <w:rFonts w:ascii="Times New Roman" w:hAnsi="Times New Roman" w:cs="Times New Roman"/>
        </w:rPr>
      </w:pPr>
      <w:r>
        <w:rPr>
          <w:rFonts w:ascii="Times New Roman" w:hAnsi="Times New Roman" w:cs="Times New Roman"/>
        </w:rPr>
        <w:t xml:space="preserve">Ситуация длительного неуспеха в освоении столь значимого для социального окружения родного языка приводит к резкому снижению мотивации к преодолению не только имеющегося речевого недоразвития, но и ко всему процессу обучения в целом. Если родители своевременно не акцентируют должного внимания на негативных проявлениях речевого недоразвития и не обращаются за помощью к специалистам, то может наблюдаться неблагоприятная картина в формировании психики и поведения ребенка. </w:t>
      </w:r>
    </w:p>
    <w:p w14:paraId="49946430">
      <w:pPr>
        <w:pStyle w:val="12"/>
        <w:ind w:firstLine="709"/>
        <w:jc w:val="both"/>
        <w:rPr>
          <w:rFonts w:ascii="Times New Roman" w:hAnsi="Times New Roman" w:cs="Times New Roman"/>
        </w:rPr>
      </w:pPr>
      <w:r>
        <w:rPr>
          <w:rFonts w:ascii="Times New Roman" w:hAnsi="Times New Roman" w:cs="Times New Roman"/>
        </w:rPr>
        <w:t xml:space="preserve">Несформированность рече-языковых и коммуникативных навыков у учащихся с ТНР обуславливает проблемы их обучения, негативно отражается на формировании самооценки и поведения детей, приводит к школьной дезадаптации. </w:t>
      </w:r>
    </w:p>
    <w:p w14:paraId="2783E734">
      <w:pPr>
        <w:pStyle w:val="12"/>
        <w:ind w:firstLine="709"/>
        <w:jc w:val="both"/>
        <w:rPr>
          <w:rFonts w:ascii="Times New Roman" w:hAnsi="Times New Roman" w:cs="Times New Roman"/>
        </w:rPr>
      </w:pPr>
      <w:r>
        <w:rPr>
          <w:rFonts w:ascii="Times New Roman" w:hAnsi="Times New Roman" w:cs="Times New Roman"/>
        </w:rPr>
        <w:t xml:space="preserve">Преодоление вышеперечисленных трудностей обучения детей с тяжелыми нарушениями речи на базе общеобразовательной организации, реализующей инклюзивную практику, возможно, если при этом будут учтены </w:t>
      </w:r>
      <w:r>
        <w:rPr>
          <w:rFonts w:ascii="Times New Roman" w:hAnsi="Times New Roman" w:cs="Times New Roman"/>
          <w:b/>
          <w:bCs/>
          <w:i/>
          <w:iCs/>
        </w:rPr>
        <w:t>особые образовательные потребности</w:t>
      </w:r>
      <w:r>
        <w:rPr>
          <w:rFonts w:ascii="Times New Roman" w:hAnsi="Times New Roman" w:cs="Times New Roman"/>
        </w:rPr>
        <w:t xml:space="preserve"> данной категории обучающихся.  </w:t>
      </w:r>
    </w:p>
    <w:p w14:paraId="2F2A00E7">
      <w:pPr>
        <w:pStyle w:val="12"/>
        <w:numPr>
          <w:ilvl w:val="0"/>
          <w:numId w:val="1"/>
        </w:numPr>
        <w:jc w:val="both"/>
        <w:rPr>
          <w:rFonts w:ascii="Times New Roman" w:hAnsi="Times New Roman" w:cs="Times New Roman"/>
        </w:rPr>
      </w:pPr>
      <w:r>
        <w:rPr>
          <w:rFonts w:ascii="Times New Roman" w:hAnsi="Times New Roman" w:cs="Times New Roman"/>
        </w:rPr>
        <w:t xml:space="preserve">Потребность в обучении различным формам коммуникации (вербальным и невербальным), особенно у детей с низким уровнем речевого развития (моторной алалией); потребность в формировании социальной компетентности.  </w:t>
      </w:r>
    </w:p>
    <w:p w14:paraId="449887A3">
      <w:pPr>
        <w:pStyle w:val="12"/>
        <w:numPr>
          <w:ilvl w:val="0"/>
          <w:numId w:val="1"/>
        </w:numPr>
        <w:jc w:val="both"/>
        <w:rPr>
          <w:rFonts w:ascii="Times New Roman" w:hAnsi="Times New Roman" w:cs="Times New Roman"/>
        </w:rPr>
      </w:pPr>
      <w:r>
        <w:rPr>
          <w:rFonts w:ascii="Times New Roman" w:hAnsi="Times New Roman" w:cs="Times New Roman"/>
        </w:rPr>
        <w:t xml:space="preserve">Потребность в развитии всех компонентов речи, рече-языковой компетентности. Трудности в усвоении лексико-грамматических категорий детьми с ТНР создают потребности в развитии понимания сложных предложно-падежных конструкций, в целенаправленном формировании языковой программы устного высказывания, навыков лексического наполнения и грамматического конструирования, связной диалогической и монологической речи; дети с ТНР нуждаются в специальном обучении основам языкового анализа и синтеза, фонематических процессов и звукопроизношения, просодической организации звукового потока. </w:t>
      </w:r>
    </w:p>
    <w:p w14:paraId="2B2C9BEC">
      <w:pPr>
        <w:pStyle w:val="12"/>
        <w:numPr>
          <w:ilvl w:val="0"/>
          <w:numId w:val="1"/>
        </w:numPr>
        <w:jc w:val="both"/>
        <w:rPr>
          <w:rFonts w:ascii="Times New Roman" w:hAnsi="Times New Roman" w:cs="Times New Roman"/>
        </w:rPr>
      </w:pPr>
      <w:r>
        <w:rPr>
          <w:rFonts w:ascii="Times New Roman" w:hAnsi="Times New Roman" w:cs="Times New Roman"/>
        </w:rPr>
        <w:t xml:space="preserve">Потребность в формировании навыков чтения и письма. </w:t>
      </w:r>
    </w:p>
    <w:p w14:paraId="376444A8">
      <w:pPr>
        <w:pStyle w:val="12"/>
        <w:numPr>
          <w:ilvl w:val="0"/>
          <w:numId w:val="1"/>
        </w:numPr>
        <w:jc w:val="both"/>
        <w:rPr>
          <w:rFonts w:ascii="Times New Roman" w:hAnsi="Times New Roman" w:cs="Times New Roman"/>
        </w:rPr>
      </w:pPr>
      <w:r>
        <w:rPr>
          <w:rFonts w:ascii="Times New Roman" w:hAnsi="Times New Roman" w:cs="Times New Roman"/>
        </w:rPr>
        <w:t xml:space="preserve">Потребность в развитии навыков пространственной ориентировки.  </w:t>
      </w:r>
    </w:p>
    <w:p w14:paraId="24C78DA2">
      <w:pPr>
        <w:pStyle w:val="12"/>
        <w:numPr>
          <w:ilvl w:val="0"/>
          <w:numId w:val="1"/>
        </w:numPr>
        <w:jc w:val="both"/>
        <w:rPr>
          <w:rFonts w:ascii="Times New Roman" w:hAnsi="Times New Roman" w:cs="Times New Roman"/>
        </w:rPr>
      </w:pPr>
      <w:r>
        <w:rPr>
          <w:rFonts w:ascii="Times New Roman" w:hAnsi="Times New Roman" w:cs="Times New Roman"/>
        </w:rPr>
        <w:t>Обучающиеся с ТНР требуют особого индивидуально-дифференцированного подхода к формированию образовательных умений и навыков.</w:t>
      </w:r>
    </w:p>
    <w:p w14:paraId="524B6D8C">
      <w:pPr>
        <w:pStyle w:val="12"/>
        <w:ind w:firstLine="709"/>
        <w:jc w:val="both"/>
        <w:rPr>
          <w:rFonts w:ascii="Times New Roman" w:hAnsi="Times New Roman" w:cs="Times New Roman"/>
        </w:rPr>
      </w:pPr>
      <w:r>
        <w:rPr>
          <w:rFonts w:ascii="Times New Roman" w:hAnsi="Times New Roman" w:cs="Times New Roman"/>
        </w:rPr>
        <w:t xml:space="preserve"> Таким образом, категорию детей с ТНР можно рассматривать как учащихся, относящихся к группе риска по образовательному принципу. При этом для этих детей необходимо специально организованное обучение в условиях вариативной организации рабочего пространства и образовательной программы, учитывающей их особые образовательные потребности и содействующей решению интегративных задач как специальной педагогики, так и общего образования в целом.</w:t>
      </w:r>
    </w:p>
    <w:p w14:paraId="36E58051">
      <w:pPr>
        <w:pStyle w:val="12"/>
        <w:jc w:val="both"/>
        <w:rPr>
          <w:rFonts w:ascii="Times New Roman" w:hAnsi="Times New Roman" w:cs="Times New Roman"/>
        </w:rPr>
      </w:pPr>
    </w:p>
    <w:p w14:paraId="5527AA42">
      <w:pPr>
        <w:pStyle w:val="12"/>
        <w:jc w:val="center"/>
        <w:rPr>
          <w:rFonts w:ascii="Times New Roman" w:hAnsi="Times New Roman" w:cs="Times New Roman"/>
          <w:b/>
          <w:bCs/>
        </w:rPr>
      </w:pPr>
    </w:p>
    <w:p w14:paraId="1FD193BB">
      <w:pPr>
        <w:pStyle w:val="12"/>
        <w:jc w:val="center"/>
        <w:rPr>
          <w:rFonts w:ascii="Times New Roman" w:hAnsi="Times New Roman" w:cs="Times New Roman"/>
          <w:b/>
          <w:bCs/>
        </w:rPr>
      </w:pPr>
      <w:r>
        <w:rPr>
          <w:rFonts w:ascii="Times New Roman" w:hAnsi="Times New Roman" w:cs="Times New Roman"/>
          <w:b/>
          <w:bCs/>
        </w:rPr>
        <w:t>Особые образовательные потребности детей с аутистическими расстройствами</w:t>
      </w:r>
    </w:p>
    <w:p w14:paraId="597CC9D6">
      <w:pPr>
        <w:pStyle w:val="12"/>
        <w:jc w:val="center"/>
        <w:rPr>
          <w:rFonts w:ascii="Times New Roman" w:hAnsi="Times New Roman" w:cs="Times New Roman"/>
        </w:rPr>
      </w:pPr>
    </w:p>
    <w:p w14:paraId="763AF0DE">
      <w:pPr>
        <w:pStyle w:val="12"/>
        <w:ind w:firstLine="709"/>
        <w:jc w:val="both"/>
        <w:rPr>
          <w:rFonts w:ascii="Times New Roman" w:hAnsi="Times New Roman" w:cs="Times New Roman"/>
        </w:rPr>
      </w:pPr>
      <w:r>
        <w:rPr>
          <w:rFonts w:ascii="Times New Roman" w:hAnsi="Times New Roman" w:cs="Times New Roman"/>
        </w:rPr>
        <w:t xml:space="preserve">Расстройства аутистического спектра (РАС) относятся к группе расстройств развития (pervasivedevelopmentaldisorders), для которых характерны обширные отклонения в социальных взаимодействиях и коммуникации, а также узость интересов и явно повторяющееся поведение.Термин «РАС» в настоящее время наиболее часто используется в специальной литературе (например, 10-15 лет назад в специальной литературе чаще использовались термины «ранний детский аутизм», «аутистические нарушения» и др.), как наиболее полно отражающий высокую вариабельность возможных нарушений в рамках детского аутизма. Такое объединение часто существенно отличающихся по внешним проявлениям состояний в один спектр отражает идею о том, что аутизм может проявляться различным образом, но вместе с тем в основе этих разных состояний лежат одни и те же трудности, которые необходимо учитывать при организации психолого-педагогической работы. </w:t>
      </w:r>
    </w:p>
    <w:p w14:paraId="1BEF73B9">
      <w:pPr>
        <w:pStyle w:val="12"/>
        <w:ind w:firstLine="709"/>
        <w:jc w:val="both"/>
        <w:rPr>
          <w:rFonts w:ascii="Times New Roman" w:hAnsi="Times New Roman" w:cs="Times New Roman"/>
        </w:rPr>
      </w:pPr>
      <w:r>
        <w:rPr>
          <w:rFonts w:ascii="Times New Roman" w:hAnsi="Times New Roman" w:cs="Times New Roman"/>
        </w:rPr>
        <w:t>Расстройства аутистического спектра вызываются биологическими факторами, приводящими к возникновению мозговых дисфункций и органических нарушений (Ф. Аппе, О. Богдашина и др.), при этом причины возникновения РАС условно делят на группы:</w:t>
      </w:r>
    </w:p>
    <w:p w14:paraId="2D8D345A">
      <w:pPr>
        <w:pStyle w:val="12"/>
        <w:ind w:firstLine="709"/>
        <w:jc w:val="both"/>
        <w:rPr>
          <w:rFonts w:ascii="Times New Roman" w:hAnsi="Times New Roman" w:cs="Times New Roman"/>
        </w:rPr>
      </w:pPr>
      <w:r>
        <w:rPr>
          <w:rFonts w:ascii="Times New Roman" w:hAnsi="Times New Roman" w:cs="Times New Roman"/>
        </w:rPr>
        <w:t xml:space="preserve"> – экзогенные (воздействующие на ребенка во внутриутробный период, в процессе родов и раннего развития);</w:t>
      </w:r>
    </w:p>
    <w:p w14:paraId="60AF5540">
      <w:pPr>
        <w:pStyle w:val="12"/>
        <w:ind w:firstLine="709"/>
        <w:jc w:val="both"/>
        <w:rPr>
          <w:rFonts w:ascii="Times New Roman" w:hAnsi="Times New Roman" w:cs="Times New Roman"/>
        </w:rPr>
      </w:pPr>
      <w:r>
        <w:rPr>
          <w:rFonts w:ascii="Times New Roman" w:hAnsi="Times New Roman" w:cs="Times New Roman"/>
        </w:rPr>
        <w:t xml:space="preserve"> – генетически обусловленные (как аутосомно-рецессивные, так и сцепленные с полом). </w:t>
      </w:r>
    </w:p>
    <w:p w14:paraId="36D4B855">
      <w:pPr>
        <w:pStyle w:val="12"/>
        <w:ind w:firstLine="709"/>
        <w:jc w:val="both"/>
        <w:rPr>
          <w:rFonts w:ascii="Times New Roman" w:hAnsi="Times New Roman" w:cs="Times New Roman"/>
        </w:rPr>
      </w:pPr>
      <w:r>
        <w:rPr>
          <w:rFonts w:ascii="Times New Roman" w:hAnsi="Times New Roman" w:cs="Times New Roman"/>
        </w:rPr>
        <w:t xml:space="preserve">Наиболее часто при РАС проявляются: трудности обучения в частности и формирования произвольного и целенаправленного поведения в целом, нарушения сна и приема пищи, нарушения взаимодействия с близкими взрослыми (например, симбиотическая связь между ребенком и матерью), нарушения активности, высокая вероятность появления дезадаптивного поведения. К началу школьного возраста отмечается высокая вариабельность в развитии социальной, речевой, познавательной сферы детей с РАС. Наиболее яркими и общими для всех детей этой категории являются трудности социального взаимодействия, которые проявляются в значительном ограничении возможности формирования общения с другими людьми. Практически все дети имеют трудности поддержания речевого взаимодействия (например, участие в разговоре, даже при достаточном и высоком уровне развития речи). Часть детей стремятся к речевому общению, но при этом этот разговор в основном связан со сферой сверхинтересов ребенка (например, ребенок несколько раз за день стремится рассказать педагогу вне связи с конкретной ситуацией (на перемене, когда все идут в столовую или в начале урока) про то, какие динозавры бывают). </w:t>
      </w:r>
    </w:p>
    <w:p w14:paraId="2509D36A">
      <w:pPr>
        <w:pStyle w:val="12"/>
        <w:ind w:firstLine="709"/>
        <w:jc w:val="both"/>
        <w:rPr>
          <w:rFonts w:ascii="Times New Roman" w:hAnsi="Times New Roman" w:cs="Times New Roman"/>
        </w:rPr>
      </w:pPr>
      <w:r>
        <w:rPr>
          <w:rFonts w:ascii="Times New Roman" w:hAnsi="Times New Roman" w:cs="Times New Roman"/>
        </w:rPr>
        <w:t xml:space="preserve">Обучающимся с РАС свойственен различный уровень речевого развития. Часть детей обладает хорошей речью, высокой грамотностью. Другие дети для общения используют короткую аграмматичную фразу, речевые штампы. Для ряда детей характерны эхолалии (как повторение сказанного другим человеком непосредственно за ним или отсрочено). У части детей с РАСпроявляется мутизм (15-20%). </w:t>
      </w:r>
    </w:p>
    <w:p w14:paraId="57ADD1C7">
      <w:pPr>
        <w:pStyle w:val="12"/>
        <w:ind w:firstLine="709"/>
        <w:jc w:val="both"/>
        <w:rPr>
          <w:rFonts w:ascii="Times New Roman" w:hAnsi="Times New Roman" w:cs="Times New Roman"/>
        </w:rPr>
      </w:pPr>
      <w:r>
        <w:rPr>
          <w:rFonts w:ascii="Times New Roman" w:hAnsi="Times New Roman" w:cs="Times New Roman"/>
        </w:rPr>
        <w:t>В речевом развитии детей с РАС специалисты отмечают нарушения:</w:t>
      </w:r>
    </w:p>
    <w:p w14:paraId="621FEA63">
      <w:pPr>
        <w:pStyle w:val="12"/>
        <w:ind w:firstLine="709"/>
        <w:jc w:val="both"/>
        <w:rPr>
          <w:rFonts w:ascii="Times New Roman" w:hAnsi="Times New Roman" w:cs="Times New Roman"/>
        </w:rPr>
      </w:pPr>
      <w:r>
        <w:rPr>
          <w:rFonts w:ascii="Times New Roman" w:hAnsi="Times New Roman" w:cs="Times New Roman"/>
        </w:rPr>
        <w:t xml:space="preserve">- просодики (ребенок разговаривает монотонно или сканировано, не использует вопросительные интонации и пр.); </w:t>
      </w:r>
    </w:p>
    <w:p w14:paraId="113D1286">
      <w:pPr>
        <w:pStyle w:val="12"/>
        <w:ind w:firstLine="709"/>
        <w:jc w:val="both"/>
        <w:rPr>
          <w:rFonts w:ascii="Times New Roman" w:hAnsi="Times New Roman" w:cs="Times New Roman"/>
        </w:rPr>
      </w:pPr>
      <w:r>
        <w:rPr>
          <w:rFonts w:ascii="Times New Roman" w:hAnsi="Times New Roman" w:cs="Times New Roman"/>
        </w:rPr>
        <w:t xml:space="preserve">- прагматики (правильное использование речи, в частности правильное использование местоимений, глаголов и пр.); </w:t>
      </w:r>
    </w:p>
    <w:p w14:paraId="0F3A1E3B">
      <w:pPr>
        <w:pStyle w:val="12"/>
        <w:ind w:firstLine="709"/>
        <w:jc w:val="both"/>
        <w:rPr>
          <w:rFonts w:ascii="Times New Roman" w:hAnsi="Times New Roman" w:cs="Times New Roman"/>
        </w:rPr>
      </w:pPr>
      <w:r>
        <w:rPr>
          <w:rFonts w:ascii="Times New Roman" w:hAnsi="Times New Roman" w:cs="Times New Roman"/>
        </w:rPr>
        <w:t xml:space="preserve">- семантики (понятийная сторона речи). </w:t>
      </w:r>
    </w:p>
    <w:p w14:paraId="3AB54ACF">
      <w:pPr>
        <w:pStyle w:val="12"/>
        <w:ind w:firstLine="709"/>
        <w:jc w:val="both"/>
        <w:rPr>
          <w:rFonts w:ascii="Times New Roman" w:hAnsi="Times New Roman" w:cs="Times New Roman"/>
        </w:rPr>
      </w:pPr>
      <w:r>
        <w:rPr>
          <w:rFonts w:ascii="Times New Roman" w:hAnsi="Times New Roman" w:cs="Times New Roman"/>
        </w:rPr>
        <w:t xml:space="preserve">К специфическим особенностям детей с РАС относят «гиперлексию», то есть довольно раннее освоение чтения без достаточного понимания смысла прочитанного. </w:t>
      </w:r>
    </w:p>
    <w:p w14:paraId="2199FE72">
      <w:pPr>
        <w:pStyle w:val="12"/>
        <w:ind w:firstLine="709"/>
        <w:jc w:val="both"/>
        <w:rPr>
          <w:rFonts w:ascii="Times New Roman" w:hAnsi="Times New Roman" w:cs="Times New Roman"/>
        </w:rPr>
      </w:pPr>
      <w:r>
        <w:rPr>
          <w:rFonts w:ascii="Times New Roman" w:hAnsi="Times New Roman" w:cs="Times New Roman"/>
        </w:rPr>
        <w:t xml:space="preserve">У всех школьников с РАС отмечаются стойкие трудности с пониманием и с использованием невербальных средств общения (нарушения визуального контакта, сложности в понимании жестов, направленных на привлечение внимания или сообщения какой-либо информации (например, поднесенный к губам палец «Тихо!»). При этом наиболее значительные трудности ученик с РАС испытывает именно при взаимодействии с другими детьми. Часть детей с РАС не стремится к активному общению со сверстниками, другая часть детей испытывает интерес к общению со сверстниками (старается подойти поближе, наблюдает за игрой других детей на перемене), но не имеет достаточных средств, чтобы включиться во взаимодействие. Недостаточность средств общения часто приводит к неуспешным попыткам общения, что может восприниматься другими детьми и как проявлении агрессии (например, ребенок, не понимая правил подвижной игры, пытается в нее включиться и нарушает ее ход). Трудности в рамках школьного обучения представляют различные стереотипные формы поведения, которые могут выражаться в виде моторных стереотипий (например, ребенок раскачивается на стуле, совершаетоднообразные движения пальцами рук, подбрасывает предметы и пр.), речевых – произносит одну и ту же фразу, повторяет сказанное педагогом (например, наиболее понравившиеся из-за эмоциональной окрашенности или наиболее часто повторяемые фразы). Значительные сложности при организации учебного процесса могут представлять потребность ребенка с РАС в соблюдении постоянства (например, ребенка не получается пересадить на другое место в классе), аффективные переживания может вызвать замена одного урока другим (неожиданная для ребенка), невозможность по какой-то причине пройти определенным маршрутом из одного кабинета в другой и пр. Также трудности могут быть связаны с посещением школьной столовой (например, многие дети едят только определенные продукты, приготовленные определенным образом). </w:t>
      </w:r>
    </w:p>
    <w:p w14:paraId="52E21F17">
      <w:pPr>
        <w:pStyle w:val="12"/>
        <w:ind w:firstLine="709"/>
        <w:jc w:val="both"/>
        <w:rPr>
          <w:rFonts w:ascii="Times New Roman" w:hAnsi="Times New Roman" w:cs="Times New Roman"/>
        </w:rPr>
      </w:pPr>
      <w:r>
        <w:rPr>
          <w:rFonts w:ascii="Times New Roman" w:hAnsi="Times New Roman" w:cs="Times New Roman"/>
        </w:rPr>
        <w:t xml:space="preserve">Типичной проблемой для школьников с РАС является нарушенная чувствительность, что может проявляться как в непереносимости определенных звуков (например, ребенок с РАС не может писать, отвлекается потому что мел учителя «скрипит», другой ребенок в классе щелкает ручкой), материалов (например, школьник с РАС вскакивает из-за парты, не завершив работу над аппликацией, так как очень неприятным для него является ощущение клея на пальцах). Наряду с этим у части детей отмечается поглощенность, захваченность определенными сенсорными ощущениями (например, некоторые дети с РАС открывая учебник, теряют задачу открыть его на определенной странице и начинают его перелистывать, или же, при выполнении инструкции открыть тетрадь – начинают просматривать все предыдущие записи, проводить пальцем по записям, сделанным другим цветом). Многие дети в процессе выполнения заданий берут в рот пишущие предметы, ластики. </w:t>
      </w:r>
    </w:p>
    <w:p w14:paraId="62EF262C">
      <w:pPr>
        <w:pStyle w:val="12"/>
        <w:ind w:firstLine="709"/>
        <w:jc w:val="both"/>
        <w:rPr>
          <w:rFonts w:ascii="Times New Roman" w:hAnsi="Times New Roman" w:cs="Times New Roman"/>
        </w:rPr>
      </w:pPr>
      <w:r>
        <w:rPr>
          <w:rFonts w:ascii="Times New Roman" w:hAnsi="Times New Roman" w:cs="Times New Roman"/>
        </w:rPr>
        <w:t xml:space="preserve">Недостаточность коммуникативных навыков с одной стороны (невозможность объяснить возникшую проблему, донести до другого человека свои трудности, недостаточность речевых средств коммуникации и др.), высокая чувствительность к изменению привычных ситуаций, к воздействию различных сенсорных стимулов с другой стороны, могут в свою очередь приводить к возникновению дезадаптивного поведения. При этом речь может идти о разных формах дезадаптивного поведения: негативизму и отказу от выполнения предлагаемых заданий (от отталкивания от себя задания до физических попыток выйти из класса); усилению аутостимуляций как способа справиться с дискомфортом; крикам, слезам, разных форм агрессии (физической или вербальной), направленной на предметы вокруг, другого человека или самого себя. </w:t>
      </w:r>
    </w:p>
    <w:p w14:paraId="71CF7F90">
      <w:pPr>
        <w:pStyle w:val="12"/>
        <w:ind w:firstLine="709"/>
        <w:jc w:val="both"/>
        <w:rPr>
          <w:rFonts w:ascii="Times New Roman" w:hAnsi="Times New Roman" w:cs="Times New Roman"/>
        </w:rPr>
      </w:pPr>
      <w:r>
        <w:rPr>
          <w:rFonts w:ascii="Times New Roman" w:hAnsi="Times New Roman" w:cs="Times New Roman"/>
        </w:rPr>
        <w:t xml:space="preserve">Недостаточность сенсорной интеграции, фрагментарность представлений о собственном теле приводят к недостаточности точных, произвольных движений (например, ребенок не может поймать мяч, не рассчитывает движение и может наступить на сидящего рядом на корточках ребенка, может пытаться пройти в узкую щель между дверью и человеком, стоящим в дверном проеме и др.). </w:t>
      </w:r>
    </w:p>
    <w:p w14:paraId="38173A83">
      <w:pPr>
        <w:pStyle w:val="12"/>
        <w:ind w:firstLine="709"/>
        <w:jc w:val="both"/>
        <w:rPr>
          <w:rFonts w:ascii="Times New Roman" w:hAnsi="Times New Roman" w:cs="Times New Roman"/>
        </w:rPr>
      </w:pPr>
      <w:r>
        <w:rPr>
          <w:rFonts w:ascii="Times New Roman" w:hAnsi="Times New Roman" w:cs="Times New Roman"/>
        </w:rPr>
        <w:t xml:space="preserve">Следует отметить, что дети этой категории демонстрируют высокую вариабельность в развитии познавательной, речевой, социальной сфер и могут обучаться как в общеобразовательных, так и в специализированных школах, как в классе, так и индивидуально или дистанционно. Выбор учебного заведения, формы обучения зависит от многих факторов, в частности, от особенностей психофизического развития ребенка, возможностей учреждения, позиции семьи в данном вопросе. Свойственная детям с РАС асинхрония в психическом развитии приводит к тому, что один и тот же ребенок может демонстрировать высокие способности в освоении одной учебной дисциплины (например, связанной с сверхинтересами ребенка), средний уровень освоения другой учебной дисциплины и стойкую неуспешность в третьей. При этом наблюдается значительное разнообразие в предметах, по которым демонстрируют высокие результаты или оказываются неуспешными дети с РАС (к числу успешно осваиваемых и вызывающих стойкие трудности в обучении может относиться математика (например, наиболее часто трудности возникают с понимание нетипично составленных текстовых задач), рисование (одни ученики демонстрируют высокий уровень изобразительных умений, рисунок других долгое время может оставаться на уровне схематичного рисунка), письмо (часть детей легко учится писать, другие дети, с трудом освоив написание элементов, при написании слова переходят на печатные буквы, многие дети «не видят строки», не соблюдают поля и пр.) Общими трудностями, характерными для обучения детей с РАС, являются трудности понимания художественных текстов, понимания сюжетных линий рассказа, даже при очень высокой технике чтения. Эти трудности приводят к своеобразию усвоения учебного материала в дисциплинах, где работа с художественным текстом является основным видом деятельности. </w:t>
      </w:r>
    </w:p>
    <w:p w14:paraId="39929EF5">
      <w:pPr>
        <w:pStyle w:val="12"/>
        <w:ind w:firstLine="709"/>
        <w:jc w:val="both"/>
        <w:rPr>
          <w:rFonts w:ascii="Times New Roman" w:hAnsi="Times New Roman" w:cs="Times New Roman"/>
        </w:rPr>
      </w:pPr>
      <w:r>
        <w:rPr>
          <w:rFonts w:ascii="Times New Roman" w:hAnsi="Times New Roman" w:cs="Times New Roman"/>
        </w:rPr>
        <w:t xml:space="preserve">Таким образом, особенности социального, сенсорного, речевого и познавательного развития приводят к необходимости создания специальных условий, обеспечивающих эффективность школьного обучения детей, имеющих расстройства аутистического спектра. </w:t>
      </w:r>
    </w:p>
    <w:p w14:paraId="5B8F9BC5">
      <w:pPr>
        <w:pStyle w:val="12"/>
        <w:ind w:firstLine="709"/>
        <w:jc w:val="both"/>
        <w:rPr>
          <w:rFonts w:ascii="Times New Roman" w:hAnsi="Times New Roman" w:cs="Times New Roman"/>
        </w:rPr>
      </w:pPr>
      <w:r>
        <w:rPr>
          <w:rFonts w:ascii="Times New Roman" w:hAnsi="Times New Roman" w:cs="Times New Roman"/>
        </w:rPr>
        <w:t xml:space="preserve">Таким образом, учитывая особенности развития детей с аутистическими расстройствами можно выделить их особые образовательные потребности (с учетом рекомендаций, указанных в Проекте специального Федерального государственного стандарта для детей с нарушениями развития аутистического спектра). </w:t>
      </w:r>
    </w:p>
    <w:p w14:paraId="21A7703F">
      <w:pPr>
        <w:pStyle w:val="12"/>
        <w:ind w:firstLine="709"/>
        <w:jc w:val="both"/>
        <w:rPr>
          <w:rFonts w:ascii="Times New Roman" w:hAnsi="Times New Roman" w:cs="Times New Roman"/>
        </w:rPr>
      </w:pPr>
      <w:r>
        <w:rPr>
          <w:rFonts w:ascii="Times New Roman" w:hAnsi="Times New Roman" w:cs="Times New Roman"/>
        </w:rPr>
        <w:t xml:space="preserve">Особые образовательные потребности детей с аутизмом включают общие, свойственные всем детям с ОВЗ, и специфические: </w:t>
      </w:r>
    </w:p>
    <w:p w14:paraId="73251A32">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периоде индивидуализированной «подготовки» к школьному обучению; </w:t>
      </w:r>
    </w:p>
    <w:p w14:paraId="4AA4903B">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наличии хотя бы минимального опыта фронтального обучения; </w:t>
      </w:r>
    </w:p>
    <w:p w14:paraId="122EBA75">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индивидуально дозированном введении в ситуацию обучения в группе детей; </w:t>
      </w:r>
    </w:p>
    <w:p w14:paraId="1290E819">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сопровождении тьютора при наличии поведенческих нарушений; </w:t>
      </w:r>
    </w:p>
    <w:p w14:paraId="43F2E2B3">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специальной работе педагога по установлению и развитию эмоционального контакта с ребенком, позволяющего оказать ему помощь в осмыслении происходящего; </w:t>
      </w:r>
    </w:p>
    <w:p w14:paraId="7390AAF8">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создании условий обучения, обеспечивающих сенсорный и эмоциональный комфорт ребенка; </w:t>
      </w:r>
    </w:p>
    <w:p w14:paraId="62DA9B9C">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дозировании введения в его жизнь новизны и трудностей; </w:t>
      </w:r>
    </w:p>
    <w:p w14:paraId="50D471D2">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дозировании учебной нагрузки с учетом темпа и работоспособности; </w:t>
      </w:r>
    </w:p>
    <w:p w14:paraId="1289561E">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особенно четкой и упорядоченной временно пространственной структуре образовательной среды, поддерживающей учебную деятельность ребенка; </w:t>
      </w:r>
    </w:p>
    <w:p w14:paraId="037E68C1">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специальной отработке форм адекватного учебного поведения ребенка, навыков коммуникации и взаимодействия с учителем; </w:t>
      </w:r>
    </w:p>
    <w:p w14:paraId="089A29E5">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организации обучения с учетом специфики освоения навыков и усвоения информации при аутистических расстройствах; </w:t>
      </w:r>
    </w:p>
    <w:p w14:paraId="23B30D9D">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постоянной помощи ребенку на уроке в осмыслении усваиваемых знаний и умений, не допускающем их механического использования для аутостимуляции; </w:t>
      </w:r>
    </w:p>
    <w:p w14:paraId="6A5BA504">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проведении индивидуальных и групповых занятий с психологом, а при необходимости с дефектологом и логопедом; </w:t>
      </w:r>
    </w:p>
    <w:p w14:paraId="7F6E45B4">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организации занятий, способствующих формированию представлений об окружающем, отработке средств коммуникации социально-бытовых навыков; </w:t>
      </w:r>
    </w:p>
    <w:p w14:paraId="0F94778E">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индивидуализации программы обучения, в том числе для использования в социальном развитии ребенка существующих у него избирательных способностей (в составлении индивидуальной образовательной программы по разным предметным областям; </w:t>
      </w:r>
    </w:p>
    <w:p w14:paraId="0AC4F8B2">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индивидуализированной оценке достижений ребенка с учетом его особенностей; </w:t>
      </w:r>
      <w:r>
        <w:rPr>
          <w:rFonts w:ascii="Times New Roman" w:hAnsi="Times New Roman" w:cs="Times New Roman"/>
        </w:rPr>
        <w:sym w:font="Symbol" w:char="F02D"/>
      </w:r>
      <w:r>
        <w:rPr>
          <w:rFonts w:ascii="Times New Roman" w:hAnsi="Times New Roman" w:cs="Times New Roman"/>
        </w:rPr>
        <w:t xml:space="preserve"> в психологическом сопровождении, оптимизирующем взаимодействие ребенка с педагогами и соучениками; </w:t>
      </w:r>
    </w:p>
    <w:p w14:paraId="4B8D6956">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психологическом сопровождении, отлаживающем взаимодействие семьи и образовательного учреждения; </w:t>
      </w:r>
    </w:p>
    <w:p w14:paraId="0D5CCBF7">
      <w:pPr>
        <w:pStyle w:val="12"/>
        <w:ind w:firstLine="709"/>
        <w:jc w:val="both"/>
        <w:rPr>
          <w:rFonts w:ascii="Times New Roman" w:hAnsi="Times New Roman" w:cs="Times New Roman"/>
        </w:rPr>
      </w:pPr>
      <w:r>
        <w:rPr>
          <w:rFonts w:ascii="Times New Roman" w:hAnsi="Times New Roman" w:cs="Times New Roman"/>
        </w:rPr>
        <w:sym w:font="Symbol" w:char="F02D"/>
      </w:r>
      <w:r>
        <w:rPr>
          <w:rFonts w:ascii="Times New Roman" w:hAnsi="Times New Roman" w:cs="Times New Roman"/>
        </w:rPr>
        <w:t xml:space="preserve"> в индивидуально дозированном и постепенном расширении образовательного пространства ребенка за пределы образовательного учреждения. </w:t>
      </w:r>
    </w:p>
    <w:p w14:paraId="27D57988">
      <w:pPr>
        <w:pStyle w:val="12"/>
        <w:ind w:firstLine="709"/>
        <w:jc w:val="both"/>
        <w:rPr>
          <w:rFonts w:ascii="Times New Roman" w:hAnsi="Times New Roman" w:cs="Times New Roman"/>
        </w:rPr>
      </w:pPr>
      <w:r>
        <w:rPr>
          <w:rFonts w:ascii="Times New Roman" w:hAnsi="Times New Roman" w:cs="Times New Roman"/>
        </w:rPr>
        <w:t>Понимание этих особых образовательных потребностей детей с аутистическими расстройствами требует создания специальных условий, необходимых для успешного включения и социальной адаптации такого ребенка в среде обычных сверстников.</w:t>
      </w:r>
    </w:p>
    <w:p w14:paraId="6E67CD37">
      <w:pPr>
        <w:autoSpaceDE w:val="0"/>
        <w:autoSpaceDN w:val="0"/>
        <w:adjustRightInd w:val="0"/>
        <w:jc w:val="center"/>
        <w:rPr>
          <w:rFonts w:ascii="TimesNewRoman,Bold" w:hAnsi="TimesNewRoman,Bold" w:cs="TimesNewRoman,Bold"/>
          <w:b/>
          <w:bCs/>
          <w:color w:val="000000"/>
          <w:lang w:eastAsia="en-US"/>
        </w:rPr>
      </w:pPr>
    </w:p>
    <w:p w14:paraId="2509F193">
      <w:pPr>
        <w:autoSpaceDE w:val="0"/>
        <w:autoSpaceDN w:val="0"/>
        <w:adjustRightInd w:val="0"/>
        <w:jc w:val="center"/>
        <w:rPr>
          <w:b/>
          <w:bCs/>
          <w:color w:val="000000"/>
          <w:lang w:eastAsia="en-US"/>
        </w:rPr>
      </w:pPr>
      <w:r>
        <w:rPr>
          <w:rFonts w:ascii="TimesNewRoman,Bold" w:hAnsi="TimesNewRoman,Bold" w:cs="TimesNewRoman,Bold"/>
          <w:b/>
          <w:bCs/>
          <w:color w:val="000000"/>
          <w:lang w:eastAsia="en-US"/>
        </w:rPr>
        <w:t xml:space="preserve"> </w:t>
      </w:r>
      <w:r>
        <w:rPr>
          <w:b/>
          <w:bCs/>
          <w:color w:val="000000"/>
          <w:lang w:eastAsia="en-US"/>
        </w:rPr>
        <w:t>ОБЩАЯ ХАРАКТЕРИСТИКА УЧЕБНОГО ПРЕДМЕТА</w:t>
      </w:r>
    </w:p>
    <w:p w14:paraId="281B3648">
      <w:pPr>
        <w:autoSpaceDE w:val="0"/>
        <w:autoSpaceDN w:val="0"/>
        <w:adjustRightInd w:val="0"/>
        <w:jc w:val="center"/>
        <w:rPr>
          <w:rFonts w:ascii="TimesNewRoman,Bold" w:hAnsi="TimesNewRoman,Bold" w:cs="TimesNewRoman,Bold"/>
          <w:b/>
          <w:bCs/>
          <w:color w:val="000000"/>
          <w:lang w:eastAsia="en-US"/>
        </w:rPr>
      </w:pPr>
    </w:p>
    <w:p w14:paraId="6E992027">
      <w:pPr>
        <w:shd w:val="clear" w:color="auto" w:fill="FFFFFF"/>
        <w:ind w:firstLine="568"/>
        <w:jc w:val="both"/>
        <w:rPr>
          <w:rFonts w:ascii="Calibri" w:hAnsi="Calibri" w:cs="Arial"/>
          <w:color w:val="000000"/>
        </w:rPr>
      </w:pPr>
      <w:r>
        <w:rPr>
          <w:color w:val="000000"/>
        </w:rPr>
        <w:t>Важная сфера деятельности социального педагога – помощь родителям ребенка с ОВЗ в адаптации в школьном сообществе, в микросоциальной среде школы.</w:t>
      </w:r>
      <w:r>
        <w:t>Помощь детям с ОВ3 требует и социально-педагогической поддержки их семей.</w:t>
      </w:r>
    </w:p>
    <w:p w14:paraId="70511352">
      <w:pPr>
        <w:shd w:val="clear" w:color="auto" w:fill="FFFFFF"/>
        <w:ind w:firstLine="568"/>
        <w:jc w:val="both"/>
        <w:rPr>
          <w:rFonts w:ascii="Calibri" w:hAnsi="Calibri" w:cs="Arial"/>
          <w:color w:val="000000"/>
        </w:rPr>
      </w:pPr>
      <w:r>
        <w:rPr>
          <w:color w:val="000000"/>
        </w:rPr>
        <w:t>Для решения задач сопровождения детей с ограниченными возможностями здоровья выделены следующие направления:</w:t>
      </w:r>
    </w:p>
    <w:p w14:paraId="47C997AB">
      <w:pPr>
        <w:numPr>
          <w:ilvl w:val="0"/>
          <w:numId w:val="2"/>
        </w:numPr>
        <w:shd w:val="clear" w:color="auto" w:fill="FFFFFF"/>
        <w:ind w:firstLine="566"/>
        <w:jc w:val="both"/>
        <w:rPr>
          <w:rFonts w:ascii="Calibri" w:hAnsi="Calibri" w:cs="Arial"/>
          <w:color w:val="000000"/>
        </w:rPr>
      </w:pPr>
      <w:r>
        <w:rPr>
          <w:color w:val="000000"/>
        </w:rPr>
        <w:t>Медицинское направление.</w:t>
      </w:r>
    </w:p>
    <w:p w14:paraId="7E6127AE">
      <w:pPr>
        <w:numPr>
          <w:ilvl w:val="0"/>
          <w:numId w:val="2"/>
        </w:numPr>
        <w:shd w:val="clear" w:color="auto" w:fill="FFFFFF"/>
        <w:ind w:firstLine="566"/>
        <w:jc w:val="both"/>
        <w:rPr>
          <w:rFonts w:ascii="Calibri" w:hAnsi="Calibri" w:cs="Arial"/>
          <w:color w:val="000000"/>
        </w:rPr>
      </w:pPr>
      <w:r>
        <w:rPr>
          <w:color w:val="000000"/>
        </w:rPr>
        <w:t>Психологическое направление.</w:t>
      </w:r>
    </w:p>
    <w:p w14:paraId="24D2FA4D">
      <w:pPr>
        <w:numPr>
          <w:ilvl w:val="0"/>
          <w:numId w:val="2"/>
        </w:numPr>
        <w:shd w:val="clear" w:color="auto" w:fill="FFFFFF"/>
        <w:ind w:firstLine="566"/>
        <w:jc w:val="both"/>
        <w:rPr>
          <w:rFonts w:ascii="Calibri" w:hAnsi="Calibri" w:cs="Arial"/>
          <w:color w:val="000000"/>
        </w:rPr>
      </w:pPr>
      <w:r>
        <w:rPr>
          <w:color w:val="000000"/>
        </w:rPr>
        <w:t>Педагогическое направление.</w:t>
      </w:r>
    </w:p>
    <w:p w14:paraId="1AB82724">
      <w:pPr>
        <w:numPr>
          <w:ilvl w:val="0"/>
          <w:numId w:val="2"/>
        </w:numPr>
        <w:shd w:val="clear" w:color="auto" w:fill="FFFFFF"/>
        <w:ind w:firstLine="566"/>
        <w:jc w:val="both"/>
        <w:rPr>
          <w:rFonts w:ascii="Calibri" w:hAnsi="Calibri" w:cs="Arial"/>
          <w:color w:val="000000"/>
        </w:rPr>
      </w:pPr>
      <w:r>
        <w:rPr>
          <w:color w:val="000000"/>
        </w:rPr>
        <w:t>Социальное направление.</w:t>
      </w:r>
    </w:p>
    <w:p w14:paraId="64753E96">
      <w:pPr>
        <w:shd w:val="clear" w:color="auto" w:fill="FFFFFF"/>
        <w:ind w:firstLine="568"/>
        <w:jc w:val="both"/>
        <w:rPr>
          <w:rFonts w:ascii="Calibri" w:hAnsi="Calibri" w:cs="Arial"/>
          <w:color w:val="000000"/>
        </w:rPr>
      </w:pPr>
      <w:r>
        <w:rPr>
          <w:color w:val="000000"/>
        </w:rPr>
        <w:t>Критерием эффективности сопровождения социальным педагогом  ребенка с ОВЗ является нахождение ребенка в индивидуально-адаптивной зоне уровня образовательных воздействий и динамического контроля изменения показателей адаптации.</w:t>
      </w:r>
    </w:p>
    <w:p w14:paraId="18796604">
      <w:pPr>
        <w:shd w:val="clear" w:color="auto" w:fill="FFFFFF"/>
        <w:ind w:firstLine="568"/>
        <w:jc w:val="both"/>
        <w:rPr>
          <w:rFonts w:ascii="Calibri" w:hAnsi="Calibri" w:cs="Arial"/>
          <w:color w:val="000000"/>
        </w:rPr>
      </w:pPr>
      <w:r>
        <w:rPr>
          <w:color w:val="000000"/>
        </w:rPr>
        <w:t>Следует отметить, что сопровождение как профессиональная деятельность социального педагога в условиях образовательной организации неоднородно. Выделяют две формы сопровождения, которые в идеале представляют собой согласованные процессы: индивидуальное сопровождение, ориентированное на решение проблем конкретного человека, а также системное сопровождение, направленное на профилактику или коррекцию проблемы, характерной для самого ребенка, и для его социальной ситуации в целом.</w:t>
      </w:r>
    </w:p>
    <w:p w14:paraId="5955AAD9">
      <w:pPr>
        <w:shd w:val="clear" w:color="auto" w:fill="FFFFFF"/>
        <w:ind w:firstLine="568"/>
        <w:jc w:val="both"/>
        <w:rPr>
          <w:color w:val="000000"/>
        </w:rPr>
      </w:pPr>
      <w:r>
        <w:rPr>
          <w:color w:val="000000"/>
        </w:rPr>
        <w:t xml:space="preserve">Социально-педагогическое сопровождение осуществляется на нескольких взаимосвязанных уровнях. </w:t>
      </w:r>
    </w:p>
    <w:p w14:paraId="1B79752D">
      <w:pPr>
        <w:shd w:val="clear" w:color="auto" w:fill="FFFFFF"/>
        <w:ind w:firstLine="568"/>
        <w:jc w:val="both"/>
        <w:rPr>
          <w:color w:val="000000"/>
        </w:rPr>
      </w:pPr>
      <w:r>
        <w:rPr>
          <w:color w:val="000000"/>
        </w:rPr>
        <w:t>Наиболее общий из них – </w:t>
      </w:r>
      <w:r>
        <w:rPr>
          <w:i/>
          <w:iCs/>
          <w:color w:val="000000"/>
        </w:rPr>
        <w:t>Макроуровень</w:t>
      </w:r>
      <w:r>
        <w:rPr>
          <w:color w:val="000000"/>
        </w:rPr>
        <w:t> социально-педагогического сопровождения – заключается в создании условий для улучшения правового и социального положения сопровождаемых в обществе. </w:t>
      </w:r>
    </w:p>
    <w:p w14:paraId="55CE01BF">
      <w:pPr>
        <w:shd w:val="clear" w:color="auto" w:fill="FFFFFF"/>
        <w:ind w:firstLine="568"/>
        <w:jc w:val="both"/>
        <w:rPr>
          <w:color w:val="000000"/>
        </w:rPr>
      </w:pPr>
      <w:r>
        <w:rPr>
          <w:i/>
          <w:iCs/>
          <w:color w:val="000000"/>
        </w:rPr>
        <w:t>Мезоуровень</w:t>
      </w:r>
      <w:r>
        <w:rPr>
          <w:color w:val="000000"/>
        </w:rPr>
        <w:t xml:space="preserve"> предполагает оказание социально-педагогической помощи через работу с участниками социально-педагогической ситуации развития сопровождаемого; при этом основная цель – создать условия для успешной жизненной адаптации сопровождаемого посредством изменения отношения к нему со стороны ближайшего окружения. </w:t>
      </w:r>
    </w:p>
    <w:p w14:paraId="7643ECAB">
      <w:pPr>
        <w:shd w:val="clear" w:color="auto" w:fill="FFFFFF"/>
        <w:ind w:firstLine="568"/>
        <w:jc w:val="both"/>
        <w:rPr>
          <w:color w:val="000000"/>
        </w:rPr>
      </w:pPr>
      <w:r>
        <w:rPr>
          <w:color w:val="000000"/>
        </w:rPr>
        <w:t>На </w:t>
      </w:r>
      <w:r>
        <w:rPr>
          <w:i/>
          <w:iCs/>
          <w:color w:val="000000"/>
        </w:rPr>
        <w:t>Микроуровне</w:t>
      </w:r>
      <w:r>
        <w:rPr>
          <w:color w:val="000000"/>
        </w:rPr>
        <w:t xml:space="preserve"> сопровождение ориентировано на решение конкретной проблемы сопровождаемого, причем в фокус работы попадает преимущественно сам ребёнок. </w:t>
      </w:r>
    </w:p>
    <w:p w14:paraId="5EC76723">
      <w:pPr>
        <w:shd w:val="clear" w:color="auto" w:fill="FFFFFF"/>
        <w:ind w:firstLine="568"/>
        <w:jc w:val="both"/>
        <w:rPr>
          <w:rFonts w:ascii="Calibri" w:hAnsi="Calibri" w:cs="Arial"/>
          <w:color w:val="000000"/>
        </w:rPr>
      </w:pPr>
      <w:r>
        <w:rPr>
          <w:color w:val="000000"/>
        </w:rPr>
        <w:t>Только при условии наличия определенного жизненного опыта каждый ребенок с ОВЗ сможет вполне осознать свои проблемы, приняв жизненные обстоятельства такими, какие они есть, т.е. формировать ответственность за себя.</w:t>
      </w:r>
    </w:p>
    <w:p w14:paraId="31B5E8E3">
      <w:pPr>
        <w:shd w:val="clear" w:color="auto" w:fill="FFFFFF"/>
        <w:ind w:firstLine="568"/>
        <w:jc w:val="both"/>
        <w:rPr>
          <w:color w:val="000000"/>
        </w:rPr>
      </w:pPr>
      <w:r>
        <w:rPr>
          <w:color w:val="000000"/>
        </w:rPr>
        <w:t xml:space="preserve">Можно отметить, что социально-педагогическая деятельность по сопровождению детей с ограниченными возможностями здоровья в образовательной организации имеет свои особенности и отличия от других видов сопровождения. </w:t>
      </w:r>
    </w:p>
    <w:p w14:paraId="5C97FB6E">
      <w:pPr>
        <w:shd w:val="clear" w:color="auto" w:fill="FFFFFF"/>
        <w:ind w:firstLine="568"/>
        <w:jc w:val="both"/>
        <w:rPr>
          <w:color w:val="000000"/>
        </w:rPr>
      </w:pPr>
      <w:r>
        <w:rPr>
          <w:i/>
          <w:iCs/>
          <w:color w:val="000000"/>
        </w:rPr>
        <w:t>Педагогическое сопровождение</w:t>
      </w:r>
      <w:r>
        <w:rPr>
          <w:color w:val="000000"/>
        </w:rPr>
        <w:t xml:space="preserve"> ориентировано, прежде всего, на создание условий для успешного освоения воспитанником избранного воспитательно-образовательного маршрута.</w:t>
      </w:r>
    </w:p>
    <w:p w14:paraId="100226D7">
      <w:pPr>
        <w:shd w:val="clear" w:color="auto" w:fill="FFFFFF"/>
        <w:ind w:firstLine="568"/>
        <w:jc w:val="both"/>
        <w:rPr>
          <w:color w:val="000000"/>
        </w:rPr>
      </w:pPr>
      <w:r>
        <w:rPr>
          <w:i/>
          <w:iCs/>
          <w:color w:val="000000"/>
        </w:rPr>
        <w:t>Социальное</w:t>
      </w:r>
      <w:r>
        <w:rPr>
          <w:color w:val="000000"/>
        </w:rPr>
        <w:t xml:space="preserve"> – на решение вопросов бытового и правового порядка.</w:t>
      </w:r>
    </w:p>
    <w:p w14:paraId="29EF2A07">
      <w:pPr>
        <w:shd w:val="clear" w:color="auto" w:fill="FFFFFF"/>
        <w:ind w:firstLine="568"/>
        <w:jc w:val="both"/>
        <w:rPr>
          <w:rFonts w:ascii="Calibri" w:hAnsi="Calibri" w:cs="Arial"/>
          <w:color w:val="000000"/>
        </w:rPr>
      </w:pPr>
      <w:r>
        <w:rPr>
          <w:i/>
          <w:iCs/>
          <w:color w:val="000000"/>
        </w:rPr>
        <w:t>Психологическое</w:t>
      </w:r>
      <w:r>
        <w:rPr>
          <w:color w:val="000000"/>
        </w:rPr>
        <w:t xml:space="preserve"> – на преодоление или профилактику последствий психических травм, реальных или потенциальных.</w:t>
      </w:r>
    </w:p>
    <w:p w14:paraId="5C6779E6">
      <w:pPr>
        <w:shd w:val="clear" w:color="auto" w:fill="FFFFFF"/>
        <w:ind w:firstLine="568"/>
        <w:jc w:val="both"/>
        <w:rPr>
          <w:color w:val="000000"/>
        </w:rPr>
      </w:pPr>
      <w:r>
        <w:rPr>
          <w:i/>
          <w:iCs/>
          <w:color w:val="000000"/>
        </w:rPr>
        <w:t>Социально-педагогическое сопровождение</w:t>
      </w:r>
      <w:r>
        <w:rPr>
          <w:color w:val="000000"/>
        </w:rPr>
        <w:t xml:space="preserve"> предусматривает создание условий для профилактики возможных трудностей в процессе социализации сопровождаемого на основе его личностных ресурсов и личностной идентичности. При этом виде сопровождения акцентируется субъектность сопровождаемого, за которым признается потенциал личностного и социального развития, упор делается на превентивные меры и переориентацию негативных переживаний на позитивные при восприятии собственного «Я» в содержании индивидуального маршрута сопровождаемого.</w:t>
      </w:r>
    </w:p>
    <w:p w14:paraId="5B151CBE">
      <w:pPr>
        <w:pStyle w:val="12"/>
        <w:jc w:val="both"/>
      </w:pPr>
    </w:p>
    <w:p w14:paraId="7843CC6A">
      <w:pPr>
        <w:pStyle w:val="12"/>
        <w:jc w:val="center"/>
        <w:rPr>
          <w:rFonts w:ascii="Times New Roman" w:hAnsi="Times New Roman" w:cs="Times New Roman"/>
          <w:b/>
          <w:bCs/>
        </w:rPr>
      </w:pPr>
      <w:r>
        <w:rPr>
          <w:rFonts w:ascii="Times New Roman" w:hAnsi="Times New Roman" w:cs="Times New Roman"/>
          <w:b/>
          <w:bCs/>
        </w:rPr>
        <w:t>Специфика деятельности социального педагога, работающего с детьми с ОВЗ</w:t>
      </w:r>
    </w:p>
    <w:p w14:paraId="2DEB92DF">
      <w:pPr>
        <w:pStyle w:val="12"/>
        <w:ind w:firstLine="709"/>
        <w:jc w:val="both"/>
        <w:rPr>
          <w:rFonts w:ascii="Times New Roman" w:hAnsi="Times New Roman" w:cs="Times New Roman"/>
        </w:rPr>
      </w:pPr>
      <w:r>
        <w:rPr>
          <w:rFonts w:ascii="Times New Roman" w:hAnsi="Times New Roman" w:cs="Times New Roman"/>
        </w:rPr>
        <w:t>Включение детей с ограниченными возможностями в среду обычных сверстников в системе образования – процесс инклюзии – является отражением времени и представляет собой реализацию прав детей на образование в соответствии с законодательством, которое должно основываться на принципах:</w:t>
      </w:r>
    </w:p>
    <w:p w14:paraId="021C327B">
      <w:pPr>
        <w:pStyle w:val="12"/>
        <w:ind w:firstLine="709"/>
        <w:jc w:val="both"/>
        <w:rPr>
          <w:rFonts w:ascii="Times New Roman" w:hAnsi="Times New Roman" w:cs="Times New Roman"/>
        </w:rPr>
      </w:pPr>
      <w:r>
        <w:rPr>
          <w:rFonts w:ascii="Times New Roman" w:hAnsi="Times New Roman" w:cs="Times New Roman"/>
          <w:b/>
          <w:bCs/>
          <w:i/>
          <w:iCs/>
          <w:u w:val="single"/>
        </w:rPr>
        <w:t>Соблюдение интересов ребенка</w:t>
      </w:r>
      <w:r>
        <w:rPr>
          <w:rFonts w:ascii="Times New Roman" w:hAnsi="Times New Roman" w:cs="Times New Roman"/>
          <w:b/>
          <w:bCs/>
        </w:rPr>
        <w:t>.</w:t>
      </w:r>
      <w:r>
        <w:rPr>
          <w:rFonts w:ascii="Times New Roman" w:hAnsi="Times New Roman" w:cs="Times New Roman"/>
        </w:rPr>
        <w:t xml:space="preserve"> Принцип определяет позицию специалиста, который призван решать проблему ребенка с максимальной пользой и в интересах ребенка.  </w:t>
      </w:r>
    </w:p>
    <w:p w14:paraId="546D1A1B">
      <w:pPr>
        <w:pStyle w:val="12"/>
        <w:ind w:firstLine="709"/>
        <w:jc w:val="both"/>
        <w:rPr>
          <w:rFonts w:ascii="Times New Roman" w:hAnsi="Times New Roman" w:cs="Times New Roman"/>
        </w:rPr>
      </w:pPr>
      <w:r>
        <w:rPr>
          <w:rFonts w:ascii="Times New Roman" w:hAnsi="Times New Roman" w:cs="Times New Roman"/>
          <w:b/>
          <w:bCs/>
          <w:i/>
          <w:iCs/>
          <w:u w:val="single"/>
        </w:rPr>
        <w:t>Системность.</w:t>
      </w:r>
      <w:r>
        <w:rPr>
          <w:rFonts w:ascii="Times New Roman" w:hAnsi="Times New Roman" w:cs="Times New Roman"/>
        </w:rPr>
        <w:t xml:space="preserve">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ребенка; участие в данном процессе всех участников образовательного процесса. </w:t>
      </w:r>
    </w:p>
    <w:p w14:paraId="75F479E0">
      <w:pPr>
        <w:pStyle w:val="12"/>
        <w:ind w:firstLine="709"/>
        <w:jc w:val="both"/>
        <w:rPr>
          <w:rFonts w:ascii="Times New Roman" w:hAnsi="Times New Roman" w:cs="Times New Roman"/>
        </w:rPr>
      </w:pPr>
      <w:r>
        <w:rPr>
          <w:rFonts w:ascii="Times New Roman" w:hAnsi="Times New Roman" w:cs="Times New Roman"/>
          <w:b/>
          <w:bCs/>
          <w:i/>
          <w:iCs/>
          <w:u w:val="single"/>
        </w:rPr>
        <w:t>Непрерывность.</w:t>
      </w:r>
      <w:r>
        <w:rPr>
          <w:rFonts w:ascii="Times New Roman" w:hAnsi="Times New Roman" w:cs="Times New Roman"/>
        </w:rPr>
        <w:t xml:space="preserve"> Принцип гарантирует ребенку и его родителям (законным представителям) непрерывность помощи до полного решения проблемы или определения подхода к её решению. </w:t>
      </w:r>
    </w:p>
    <w:p w14:paraId="07AA9F7F">
      <w:pPr>
        <w:pStyle w:val="12"/>
        <w:ind w:firstLine="709"/>
        <w:jc w:val="both"/>
        <w:rPr>
          <w:rFonts w:ascii="Times New Roman" w:hAnsi="Times New Roman" w:cs="Times New Roman"/>
        </w:rPr>
      </w:pPr>
      <w:r>
        <w:rPr>
          <w:rFonts w:ascii="Times New Roman" w:hAnsi="Times New Roman" w:cs="Times New Roman"/>
          <w:b/>
          <w:bCs/>
          <w:i/>
          <w:iCs/>
          <w:u w:val="single"/>
        </w:rPr>
        <w:t>Вариативность</w:t>
      </w:r>
      <w:r>
        <w:rPr>
          <w:rFonts w:ascii="Times New Roman" w:hAnsi="Times New Roman" w:cs="Times New Roman"/>
        </w:rPr>
        <w:t xml:space="preserve">.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 </w:t>
      </w:r>
    </w:p>
    <w:p w14:paraId="3F7CF59A">
      <w:pPr>
        <w:pStyle w:val="12"/>
        <w:ind w:firstLine="709"/>
        <w:jc w:val="both"/>
        <w:rPr>
          <w:rFonts w:ascii="Times New Roman" w:hAnsi="Times New Roman" w:cs="Times New Roman"/>
        </w:rPr>
      </w:pPr>
      <w:r>
        <w:rPr>
          <w:rFonts w:ascii="Times New Roman" w:hAnsi="Times New Roman" w:cs="Times New Roman"/>
          <w:b/>
          <w:bCs/>
          <w:i/>
          <w:iCs/>
          <w:u w:val="single"/>
        </w:rPr>
        <w:t xml:space="preserve"> Рекомендательный характер оказания помощи</w:t>
      </w:r>
      <w:r>
        <w:rPr>
          <w:rFonts w:ascii="Times New Roman" w:hAnsi="Times New Roman" w:cs="Times New Roman"/>
        </w:rPr>
        <w:t xml:space="preserve">.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 </w:t>
      </w:r>
    </w:p>
    <w:p w14:paraId="512A037B">
      <w:pPr>
        <w:pStyle w:val="12"/>
        <w:ind w:firstLine="709"/>
        <w:jc w:val="both"/>
        <w:rPr>
          <w:rFonts w:ascii="Times New Roman" w:hAnsi="Times New Roman" w:cs="Times New Roman"/>
        </w:rPr>
      </w:pPr>
      <w:r>
        <w:rPr>
          <w:rFonts w:ascii="Times New Roman" w:hAnsi="Times New Roman" w:cs="Times New Roman"/>
          <w:b/>
          <w:bCs/>
          <w:i/>
          <w:iCs/>
          <w:u w:val="single"/>
        </w:rPr>
        <w:t>Принцип интегрированности в общую образовательную среду</w:t>
      </w:r>
      <w:r>
        <w:rPr>
          <w:rFonts w:ascii="Times New Roman" w:hAnsi="Times New Roman" w:cs="Times New Roman"/>
        </w:rPr>
        <w:t xml:space="preserve">. Принцип предполагает включение детей с ограниченными возможностями здоровья в совместную учебную и воспитательную деятельность классной параллели, образовательного учреждения, окружающего социума. </w:t>
      </w:r>
    </w:p>
    <w:p w14:paraId="6E7E6075">
      <w:pPr>
        <w:pStyle w:val="12"/>
        <w:ind w:firstLine="709"/>
        <w:jc w:val="both"/>
        <w:rPr>
          <w:rFonts w:ascii="Times New Roman" w:hAnsi="Times New Roman" w:cs="Times New Roman"/>
        </w:rPr>
      </w:pPr>
      <w:r>
        <w:rPr>
          <w:rFonts w:ascii="Times New Roman" w:hAnsi="Times New Roman" w:cs="Times New Roman"/>
          <w:b/>
          <w:bCs/>
          <w:i/>
          <w:iCs/>
          <w:u w:val="single"/>
        </w:rPr>
        <w:t>Принцип взаимодействия с социальными партнерами.</w:t>
      </w:r>
      <w:r>
        <w:rPr>
          <w:rFonts w:ascii="Times New Roman" w:hAnsi="Times New Roman" w:cs="Times New Roman"/>
        </w:rPr>
        <w:t xml:space="preserve"> Принцип обеспечивает возможность сотрудничества с социально-культурными учреждениями муниципалитета по вопросам преемственности обучения, развития, социализации и здоровьесбережения детей с ограниченными возможностями здоровья.</w:t>
      </w:r>
    </w:p>
    <w:p w14:paraId="6C118741">
      <w:pPr>
        <w:pStyle w:val="12"/>
        <w:ind w:firstLine="709"/>
        <w:jc w:val="both"/>
        <w:rPr>
          <w:rFonts w:ascii="Times New Roman" w:hAnsi="Times New Roman" w:cs="Times New Roman"/>
        </w:rPr>
      </w:pPr>
      <w:r>
        <w:rPr>
          <w:rFonts w:ascii="Times New Roman" w:hAnsi="Times New Roman" w:cs="Times New Roman"/>
          <w:b/>
          <w:bCs/>
          <w:i/>
          <w:iCs/>
          <w:u w:val="single"/>
        </w:rPr>
        <w:t>Принцип создания ситуации успеха.</w:t>
      </w:r>
      <w:r>
        <w:rPr>
          <w:rFonts w:ascii="Times New Roman" w:hAnsi="Times New Roman" w:cs="Times New Roman"/>
        </w:rPr>
        <w:t xml:space="preserve"> Принцип предполагает создание условий для раскрытия индивидуальных способностей детей с ограниченными возможностями здоровья в урочной и внеурочной деятельности.  </w:t>
      </w:r>
    </w:p>
    <w:p w14:paraId="37368DAF">
      <w:pPr>
        <w:pStyle w:val="12"/>
        <w:ind w:firstLine="709"/>
        <w:jc w:val="both"/>
        <w:rPr>
          <w:rFonts w:ascii="Times New Roman" w:hAnsi="Times New Roman" w:cs="Times New Roman"/>
        </w:rPr>
      </w:pPr>
      <w:r>
        <w:rPr>
          <w:rFonts w:ascii="Times New Roman" w:hAnsi="Times New Roman" w:cs="Times New Roman"/>
          <w:b/>
          <w:bCs/>
          <w:i/>
          <w:iCs/>
          <w:u w:val="single"/>
        </w:rPr>
        <w:t>Принцип здоровьесбережения</w:t>
      </w:r>
      <w:r>
        <w:rPr>
          <w:rFonts w:ascii="Times New Roman" w:hAnsi="Times New Roman" w:cs="Times New Roman"/>
        </w:rPr>
        <w:t xml:space="preserve"> предусматривает учет физических и умственных возможностей ребенка с ОВЗ при составлении и реализации учебной нагрузки. </w:t>
      </w:r>
    </w:p>
    <w:p w14:paraId="2898EE6B">
      <w:pPr>
        <w:pStyle w:val="12"/>
        <w:ind w:firstLine="709"/>
        <w:jc w:val="both"/>
        <w:rPr>
          <w:rFonts w:ascii="Times New Roman" w:hAnsi="Times New Roman" w:cs="Times New Roman"/>
        </w:rPr>
      </w:pPr>
      <w:r>
        <w:rPr>
          <w:rFonts w:ascii="Times New Roman" w:hAnsi="Times New Roman" w:cs="Times New Roman"/>
        </w:rPr>
        <w:t xml:space="preserve">Оказание ребенку с ОВЗ социально - педагогической помощи выражается в снижении степени его эмоционально-психическогонапряжения, вызванного дефектом и его последствиями; </w:t>
      </w:r>
    </w:p>
    <w:p w14:paraId="0E937191">
      <w:pPr>
        <w:pStyle w:val="12"/>
        <w:ind w:firstLine="709"/>
        <w:jc w:val="both"/>
        <w:rPr>
          <w:rFonts w:ascii="Times New Roman" w:hAnsi="Times New Roman" w:cs="Times New Roman"/>
        </w:rPr>
      </w:pPr>
      <w:r>
        <w:rPr>
          <w:rFonts w:ascii="Times New Roman" w:hAnsi="Times New Roman" w:cs="Times New Roman"/>
        </w:rPr>
        <w:t xml:space="preserve">- снятии у него страха в общении со сверстниками и взрослыми, чувства ущербности; </w:t>
      </w:r>
    </w:p>
    <w:p w14:paraId="355CC0E2">
      <w:pPr>
        <w:pStyle w:val="12"/>
        <w:ind w:firstLine="709"/>
        <w:jc w:val="both"/>
        <w:rPr>
          <w:rFonts w:ascii="Times New Roman" w:hAnsi="Times New Roman" w:cs="Times New Roman"/>
        </w:rPr>
      </w:pPr>
      <w:r>
        <w:rPr>
          <w:rFonts w:ascii="Times New Roman" w:hAnsi="Times New Roman" w:cs="Times New Roman"/>
        </w:rPr>
        <w:t xml:space="preserve">- укреплении способности ребенка к произвольным действиям и волевым усилиям, придании ему уверенности в своих силах и возможностях в учении, игровой деятельности, общении и труде. </w:t>
      </w:r>
    </w:p>
    <w:p w14:paraId="243D088C">
      <w:pPr>
        <w:pStyle w:val="12"/>
        <w:ind w:firstLine="709"/>
        <w:jc w:val="both"/>
        <w:rPr>
          <w:rFonts w:ascii="Times New Roman" w:hAnsi="Times New Roman" w:cs="Times New Roman"/>
          <w:b/>
          <w:bCs/>
        </w:rPr>
      </w:pPr>
      <w:r>
        <w:rPr>
          <w:rFonts w:ascii="Times New Roman" w:hAnsi="Times New Roman" w:cs="Times New Roman"/>
          <w:b/>
          <w:bCs/>
        </w:rPr>
        <w:t xml:space="preserve">Помощь детям с ОВЗ и их семьям можно подразделить: </w:t>
      </w:r>
    </w:p>
    <w:p w14:paraId="10819EA0">
      <w:pPr>
        <w:pStyle w:val="12"/>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на социально-информационную</w:t>
      </w:r>
      <w:r>
        <w:rPr>
          <w:rFonts w:ascii="Times New Roman" w:hAnsi="Times New Roman" w:cs="Times New Roman"/>
        </w:rPr>
        <w:t xml:space="preserve">: обеспечение информацией по вопросам соцзащиты, помощи и поддержки; </w:t>
      </w:r>
    </w:p>
    <w:p w14:paraId="7232E7CF">
      <w:pPr>
        <w:pStyle w:val="12"/>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социально-правовую</w:t>
      </w:r>
      <w:r>
        <w:rPr>
          <w:rFonts w:ascii="Times New Roman" w:hAnsi="Times New Roman" w:cs="Times New Roman"/>
        </w:rPr>
        <w:t xml:space="preserve">: обеспечение соблюдение прав детей с ограниченными физическими и психическими возможностями и других категорий; </w:t>
      </w:r>
    </w:p>
    <w:p w14:paraId="6AFF4617">
      <w:pPr>
        <w:pStyle w:val="12"/>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содействие в реализации гарантий инвалидов</w:t>
      </w:r>
      <w:r>
        <w:rPr>
          <w:rFonts w:ascii="Times New Roman" w:hAnsi="Times New Roman" w:cs="Times New Roman"/>
        </w:rPr>
        <w:t xml:space="preserve">, сохранности жизни детей, их безопасности от внешних угроз, противодействие разрушению их физического, психического, нравственного здоровья; </w:t>
      </w:r>
    </w:p>
    <w:p w14:paraId="0D2F1CD6">
      <w:pPr>
        <w:pStyle w:val="12"/>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социально-экономическую</w:t>
      </w:r>
      <w:r>
        <w:rPr>
          <w:rFonts w:ascii="Times New Roman" w:hAnsi="Times New Roman" w:cs="Times New Roman"/>
        </w:rPr>
        <w:t xml:space="preserve">: содействие в получении пособий безработным, компенсаций, единовременных выплат, адресной помощи, материальной поддержке семьям; </w:t>
      </w:r>
    </w:p>
    <w:p w14:paraId="09403D85">
      <w:pPr>
        <w:pStyle w:val="12"/>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социально-бытовую</w:t>
      </w:r>
      <w:r>
        <w:rPr>
          <w:rFonts w:ascii="Times New Roman" w:hAnsi="Times New Roman" w:cs="Times New Roman"/>
        </w:rPr>
        <w:t xml:space="preserve">: налаживание быта и трудоустройства семей, имеющих инвалида; </w:t>
      </w:r>
    </w:p>
    <w:p w14:paraId="4863FD6B">
      <w:pPr>
        <w:pStyle w:val="12"/>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социально-психологическую</w:t>
      </w:r>
      <w:r>
        <w:rPr>
          <w:rFonts w:ascii="Times New Roman" w:hAnsi="Times New Roman" w:cs="Times New Roman"/>
        </w:rPr>
        <w:t xml:space="preserve">: создание благоприятного морально-психологического климата в семье, устранение негативных воздействий на ребенка-инвалида, помощь во взаимоотношениях с окружающими людьми; </w:t>
      </w:r>
    </w:p>
    <w:p w14:paraId="20E3168D">
      <w:pPr>
        <w:pStyle w:val="12"/>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социально-педагогическую</w:t>
      </w:r>
      <w:r>
        <w:rPr>
          <w:rFonts w:ascii="Times New Roman" w:hAnsi="Times New Roman" w:cs="Times New Roman"/>
        </w:rPr>
        <w:t xml:space="preserve">: просвещение членов семьи, создание необходимых условий для полноценного воспитания ребенка в семье, преодоление и предотвращение педагогических ошибок и конфликтных ситуаций, порождающих депривацию. </w:t>
      </w:r>
    </w:p>
    <w:p w14:paraId="72646618">
      <w:pPr>
        <w:pStyle w:val="12"/>
        <w:ind w:firstLine="709"/>
        <w:jc w:val="both"/>
        <w:rPr>
          <w:rFonts w:ascii="Times New Roman" w:hAnsi="Times New Roman" w:cs="Times New Roman"/>
        </w:rPr>
      </w:pPr>
      <w:r>
        <w:rPr>
          <w:rFonts w:ascii="Times New Roman" w:hAnsi="Times New Roman" w:cs="Times New Roman"/>
        </w:rPr>
        <w:t xml:space="preserve">Анализ литературы позволяет выделить три уровня организации социально-педагогической помощи и поддержки детей с ОВЗ: репродуктивный, регулирующий, развивающий. </w:t>
      </w:r>
    </w:p>
    <w:p w14:paraId="56A15F03">
      <w:pPr>
        <w:pStyle w:val="12"/>
        <w:ind w:firstLine="709"/>
        <w:jc w:val="both"/>
        <w:rPr>
          <w:rFonts w:ascii="Times New Roman" w:hAnsi="Times New Roman" w:cs="Times New Roman"/>
        </w:rPr>
      </w:pPr>
      <w:r>
        <w:rPr>
          <w:rFonts w:ascii="Times New Roman" w:hAnsi="Times New Roman" w:cs="Times New Roman"/>
          <w:i/>
          <w:iCs/>
        </w:rPr>
        <w:t>На первом</w:t>
      </w:r>
      <w:r>
        <w:rPr>
          <w:rFonts w:ascii="Times New Roman" w:hAnsi="Times New Roman" w:cs="Times New Roman"/>
        </w:rPr>
        <w:t xml:space="preserve"> осуществляется поддержка имеющихся у него достижений, сформированных взглядов и уровня развития личностных качеств, </w:t>
      </w:r>
    </w:p>
    <w:p w14:paraId="0F7CB026">
      <w:pPr>
        <w:pStyle w:val="12"/>
        <w:ind w:firstLine="709"/>
        <w:jc w:val="both"/>
        <w:rPr>
          <w:rFonts w:ascii="Times New Roman" w:hAnsi="Times New Roman" w:cs="Times New Roman"/>
        </w:rPr>
      </w:pPr>
      <w:r>
        <w:rPr>
          <w:rFonts w:ascii="Times New Roman" w:hAnsi="Times New Roman" w:cs="Times New Roman"/>
          <w:i/>
          <w:iCs/>
        </w:rPr>
        <w:t>На втором</w:t>
      </w:r>
      <w:r>
        <w:rPr>
          <w:rFonts w:ascii="Times New Roman" w:hAnsi="Times New Roman" w:cs="Times New Roman"/>
        </w:rPr>
        <w:t xml:space="preserve"> – коррекционные воздействия,.</w:t>
      </w:r>
    </w:p>
    <w:p w14:paraId="6C857FDC">
      <w:pPr>
        <w:pStyle w:val="12"/>
        <w:ind w:firstLine="709"/>
        <w:jc w:val="both"/>
        <w:rPr>
          <w:rFonts w:ascii="Times New Roman" w:hAnsi="Times New Roman" w:cs="Times New Roman"/>
        </w:rPr>
      </w:pPr>
      <w:r>
        <w:rPr>
          <w:rFonts w:ascii="Times New Roman" w:hAnsi="Times New Roman" w:cs="Times New Roman"/>
          <w:i/>
          <w:iCs/>
        </w:rPr>
        <w:t>На третьем</w:t>
      </w:r>
      <w:r>
        <w:rPr>
          <w:rFonts w:ascii="Times New Roman" w:hAnsi="Times New Roman" w:cs="Times New Roman"/>
        </w:rPr>
        <w:t xml:space="preserve"> – развитие личности детей-инвалидов, создание условий их успешной социализации в обществе здоровых детей. </w:t>
      </w:r>
    </w:p>
    <w:p w14:paraId="4A1C0063">
      <w:pPr>
        <w:pStyle w:val="12"/>
        <w:ind w:firstLine="709"/>
        <w:jc w:val="both"/>
        <w:rPr>
          <w:rFonts w:ascii="Times New Roman" w:hAnsi="Times New Roman" w:cs="Times New Roman"/>
        </w:rPr>
      </w:pPr>
      <w:r>
        <w:rPr>
          <w:rFonts w:ascii="Times New Roman" w:hAnsi="Times New Roman" w:cs="Times New Roman"/>
        </w:rPr>
        <w:t xml:space="preserve">  Исследования содержания деятельности социального педагога вообще и специфики деятельности социального педагога, работающего с детьми с ОВЗ, в частности характера и видов помощи, оказываемой данной категории детей, позволило выделить основные компоненты социально-педагогической помощи ребенку с ОВЗ, определяющие функции профессиональной деятельности специалиста данного профиля:  </w:t>
      </w:r>
    </w:p>
    <w:p w14:paraId="050EAFA2">
      <w:pPr>
        <w:pStyle w:val="12"/>
        <w:ind w:firstLine="709"/>
        <w:jc w:val="both"/>
        <w:rPr>
          <w:rFonts w:ascii="Times New Roman" w:hAnsi="Times New Roman" w:cs="Times New Roman"/>
        </w:rPr>
      </w:pPr>
      <w:r>
        <w:rPr>
          <w:rFonts w:ascii="Times New Roman" w:hAnsi="Times New Roman" w:cs="Times New Roman"/>
        </w:rPr>
        <w:t xml:space="preserve">рефлексивнодиагностическую, </w:t>
      </w:r>
    </w:p>
    <w:p w14:paraId="466C693D">
      <w:pPr>
        <w:pStyle w:val="12"/>
        <w:ind w:firstLine="709"/>
        <w:jc w:val="both"/>
        <w:rPr>
          <w:rFonts w:ascii="Times New Roman" w:hAnsi="Times New Roman" w:cs="Times New Roman"/>
        </w:rPr>
      </w:pPr>
      <w:r>
        <w:rPr>
          <w:rFonts w:ascii="Times New Roman" w:hAnsi="Times New Roman" w:cs="Times New Roman"/>
        </w:rPr>
        <w:t xml:space="preserve">прогностическую, </w:t>
      </w:r>
    </w:p>
    <w:p w14:paraId="5E2AFD32">
      <w:pPr>
        <w:pStyle w:val="12"/>
        <w:ind w:firstLine="709"/>
        <w:jc w:val="both"/>
        <w:rPr>
          <w:rFonts w:ascii="Times New Roman" w:hAnsi="Times New Roman" w:cs="Times New Roman"/>
        </w:rPr>
      </w:pPr>
      <w:r>
        <w:rPr>
          <w:rFonts w:ascii="Times New Roman" w:hAnsi="Times New Roman" w:cs="Times New Roman"/>
        </w:rPr>
        <w:t>коррекционно-реабилитационную,</w:t>
      </w:r>
    </w:p>
    <w:p w14:paraId="188E98F9">
      <w:pPr>
        <w:pStyle w:val="12"/>
        <w:ind w:firstLine="709"/>
        <w:jc w:val="both"/>
        <w:rPr>
          <w:rFonts w:ascii="Times New Roman" w:hAnsi="Times New Roman" w:cs="Times New Roman"/>
        </w:rPr>
      </w:pPr>
      <w:r>
        <w:rPr>
          <w:rFonts w:ascii="Times New Roman" w:hAnsi="Times New Roman" w:cs="Times New Roman"/>
        </w:rPr>
        <w:t>развивающую,</w:t>
      </w:r>
    </w:p>
    <w:p w14:paraId="14AA253A">
      <w:pPr>
        <w:pStyle w:val="12"/>
        <w:ind w:firstLine="709"/>
        <w:jc w:val="both"/>
        <w:rPr>
          <w:rFonts w:ascii="Times New Roman" w:hAnsi="Times New Roman" w:cs="Times New Roman"/>
        </w:rPr>
      </w:pPr>
      <w:r>
        <w:rPr>
          <w:rFonts w:ascii="Times New Roman" w:hAnsi="Times New Roman" w:cs="Times New Roman"/>
        </w:rPr>
        <w:t>образовательно адаптационную,</w:t>
      </w:r>
    </w:p>
    <w:p w14:paraId="329F7D10">
      <w:pPr>
        <w:pStyle w:val="12"/>
        <w:ind w:firstLine="709"/>
        <w:jc w:val="both"/>
        <w:rPr>
          <w:rFonts w:ascii="Times New Roman" w:hAnsi="Times New Roman" w:cs="Times New Roman"/>
        </w:rPr>
      </w:pPr>
      <w:r>
        <w:rPr>
          <w:rFonts w:ascii="Times New Roman" w:hAnsi="Times New Roman" w:cs="Times New Roman"/>
        </w:rPr>
        <w:t>посредническую,</w:t>
      </w:r>
    </w:p>
    <w:p w14:paraId="7E3B3574">
      <w:pPr>
        <w:pStyle w:val="12"/>
        <w:ind w:firstLine="709"/>
        <w:jc w:val="both"/>
        <w:rPr>
          <w:rFonts w:ascii="Times New Roman" w:hAnsi="Times New Roman" w:cs="Times New Roman"/>
        </w:rPr>
      </w:pPr>
      <w:r>
        <w:rPr>
          <w:rFonts w:ascii="Times New Roman" w:hAnsi="Times New Roman" w:cs="Times New Roman"/>
        </w:rPr>
        <w:t>защитно-правовую,</w:t>
      </w:r>
    </w:p>
    <w:p w14:paraId="25A661AD">
      <w:pPr>
        <w:pStyle w:val="12"/>
        <w:ind w:firstLine="709"/>
        <w:jc w:val="both"/>
        <w:rPr>
          <w:rFonts w:ascii="Times New Roman" w:hAnsi="Times New Roman" w:cs="Times New Roman"/>
        </w:rPr>
      </w:pPr>
      <w:r>
        <w:rPr>
          <w:rFonts w:ascii="Times New Roman" w:hAnsi="Times New Roman" w:cs="Times New Roman"/>
        </w:rPr>
        <w:t>информационно-консультационную,</w:t>
      </w:r>
    </w:p>
    <w:p w14:paraId="2C515CEA">
      <w:pPr>
        <w:pStyle w:val="12"/>
        <w:ind w:firstLine="709"/>
        <w:jc w:val="both"/>
        <w:rPr>
          <w:rFonts w:ascii="Times New Roman" w:hAnsi="Times New Roman" w:cs="Times New Roman"/>
        </w:rPr>
      </w:pPr>
      <w:r>
        <w:rPr>
          <w:rFonts w:ascii="Times New Roman" w:hAnsi="Times New Roman" w:cs="Times New Roman"/>
        </w:rPr>
        <w:t>организационно коммуникативную,</w:t>
      </w:r>
    </w:p>
    <w:p w14:paraId="3A6049B5">
      <w:pPr>
        <w:pStyle w:val="12"/>
        <w:ind w:firstLine="709"/>
        <w:jc w:val="both"/>
        <w:rPr>
          <w:rFonts w:ascii="Times New Roman" w:hAnsi="Times New Roman" w:cs="Times New Roman"/>
        </w:rPr>
      </w:pPr>
      <w:r>
        <w:rPr>
          <w:rFonts w:ascii="Times New Roman" w:hAnsi="Times New Roman" w:cs="Times New Roman"/>
        </w:rPr>
        <w:t>социально-терапевтическую,</w:t>
      </w:r>
    </w:p>
    <w:p w14:paraId="6CEC5BEA">
      <w:pPr>
        <w:pStyle w:val="12"/>
        <w:ind w:firstLine="709"/>
        <w:jc w:val="both"/>
        <w:rPr>
          <w:rFonts w:ascii="Times New Roman" w:hAnsi="Times New Roman" w:cs="Times New Roman"/>
        </w:rPr>
      </w:pPr>
      <w:r>
        <w:rPr>
          <w:rFonts w:ascii="Times New Roman" w:hAnsi="Times New Roman" w:cs="Times New Roman"/>
        </w:rPr>
        <w:t>предупредительно профилактическую,</w:t>
      </w:r>
    </w:p>
    <w:p w14:paraId="418291A2">
      <w:pPr>
        <w:pStyle w:val="12"/>
        <w:ind w:firstLine="709"/>
        <w:jc w:val="both"/>
        <w:rPr>
          <w:rFonts w:ascii="Times New Roman" w:hAnsi="Times New Roman" w:cs="Times New Roman"/>
        </w:rPr>
      </w:pPr>
      <w:r>
        <w:rPr>
          <w:rFonts w:ascii="Times New Roman" w:hAnsi="Times New Roman" w:cs="Times New Roman"/>
        </w:rPr>
        <w:t>исследовательско-творческую.</w:t>
      </w:r>
    </w:p>
    <w:p w14:paraId="0A7A3F0B">
      <w:pPr>
        <w:pStyle w:val="12"/>
        <w:ind w:firstLine="709"/>
        <w:jc w:val="both"/>
        <w:rPr>
          <w:rFonts w:ascii="Times New Roman" w:hAnsi="Times New Roman" w:cs="Times New Roman"/>
        </w:rPr>
      </w:pPr>
      <w:r>
        <w:rPr>
          <w:rFonts w:ascii="Times New Roman" w:hAnsi="Times New Roman" w:cs="Times New Roman"/>
        </w:rPr>
        <w:t xml:space="preserve">Выделенные функции профессиональной деятельности социального педагога, работающего с детьми с ОВЗ, отражая основные виды помощи, рассмотренные ранее, сформулированы в контексте общих функций социально-педагогической деятельности специалиста. Однако их реализация имеет существенные отличия в работе с различной категорией детей, нуждающихся в помощи, в том числе и детей-инвалидов. </w:t>
      </w:r>
    </w:p>
    <w:p w14:paraId="05FFF3CF">
      <w:pPr>
        <w:pStyle w:val="12"/>
        <w:ind w:firstLine="709"/>
        <w:jc w:val="center"/>
        <w:rPr>
          <w:rFonts w:ascii="Times New Roman" w:hAnsi="Times New Roman" w:cs="Times New Roman"/>
        </w:rPr>
      </w:pPr>
      <w:r>
        <w:rPr>
          <w:rFonts w:ascii="Times New Roman" w:hAnsi="Times New Roman" w:cs="Times New Roman"/>
          <w:b/>
          <w:bCs/>
        </w:rPr>
        <w:t>Специфика содержания перечисленных функций социально-педагогической деятельности</w:t>
      </w:r>
    </w:p>
    <w:p w14:paraId="3811FDE8">
      <w:pPr>
        <w:pStyle w:val="12"/>
        <w:ind w:firstLine="709"/>
        <w:jc w:val="both"/>
        <w:rPr>
          <w:rFonts w:ascii="Times New Roman" w:hAnsi="Times New Roman" w:cs="Times New Roman"/>
        </w:rPr>
      </w:pPr>
      <w:r>
        <w:rPr>
          <w:rFonts w:ascii="Times New Roman" w:hAnsi="Times New Roman" w:cs="Times New Roman"/>
          <w:b/>
          <w:bCs/>
          <w:i/>
          <w:iCs/>
        </w:rPr>
        <w:t>Рефлексивно-диагностическая функция</w:t>
      </w:r>
      <w:r>
        <w:rPr>
          <w:rFonts w:ascii="Times New Roman" w:hAnsi="Times New Roman" w:cs="Times New Roman"/>
        </w:rPr>
        <w:t xml:space="preserve"> предполагает изучение личности самого ребенка с ОВЗ, состояние его интеллектуальной, эмоциональной, волевой и других сфер, социальной среды (учебного заведения, семьи, друзей, учреждений досуга и спорта и т.д.), во взаимодействии с которой он находится. Изучаются возможности и имеющиеся у ребенка способности, особенности течения его заболевания, степень влияния имеющегося дефекта на общий уровень развития и восприятия своего «я», взаимоотношения ребенка с ближайшим окружением, его положение в семье и возможности включения в детскую группу. Осуществление диагностической функции предполагает также исследование семейных отношений, взаимодействия ребенка-инвалида с членами семьи. Проведенное комплексное диагностическое исследование позволяет выделить основные затруднения, которые испытывает ребенок в отношении восприятия себя и имеющегося дефекта, и на этой основе дает возможность спрогнозировать дальнейшую ситуацию личностного развития и отношений с окружающей средой. Реализация данной функции предполагает рефлексию социальным педагогом своей профессиональной деятельности, своего эмоционального, психического состояния в целях их оптимальной коррекции. </w:t>
      </w:r>
    </w:p>
    <w:p w14:paraId="69312189">
      <w:pPr>
        <w:pStyle w:val="12"/>
        <w:ind w:firstLine="709"/>
        <w:jc w:val="both"/>
        <w:rPr>
          <w:rFonts w:ascii="Times New Roman" w:hAnsi="Times New Roman" w:cs="Times New Roman"/>
        </w:rPr>
      </w:pPr>
      <w:r>
        <w:rPr>
          <w:rFonts w:ascii="Times New Roman" w:hAnsi="Times New Roman" w:cs="Times New Roman"/>
          <w:b/>
          <w:bCs/>
          <w:i/>
          <w:iCs/>
        </w:rPr>
        <w:t>Прогностическая функция</w:t>
      </w:r>
      <w:r>
        <w:rPr>
          <w:rFonts w:ascii="Times New Roman" w:hAnsi="Times New Roman" w:cs="Times New Roman"/>
        </w:rPr>
        <w:t xml:space="preserve">. Прогнозирование – это определение потенциальных возможностей ребенка-инвалида к обучению, путей развития личности и среды с целью выявления позитивных и негативных факторов данного процесса. Прогнозирование базируется на изучении специалистом особенностей дефекта, имеющегося у ребенка-инвалида, влияния его последствий на его жизнедеятельность и тенденции развития последствий дефекта. Оно может осуществляться в процессе учебной, воспитательной и коррекционно-реабилитационной работы. Желателен прогноз влияния социального окружения на жизнедеятельность детей с ОВЗ и на его основе разработка индивидуальных программ и маршрутов коррекции, реабилитации, сопровождения, социокультурных программ («активных форм досуга и трудовой деятельности вне учебного процесса»), проектирование, прогнозирование деятельности различных социальных институтов по отношению к детям с ОВЗ. </w:t>
      </w:r>
    </w:p>
    <w:p w14:paraId="37D42BDD">
      <w:pPr>
        <w:pStyle w:val="12"/>
        <w:ind w:firstLine="709"/>
        <w:jc w:val="both"/>
        <w:rPr>
          <w:rFonts w:ascii="Times New Roman" w:hAnsi="Times New Roman" w:cs="Times New Roman"/>
        </w:rPr>
      </w:pPr>
      <w:r>
        <w:rPr>
          <w:rFonts w:ascii="Times New Roman" w:hAnsi="Times New Roman" w:cs="Times New Roman"/>
          <w:b/>
          <w:bCs/>
          <w:i/>
          <w:iCs/>
        </w:rPr>
        <w:t>Коррекционно-реабилитационная функция</w:t>
      </w:r>
      <w:r>
        <w:rPr>
          <w:rFonts w:ascii="Times New Roman" w:hAnsi="Times New Roman" w:cs="Times New Roman"/>
        </w:rPr>
        <w:t xml:space="preserve"> предусматривает осуществление процесса социально-педагогической помощи, предполагает коррекцию травмирующих воздействий на ребенка и нейтрализацию факторов, вызывающих вторичные или психологические последствия дефекта. Коррекция тесно взаимосвязана с реабилитацией детей с ОВЗ. Педагогический аспект реабилитации включает восстановление, коррекцию и компенсацию утраченных и нарушенных функций в процессе образования (как общего, так и специального) методами обучения, воспитания, развития, восстановления нарушенных связей в разных областях развития. В процессе реабилитации компенсируются функции, нарушенные болезнью. Социальная реабилитация связана с целенаправленным процессом возвращения ребенка, получившего инвалидность или имеющего те или иные жизненные ограничения, в продуктивную полноценную социальную жизнь, с включением его в систему общественных отношений в ходе специальным образом организованного обучения, предполагает создание для этого оптимальных условий, а также комплекса психотехнических и педагогических средств, направленных на целостное развитие ребенка как личности в пределах его психофизических возможностей. Социально-реабилитационный компонент помощи детям-инвалидам реализуется на основе индивидуальных программ социальной реабилитации. Программа реабилитации – это система мероприятийразвивающих возможности ребенка и всей семьи, которая разрабатывается командой специалистов, состоящей из врача, социального педагога, психолога и родителей. </w:t>
      </w:r>
    </w:p>
    <w:p w14:paraId="7F109A6C">
      <w:pPr>
        <w:pStyle w:val="12"/>
        <w:ind w:firstLine="709"/>
        <w:jc w:val="both"/>
        <w:rPr>
          <w:rFonts w:ascii="Times New Roman" w:hAnsi="Times New Roman" w:cs="Times New Roman"/>
        </w:rPr>
      </w:pPr>
      <w:r>
        <w:rPr>
          <w:rFonts w:ascii="Times New Roman" w:hAnsi="Times New Roman" w:cs="Times New Roman"/>
          <w:b/>
          <w:bCs/>
          <w:i/>
          <w:iCs/>
        </w:rPr>
        <w:t>Развивающая функция</w:t>
      </w:r>
      <w:r>
        <w:rPr>
          <w:rFonts w:ascii="Times New Roman" w:hAnsi="Times New Roman" w:cs="Times New Roman"/>
        </w:rPr>
        <w:t xml:space="preserve"> деятельности социального педагога реализуется в тесной взаимосвязи с предыдущей и ориентирует специалиста на разностороннее развитие ребенка - инвалида с учетом его индивидуальных особенностей и последствий, обусловленных дефектом, а также на эффективное формирование личного опыта, начиная с самых ранних стадий развития. При этом развивающая работа организуется таким образом, чтобы обеспечить целостное воздействие на личность во всем многообразии мотивационных, интеллектуальных, эмоционально-волевых и других проявлений личности. Содержание развивающей работы определяется особенностями сенситивных периодов возрастного развития, необходимостью формирования тех психических новообразований и свойств личности, которые на данном этапе наиболее актуальны. Важной особенностью развивающей, как и коррекционно-реабилитационной работы с детьми с ОВЗ, является составление индивидуальных программ личностного развития. Общий подход, как это обычно происходит в работе с нормальными детьми, для детей-инвалидов не приемлем, так как в каждом конкретном случае необходимо учитывать не только особенности общего развития, но и специфику заболевания, его последствий, зону актуального развития, индивидуальные особенности и многое другое. </w:t>
      </w:r>
    </w:p>
    <w:p w14:paraId="239B0017">
      <w:pPr>
        <w:pStyle w:val="12"/>
        <w:ind w:firstLine="709"/>
        <w:jc w:val="both"/>
        <w:rPr>
          <w:rFonts w:ascii="Times New Roman" w:hAnsi="Times New Roman" w:cs="Times New Roman"/>
        </w:rPr>
      </w:pPr>
      <w:r>
        <w:rPr>
          <w:rFonts w:ascii="Times New Roman" w:hAnsi="Times New Roman" w:cs="Times New Roman"/>
          <w:b/>
          <w:bCs/>
          <w:i/>
          <w:iCs/>
        </w:rPr>
        <w:t xml:space="preserve">Образовательно-адаптационная функция </w:t>
      </w:r>
      <w:r>
        <w:rPr>
          <w:rFonts w:ascii="Times New Roman" w:hAnsi="Times New Roman" w:cs="Times New Roman"/>
        </w:rPr>
        <w:t xml:space="preserve">выделена в связи с тем, что большая часть детей с ОВЗ проходит обучение в образовательных учреждениях (общеобразовательных или специальных). Задача социального педагога заключается в оказании помощи в адаптации детей с ОВЗ к образовательному учреждению. На первом этапе осуществляется подготовка ребенка и членов его семьи к обучению в общественном учреждении. В особой помощи нуждаются дети-инвалиды, посещающие массовую школу. В этой ситуации необходимо сформировать у ребенка желание идти учиться вместе со здоровыми детьми, утвердить его веру в свои силы и возможности. Работа с семьей ребенка с ОВЗ на данном этапе – важное направление работы, поскольку в целом субъективная готовность членов семьи позволяет поддержать ребенка и утвердить его желание учиться. Вторым этапом оказания социально-педагогической помощи является этап решения возникающих у ребенка-инвалида в процессе обучения проблем. Далее реализуется этап адаптации в детском коллективе и развитие компенсаторных механизмов, предполагающие своевременную помощь ребенку на основе постоянного отслеживания изменений в процессе его развития. </w:t>
      </w:r>
    </w:p>
    <w:p w14:paraId="5E8D0431">
      <w:pPr>
        <w:pStyle w:val="12"/>
        <w:ind w:firstLine="709"/>
        <w:jc w:val="both"/>
        <w:rPr>
          <w:rFonts w:ascii="Times New Roman" w:hAnsi="Times New Roman" w:cs="Times New Roman"/>
        </w:rPr>
      </w:pPr>
      <w:r>
        <w:rPr>
          <w:rFonts w:ascii="Times New Roman" w:hAnsi="Times New Roman" w:cs="Times New Roman"/>
          <w:b/>
          <w:bCs/>
          <w:i/>
          <w:iCs/>
        </w:rPr>
        <w:t>Посредническую функцию</w:t>
      </w:r>
      <w:r>
        <w:rPr>
          <w:rFonts w:ascii="Times New Roman" w:hAnsi="Times New Roman" w:cs="Times New Roman"/>
        </w:rPr>
        <w:t xml:space="preserve"> социальный педагог должен осуществлять между ребенком - инвалидом, нуждающимся в каком-либо виде помощи, его семьей и другими специалистами, учреждениями и обществом в целом, т.е. координатором всех услуг (социальных, финансовых, юридических, медицинских, психологических и пр.), необходимых ребенку или его семье, обеспечивающим согласованность усилий специалистов различного профиля (психологов, медиков, социальных работников, учителей). Так, если ребенок-инвалид учится в школе, необходима работа с другими педагогами, объяснение им особенностей обучения данного конкретного ребенка, тех форм и методов работы с ним, которые позволяют ему усваивать учебный материал наряду со здоровыми детьми. Для осуществления посреднической функции нужны налаженные связи социального педагога с различными социальными службами микрорайона, района, города, учреждениями и общественными объединениями, хорошее знание структур и круга обязанностей административных органов, их местонахождение и телефоны. </w:t>
      </w:r>
    </w:p>
    <w:p w14:paraId="6204CAD8">
      <w:pPr>
        <w:pStyle w:val="12"/>
        <w:ind w:firstLine="709"/>
        <w:jc w:val="both"/>
        <w:rPr>
          <w:rFonts w:ascii="Times New Roman" w:hAnsi="Times New Roman" w:cs="Times New Roman"/>
        </w:rPr>
      </w:pPr>
      <w:r>
        <w:rPr>
          <w:rFonts w:ascii="Times New Roman" w:hAnsi="Times New Roman" w:cs="Times New Roman"/>
          <w:b/>
          <w:bCs/>
          <w:i/>
          <w:iCs/>
        </w:rPr>
        <w:t>Защитно-правовая функция</w:t>
      </w:r>
      <w:r>
        <w:rPr>
          <w:rFonts w:ascii="Times New Roman" w:hAnsi="Times New Roman" w:cs="Times New Roman"/>
        </w:rPr>
        <w:t xml:space="preserve"> социального педагога заключается в том, что он использует весь комплекс правовых норм, направленных на защиту прав и интересов обучающихся и их объединений; содействует применению мер государственного принуждения и реализации юридической ответственности лиц, допускающих прямые или опосредованные противоправные воздействия на детей; взаимодействует с органами социальной защиты и помощи. Реализация данной функции предполагает хорошую ориентировку в нормативно-правовых актах, законодательных документах, касающихся детей-инвалидов. На основе имеющейся информации осуществляется правовое просвещение детей с ОВЗ и их родителей, оказание помощи в оформлении необходимых юридических документов, системная работа по соблюдению социальных прав, работа по сбору информации и накоплению юридических документов. Такимобразом, осуществление защитно-правовой функции предполагает создание условий, обеспечивающих защиту и реализацию прав ребенка-инвалида и среды формирования личности на основе международной и государственной нормативно-правовой базы. </w:t>
      </w:r>
    </w:p>
    <w:p w14:paraId="4B43F60F">
      <w:pPr>
        <w:pStyle w:val="12"/>
        <w:ind w:firstLine="709"/>
        <w:jc w:val="both"/>
        <w:rPr>
          <w:rFonts w:ascii="Times New Roman" w:hAnsi="Times New Roman" w:cs="Times New Roman"/>
        </w:rPr>
      </w:pPr>
      <w:r>
        <w:rPr>
          <w:rFonts w:ascii="Times New Roman" w:hAnsi="Times New Roman" w:cs="Times New Roman"/>
          <w:b/>
          <w:bCs/>
          <w:i/>
          <w:iCs/>
        </w:rPr>
        <w:t>Информационно-консультационнаяфункция</w:t>
      </w:r>
      <w:r>
        <w:rPr>
          <w:rFonts w:ascii="Times New Roman" w:hAnsi="Times New Roman" w:cs="Times New Roman"/>
        </w:rPr>
        <w:t xml:space="preserve"> характерна для деятельности социального педагога, так как в квалифицированной консультации нуждаются сами дети-инвалиды, члены их семьи и специалисты, которые работают с детьми этой категории. Социальный педагог, осуществляя индивидуальное и групповое консультирование, организует и проводит консультации по вопросам разрешения проблемных ситуаций, конфликтов, снятия стресса, специфики воспитания детей-инвалидов в семье, прав и обязанностей, льгот и пособий, предлагает возможные варианты решения проблем участников образовательного процесса, обеспечивает социальную помощь и поддержку, используя всю совокупность правовых возможностей и средств. Выявляя проблемы и трудности в сфере семьи, общения и отношений людей, социальный педагог дифференцирует выявленные проблемы и «выводит» на их решение социальных работников, специалистов различного профиля и ведомственной подчиненности. </w:t>
      </w:r>
    </w:p>
    <w:p w14:paraId="49CB52BA">
      <w:pPr>
        <w:pStyle w:val="12"/>
        <w:ind w:firstLine="709"/>
        <w:jc w:val="both"/>
        <w:rPr>
          <w:rFonts w:ascii="Times New Roman" w:hAnsi="Times New Roman" w:cs="Times New Roman"/>
        </w:rPr>
      </w:pPr>
      <w:r>
        <w:rPr>
          <w:rFonts w:ascii="Times New Roman" w:hAnsi="Times New Roman" w:cs="Times New Roman"/>
          <w:b/>
          <w:bCs/>
          <w:i/>
          <w:iCs/>
        </w:rPr>
        <w:t>Организационно-коммуникативная функция</w:t>
      </w:r>
      <w:r>
        <w:rPr>
          <w:rFonts w:ascii="Times New Roman" w:hAnsi="Times New Roman" w:cs="Times New Roman"/>
        </w:rPr>
        <w:t xml:space="preserve"> связана с оказанием помощи детям-инвалидам в организации их досугово-культурной деятельности. Организация досуга и отдыха затруднена по разным причинам. Социальный педагог или сам выступает в качестве организации деятельности с детьми, или привлекает к ней специалистов различного профиля, обеспечивающиххудожественно-эстетическую, спортивно-оздоровительную и другие виды организации свободного времени с детьми-инвалидами. </w:t>
      </w:r>
    </w:p>
    <w:p w14:paraId="0B4C21D7">
      <w:pPr>
        <w:pStyle w:val="12"/>
        <w:ind w:firstLine="709"/>
        <w:jc w:val="both"/>
        <w:rPr>
          <w:rFonts w:ascii="Times New Roman" w:hAnsi="Times New Roman" w:cs="Times New Roman"/>
        </w:rPr>
      </w:pPr>
      <w:r>
        <w:rPr>
          <w:rFonts w:ascii="Times New Roman" w:hAnsi="Times New Roman" w:cs="Times New Roman"/>
          <w:b/>
          <w:bCs/>
          <w:i/>
          <w:iCs/>
        </w:rPr>
        <w:t>Социально-терапевтическая функция</w:t>
      </w:r>
      <w:r>
        <w:rPr>
          <w:rFonts w:ascii="Times New Roman" w:hAnsi="Times New Roman" w:cs="Times New Roman"/>
        </w:rPr>
        <w:t xml:space="preserve"> заключается в заботе об обеспечении положительного эмоционального состояния детей-инвалидов, оказанной им и родителям помощи в разрешении межличностных конфликтов, снятии депрессивного состояния, содействии в создании ситуаций успеха. При этом социальный педагог использует освоенные им психотерапевтические методы, например, сказкотерапию, арттерапию, библиотератпию и т.д. </w:t>
      </w:r>
    </w:p>
    <w:p w14:paraId="5DD43558">
      <w:pPr>
        <w:pStyle w:val="12"/>
        <w:ind w:firstLine="709"/>
        <w:jc w:val="both"/>
        <w:rPr>
          <w:rFonts w:ascii="Times New Roman" w:hAnsi="Times New Roman" w:cs="Times New Roman"/>
        </w:rPr>
      </w:pPr>
      <w:r>
        <w:rPr>
          <w:rFonts w:ascii="Times New Roman" w:hAnsi="Times New Roman" w:cs="Times New Roman"/>
          <w:b/>
          <w:bCs/>
          <w:i/>
          <w:iCs/>
        </w:rPr>
        <w:t>Предупредительно-профилактическая функция</w:t>
      </w:r>
      <w:r>
        <w:rPr>
          <w:rFonts w:ascii="Times New Roman" w:hAnsi="Times New Roman" w:cs="Times New Roman"/>
        </w:rPr>
        <w:t xml:space="preserve"> предусматривает разработку мер по предупреждению развития и преодоления негативных явлений, способных нарушить или затруднить ход позитивного процесса развития личности ребенка с ОВЗ, социальной изолированности детей с ОВЗ и их семей, по профилактике их правонарушений, а также противоправных действий по отношению к детям-инвалидам и их семьям со стороны социального окружения. </w:t>
      </w:r>
    </w:p>
    <w:p w14:paraId="734CAA40">
      <w:pPr>
        <w:pStyle w:val="12"/>
        <w:ind w:firstLine="709"/>
        <w:jc w:val="both"/>
        <w:rPr>
          <w:rFonts w:ascii="Times New Roman" w:hAnsi="Times New Roman" w:cs="Times New Roman"/>
        </w:rPr>
      </w:pPr>
      <w:r>
        <w:rPr>
          <w:rFonts w:ascii="Times New Roman" w:hAnsi="Times New Roman" w:cs="Times New Roman"/>
          <w:b/>
          <w:bCs/>
          <w:i/>
          <w:iCs/>
        </w:rPr>
        <w:t>Исследовательско-творческая функция</w:t>
      </w:r>
      <w:r>
        <w:rPr>
          <w:rFonts w:ascii="Times New Roman" w:hAnsi="Times New Roman" w:cs="Times New Roman"/>
        </w:rPr>
        <w:t xml:space="preserve"> связана с расширением сферы инновационной деятельности. Сегодня востребован педагог, способный творчески подходить к решению любой проблемы, сравнивать, анализировать, исследовать, умеющий находить выход из нетипичных ситуаций. Реализация данной функции предполагает творческое отношение к педагогическим явлениям, владение умениями эвристического поиска и методами научно-педагогического исследования, анализа собственного опыта и опыта других социальных педагогов и социальных работников. </w:t>
      </w:r>
    </w:p>
    <w:p w14:paraId="5F056E97">
      <w:pPr>
        <w:pStyle w:val="12"/>
        <w:ind w:firstLine="709"/>
        <w:jc w:val="both"/>
        <w:rPr>
          <w:rFonts w:ascii="Times New Roman" w:hAnsi="Times New Roman" w:cs="Times New Roman"/>
        </w:rPr>
      </w:pPr>
      <w:r>
        <w:rPr>
          <w:rFonts w:ascii="Times New Roman" w:hAnsi="Times New Roman" w:cs="Times New Roman"/>
        </w:rPr>
        <w:t>Таким образом, охарактеризованные функции определяют специфику деятельности социального педагога, работающего с детьми с ограниченными возможностями здоровья, именно их совокупность определяет содержание готовности специалиста к социально-педагогической деятельности</w:t>
      </w:r>
    </w:p>
    <w:p w14:paraId="2FE15E33">
      <w:pPr>
        <w:autoSpaceDE w:val="0"/>
        <w:autoSpaceDN w:val="0"/>
        <w:adjustRightInd w:val="0"/>
        <w:jc w:val="center"/>
        <w:rPr>
          <w:b/>
          <w:bCs/>
          <w:lang w:eastAsia="en-US"/>
        </w:rPr>
      </w:pPr>
    </w:p>
    <w:p w14:paraId="7F3060EF">
      <w:pPr>
        <w:autoSpaceDE w:val="0"/>
        <w:autoSpaceDN w:val="0"/>
        <w:adjustRightInd w:val="0"/>
        <w:jc w:val="center"/>
        <w:rPr>
          <w:b/>
          <w:bCs/>
          <w:lang w:eastAsia="en-US"/>
        </w:rPr>
      </w:pPr>
    </w:p>
    <w:p w14:paraId="0EBCC345">
      <w:pPr>
        <w:autoSpaceDE w:val="0"/>
        <w:autoSpaceDN w:val="0"/>
        <w:adjustRightInd w:val="0"/>
        <w:jc w:val="center"/>
        <w:rPr>
          <w:b/>
          <w:bCs/>
          <w:lang w:eastAsia="en-US"/>
        </w:rPr>
      </w:pPr>
      <w:r>
        <w:rPr>
          <w:b/>
          <w:bCs/>
          <w:lang w:eastAsia="en-US"/>
        </w:rPr>
        <w:t>МЕСТО КОРРЕКЦИОННОГО КУРСА В УЧЕБНОМ ПЛАНЕ</w:t>
      </w:r>
    </w:p>
    <w:p w14:paraId="22F59107">
      <w:pPr>
        <w:autoSpaceDE w:val="0"/>
        <w:autoSpaceDN w:val="0"/>
        <w:adjustRightInd w:val="0"/>
        <w:jc w:val="center"/>
        <w:rPr>
          <w:b/>
          <w:bCs/>
          <w:lang w:eastAsia="en-US"/>
        </w:rPr>
      </w:pPr>
    </w:p>
    <w:p w14:paraId="0BE01F55">
      <w:pPr>
        <w:shd w:val="clear" w:color="auto" w:fill="FFFFFF"/>
        <w:ind w:firstLine="568"/>
        <w:jc w:val="both"/>
        <w:rPr>
          <w:color w:val="000000"/>
        </w:rPr>
      </w:pPr>
      <w:r>
        <w:rPr>
          <w:lang w:eastAsia="en-US"/>
        </w:rPr>
        <w:t>Коррекционный курс «Социальная адаптация» является обязательной частью деятельности (социализация) учебного плана для детей, обучающихся с ОВЗ. Данный курс рассчитан для обучающихся 5-9 классов. На изучение курса  отводится:   5- 9 класс – 34 часа в год, 1 час в неделю.</w:t>
      </w:r>
      <w:r>
        <w:rPr>
          <w:color w:val="000000"/>
        </w:rPr>
        <w:t xml:space="preserve"> Программа рассчитана на 1 год </w:t>
      </w:r>
    </w:p>
    <w:p w14:paraId="458FCD01">
      <w:pPr>
        <w:ind w:firstLine="709"/>
        <w:jc w:val="both"/>
        <w:rPr>
          <w:rFonts w:ascii="Arial" w:hAnsi="Arial" w:cs="Arial"/>
          <w:color w:val="000000"/>
        </w:rPr>
      </w:pPr>
      <w:r>
        <w:rPr>
          <w:color w:val="000000"/>
        </w:rPr>
        <w:t xml:space="preserve">Таким образом, роль социального педагога в сопровождении лиц с ОВЗ имеет определенную специфику и призвано решать ряд определенных задач, в результате решения которых ребенок с ОВЗ овладевает полезными для него знаниями, умениями и навыками, достигает максимально доступного ему уровня жизненной компетенции, осваивает необходимые формы социального поведения, оказывается способным реализовать их в условиях семьи и общества. </w:t>
      </w:r>
    </w:p>
    <w:p w14:paraId="3E64F445">
      <w:pPr>
        <w:shd w:val="clear" w:color="auto" w:fill="FFFFFF"/>
        <w:ind w:firstLine="568"/>
        <w:jc w:val="both"/>
        <w:rPr>
          <w:color w:val="000000"/>
        </w:rPr>
      </w:pPr>
      <w:r>
        <w:rPr>
          <w:color w:val="000000"/>
        </w:rPr>
        <w:t>Социально-педагогическое сопровождение охватывает все перечисленные проблемные поля, интегрирует педагогическую, психологическую и социальную работу и, таким образом, является ярким примером реализации комплексного подхода к организации системы сопровождения.</w:t>
      </w:r>
    </w:p>
    <w:p w14:paraId="6AD60613">
      <w:pPr>
        <w:autoSpaceDE w:val="0"/>
        <w:autoSpaceDN w:val="0"/>
        <w:adjustRightInd w:val="0"/>
        <w:ind w:firstLine="709"/>
        <w:jc w:val="both"/>
        <w:rPr>
          <w:lang w:eastAsia="en-US"/>
        </w:rPr>
      </w:pPr>
    </w:p>
    <w:p w14:paraId="353C4C17">
      <w:pPr>
        <w:autoSpaceDE w:val="0"/>
        <w:autoSpaceDN w:val="0"/>
        <w:adjustRightInd w:val="0"/>
        <w:jc w:val="both"/>
        <w:rPr>
          <w:color w:val="000000"/>
          <w:lang w:eastAsia="en-US"/>
        </w:rPr>
      </w:pPr>
    </w:p>
    <w:p w14:paraId="10BB417A">
      <w:pPr>
        <w:autoSpaceDE w:val="0"/>
        <w:autoSpaceDN w:val="0"/>
        <w:adjustRightInd w:val="0"/>
        <w:jc w:val="center"/>
        <w:rPr>
          <w:rFonts w:ascii="TimesNewRoman" w:hAnsi="TimesNewRoman" w:cs="TimesNewRoman"/>
          <w:lang w:eastAsia="en-US"/>
        </w:rPr>
      </w:pPr>
      <w:r>
        <w:rPr>
          <w:b/>
          <w:bCs/>
          <w:lang w:eastAsia="en-US"/>
        </w:rPr>
        <w:br w:type="page"/>
      </w:r>
      <w:r>
        <w:rPr>
          <w:b/>
          <w:bCs/>
          <w:lang w:eastAsia="en-US"/>
        </w:rPr>
        <w:t>ЦЕННОСТНЫЕ ОРИЕНТИРЫ СОДЕРЖАНИЯ УЧЕБНОГО ПРЕДМЕТА</w:t>
      </w:r>
    </w:p>
    <w:p w14:paraId="5C7E3192">
      <w:pPr>
        <w:autoSpaceDE w:val="0"/>
        <w:autoSpaceDN w:val="0"/>
        <w:adjustRightInd w:val="0"/>
        <w:jc w:val="center"/>
        <w:rPr>
          <w:b/>
          <w:bCs/>
          <w:lang w:eastAsia="en-US"/>
        </w:rPr>
      </w:pPr>
    </w:p>
    <w:p w14:paraId="26F4FC20">
      <w:pPr>
        <w:autoSpaceDE w:val="0"/>
        <w:autoSpaceDN w:val="0"/>
        <w:adjustRightInd w:val="0"/>
        <w:ind w:firstLine="709"/>
        <w:jc w:val="both"/>
        <w:rPr>
          <w:lang w:eastAsia="en-US"/>
        </w:rPr>
      </w:pPr>
      <w:r>
        <w:rPr>
          <w:lang w:eastAsia="en-US"/>
        </w:rPr>
        <w:t>Данный курс направлен на коррекцию обучающихся с ОВЗ и предполагает:овладение обучающимися универсальными учебными действиями, обеспечивающими развитиемоторной сферы, активное освоение окружающей действительности, совершенствованиепредметно-практической деятельности, развивает ориентировку в пространстве исамостоятельность в быту.Реализация курса осуществляется с учетом особенностей развития обучающихся.Компенсация особенностей развития достигается путем организации обучения разным по уровнюсложности видом труда, с учетом интересов обучающихся, в соответствии с их психофизическимивозможностями, с использованием индивидуального подхода, эмоционально-благополучногоклимата в классе, разнообразных форм деятельности, ситуаций успеха, обеспечением близкой ипонятной цели деятельности, использованием различных видов помощи, стимуляции познавательнойактивности, использования игровых приемов, дидактических игр, развития психических процессов,большого количества наглядности.</w:t>
      </w:r>
    </w:p>
    <w:p w14:paraId="5A455DB6">
      <w:pPr>
        <w:jc w:val="center"/>
        <w:rPr>
          <w:b/>
          <w:bCs/>
        </w:rPr>
      </w:pPr>
    </w:p>
    <w:p w14:paraId="21EC4939">
      <w:pPr>
        <w:pStyle w:val="13"/>
        <w:jc w:val="center"/>
        <w:rPr>
          <w:b/>
          <w:bCs/>
          <w:color w:val="000000"/>
        </w:rPr>
      </w:pPr>
      <w:r>
        <w:rPr>
          <w:b/>
          <w:bCs/>
          <w:color w:val="000000"/>
        </w:rPr>
        <w:t>ПЛАНИРУЕМЫЙ РЕЗУЛЬТАТ</w:t>
      </w:r>
    </w:p>
    <w:p w14:paraId="2F07A8DE">
      <w:pPr>
        <w:shd w:val="clear" w:color="auto" w:fill="FFFFFF"/>
        <w:jc w:val="both"/>
        <w:rPr>
          <w:b/>
          <w:bCs/>
          <w:color w:val="333333"/>
        </w:rPr>
      </w:pPr>
      <w:r>
        <w:rPr>
          <w:b/>
          <w:bCs/>
          <w:color w:val="333333"/>
        </w:rPr>
        <w:t>Образовательные результаты:</w:t>
      </w:r>
    </w:p>
    <w:p w14:paraId="2060FC45">
      <w:pPr>
        <w:shd w:val="clear" w:color="auto" w:fill="FFFFFF"/>
        <w:jc w:val="both"/>
        <w:rPr>
          <w:color w:val="333333"/>
        </w:rPr>
      </w:pPr>
      <w:r>
        <w:rPr>
          <w:color w:val="333333"/>
        </w:rPr>
        <w:t>1.Повышение качества обучения детейс ОВЗ</w:t>
      </w:r>
    </w:p>
    <w:p w14:paraId="5F5620EA">
      <w:pPr>
        <w:shd w:val="clear" w:color="auto" w:fill="FFFFFF"/>
        <w:jc w:val="both"/>
        <w:rPr>
          <w:color w:val="333333"/>
        </w:rPr>
      </w:pPr>
      <w:r>
        <w:rPr>
          <w:color w:val="333333"/>
        </w:rPr>
        <w:t>2.Формирование различных образовательных компетентностей</w:t>
      </w:r>
    </w:p>
    <w:p w14:paraId="69F5C585">
      <w:pPr>
        <w:shd w:val="clear" w:color="auto" w:fill="FFFFFF"/>
        <w:jc w:val="both"/>
        <w:rPr>
          <w:color w:val="333333"/>
        </w:rPr>
      </w:pPr>
      <w:r>
        <w:rPr>
          <w:color w:val="333333"/>
        </w:rPr>
        <w:t>6.Всестороннее развитие способностей детей с ОВЗ</w:t>
      </w:r>
    </w:p>
    <w:p w14:paraId="115E9C6F">
      <w:pPr>
        <w:shd w:val="clear" w:color="auto" w:fill="FFFFFF"/>
        <w:jc w:val="both"/>
        <w:rPr>
          <w:color w:val="111115"/>
          <w:shd w:val="clear" w:color="auto" w:fill="FFFFFF"/>
        </w:rPr>
      </w:pPr>
      <w:r>
        <w:rPr>
          <w:color w:val="111115"/>
          <w:shd w:val="clear" w:color="auto" w:fill="FFFFFF"/>
        </w:rPr>
        <w:t>7. Повышение положительной мотивации к обучению</w:t>
      </w:r>
    </w:p>
    <w:p w14:paraId="7C60CB2A">
      <w:pPr>
        <w:shd w:val="clear" w:color="auto" w:fill="FFFFFF"/>
        <w:jc w:val="both"/>
        <w:rPr>
          <w:color w:val="111115"/>
        </w:rPr>
      </w:pPr>
      <w:r>
        <w:rPr>
          <w:color w:val="111115"/>
        </w:rPr>
        <w:t>7. Формирование перцептивных действий (рассматривания, выслушивания, ощупывания).</w:t>
      </w:r>
    </w:p>
    <w:p w14:paraId="1834F55A">
      <w:pPr>
        <w:shd w:val="clear" w:color="auto" w:fill="FFFFFF"/>
        <w:jc w:val="both"/>
        <w:rPr>
          <w:color w:val="111115"/>
        </w:rPr>
      </w:pPr>
      <w:r>
        <w:rPr>
          <w:color w:val="111115"/>
        </w:rPr>
        <w:t>8. Умение воспринимать единым процессом познания реального мира через тесное взаимодействие трех основных форм мышления: наглядно - действенного, наглядно - образного и словесно - логического.</w:t>
      </w:r>
    </w:p>
    <w:p w14:paraId="5DFA7FAD">
      <w:pPr>
        <w:shd w:val="clear" w:color="auto" w:fill="FFFFFF"/>
        <w:jc w:val="both"/>
        <w:rPr>
          <w:color w:val="111115"/>
        </w:rPr>
      </w:pPr>
      <w:r>
        <w:rPr>
          <w:color w:val="111115"/>
        </w:rPr>
        <w:t xml:space="preserve">9. Усваивание количественных и качественных отношений между предметами. </w:t>
      </w:r>
    </w:p>
    <w:p w14:paraId="4010BFE6">
      <w:pPr>
        <w:shd w:val="clear" w:color="auto" w:fill="FFFFFF"/>
        <w:jc w:val="both"/>
        <w:rPr>
          <w:color w:val="111115"/>
        </w:rPr>
      </w:pPr>
      <w:r>
        <w:rPr>
          <w:color w:val="111115"/>
        </w:rPr>
        <w:t>(сопоставлять предметы по форме, величине, пространственному расположению и по количеству. Понимать, что количество не зависит от величины, цвета, формы и расположения).</w:t>
      </w:r>
    </w:p>
    <w:p w14:paraId="5A55113B">
      <w:pPr>
        <w:pStyle w:val="10"/>
        <w:shd w:val="clear" w:color="auto" w:fill="FFFFFF"/>
        <w:spacing w:before="0" w:beforeAutospacing="0" w:after="0" w:afterAutospacing="0"/>
        <w:jc w:val="both"/>
        <w:rPr>
          <w:color w:val="111115"/>
        </w:rPr>
      </w:pPr>
      <w:r>
        <w:rPr>
          <w:color w:val="111115"/>
        </w:rPr>
        <w:t>10. Формирование представления о различных предметах и явлениях окружающей действительности, о человеке, видах его деятельности и взаимодействия с природой.</w:t>
      </w:r>
    </w:p>
    <w:p w14:paraId="0FFA8C37">
      <w:pPr>
        <w:shd w:val="clear" w:color="auto" w:fill="FFFFFF"/>
        <w:jc w:val="both"/>
        <w:rPr>
          <w:b/>
          <w:bCs/>
          <w:color w:val="333333"/>
        </w:rPr>
      </w:pPr>
    </w:p>
    <w:p w14:paraId="613F91E5">
      <w:pPr>
        <w:shd w:val="clear" w:color="auto" w:fill="FFFFFF"/>
        <w:jc w:val="both"/>
        <w:rPr>
          <w:b/>
          <w:bCs/>
          <w:color w:val="333333"/>
        </w:rPr>
      </w:pPr>
      <w:r>
        <w:rPr>
          <w:b/>
          <w:bCs/>
          <w:color w:val="333333"/>
        </w:rPr>
        <w:t>Социальные результаты:</w:t>
      </w:r>
    </w:p>
    <w:p w14:paraId="57DF67F4">
      <w:pPr>
        <w:shd w:val="clear" w:color="auto" w:fill="FFFFFF"/>
        <w:jc w:val="both"/>
        <w:rPr>
          <w:color w:val="333333"/>
        </w:rPr>
      </w:pPr>
      <w:r>
        <w:rPr>
          <w:color w:val="333333"/>
        </w:rPr>
        <w:t>1.Компенсация особых потребностей детей с ограничениями по здоровью;</w:t>
      </w:r>
    </w:p>
    <w:p w14:paraId="5962578B">
      <w:pPr>
        <w:shd w:val="clear" w:color="auto" w:fill="FFFFFF"/>
        <w:jc w:val="both"/>
        <w:rPr>
          <w:color w:val="333333"/>
        </w:rPr>
      </w:pPr>
      <w:r>
        <w:rPr>
          <w:color w:val="333333"/>
        </w:rPr>
        <w:t>2. Создание системы поддержки детей с ОВЗ;</w:t>
      </w:r>
    </w:p>
    <w:p w14:paraId="2C419516">
      <w:pPr>
        <w:shd w:val="clear" w:color="auto" w:fill="FFFFFF"/>
        <w:jc w:val="both"/>
        <w:rPr>
          <w:color w:val="333333"/>
        </w:rPr>
      </w:pPr>
      <w:r>
        <w:rPr>
          <w:color w:val="333333"/>
        </w:rPr>
        <w:t>3. Вовлеченность детей в социум;</w:t>
      </w:r>
    </w:p>
    <w:p w14:paraId="32F71DBA">
      <w:pPr>
        <w:shd w:val="clear" w:color="auto" w:fill="FFFFFF"/>
        <w:jc w:val="both"/>
        <w:rPr>
          <w:color w:val="333333"/>
        </w:rPr>
      </w:pPr>
      <w:r>
        <w:rPr>
          <w:color w:val="000000"/>
        </w:rPr>
        <w:t>4.С</w:t>
      </w:r>
      <w:r>
        <w:t xml:space="preserve">оциально-психологическая адаптация детей с ограниченными возможностями здоровья в образовательной среде, социуме, повышение уровня толерантности социума;  </w:t>
      </w:r>
    </w:p>
    <w:p w14:paraId="539D0C3C">
      <w:pPr>
        <w:jc w:val="both"/>
      </w:pPr>
      <w:r>
        <w:t>5. Участие детей с ОВЗ в муниципальных, региональных, всероссийских мероприятиях, конкурсах, проектах, акциях;</w:t>
      </w:r>
    </w:p>
    <w:p w14:paraId="62A31FED">
      <w:pPr>
        <w:jc w:val="both"/>
      </w:pPr>
      <w:r>
        <w:t xml:space="preserve">6. Повышение уровня родительской компетентности через консультирование; </w:t>
      </w:r>
    </w:p>
    <w:p w14:paraId="386449FF">
      <w:pPr>
        <w:jc w:val="both"/>
      </w:pPr>
      <w:r>
        <w:t>7. Активное включение детей и родителей в проведение традиционных праздников.</w:t>
      </w:r>
    </w:p>
    <w:p w14:paraId="349F06B0">
      <w:pPr>
        <w:ind w:firstLine="709"/>
        <w:jc w:val="both"/>
        <w:rPr>
          <w:color w:val="000000"/>
        </w:rPr>
      </w:pPr>
      <w:r>
        <w:rPr>
          <w:color w:val="000000"/>
        </w:rPr>
        <w:t>Данная программа должна обеспечить достижение обучающимися с ОВЗ следующих результатов:</w:t>
      </w:r>
    </w:p>
    <w:p w14:paraId="2B2DA6FC">
      <w:pPr>
        <w:jc w:val="both"/>
        <w:rPr>
          <w:color w:val="111115"/>
          <w:shd w:val="clear" w:color="auto" w:fill="FFFFFF"/>
        </w:rPr>
      </w:pPr>
      <w:r>
        <w:rPr>
          <w:color w:val="000000"/>
        </w:rPr>
        <w:t>1.</w:t>
      </w:r>
      <w:r>
        <w:rPr>
          <w:color w:val="111115"/>
          <w:shd w:val="clear" w:color="auto" w:fill="FFFFFF"/>
        </w:rPr>
        <w:t>Уметь устанавливать и поддерживать контакты, кооперироваться и сотрудничать, дружить, решать конфликтные ситуации с детьми и взрослыми.</w:t>
      </w:r>
    </w:p>
    <w:p w14:paraId="18E4CF85">
      <w:pPr>
        <w:shd w:val="clear" w:color="auto" w:fill="FFFFFF"/>
        <w:jc w:val="both"/>
        <w:rPr>
          <w:color w:val="111115"/>
        </w:rPr>
      </w:pPr>
      <w:r>
        <w:rPr>
          <w:color w:val="111115"/>
        </w:rPr>
        <w:t>2. Формировать представление о самом себе.</w:t>
      </w:r>
    </w:p>
    <w:p w14:paraId="4A3643DA">
      <w:pPr>
        <w:shd w:val="clear" w:color="auto" w:fill="FFFFFF"/>
        <w:jc w:val="both"/>
        <w:rPr>
          <w:color w:val="111115"/>
        </w:rPr>
      </w:pPr>
      <w:r>
        <w:rPr>
          <w:color w:val="111115"/>
        </w:rPr>
        <w:t>3. Уметь сотрудничать со взрослыми и сверстниками, продуктивному взаимодействию в процессе совместной деятельности.</w:t>
      </w:r>
    </w:p>
    <w:p w14:paraId="11F8870A">
      <w:pPr>
        <w:shd w:val="clear" w:color="auto" w:fill="FFFFFF"/>
        <w:jc w:val="both"/>
        <w:rPr>
          <w:color w:val="111115"/>
        </w:rPr>
      </w:pPr>
      <w:r>
        <w:rPr>
          <w:color w:val="111115"/>
        </w:rPr>
        <w:t>4.  Адекватно воспринимать окружающие предметы и явления.</w:t>
      </w:r>
    </w:p>
    <w:p w14:paraId="023A6CEB">
      <w:pPr>
        <w:shd w:val="clear" w:color="auto" w:fill="FFFFFF"/>
        <w:jc w:val="both"/>
        <w:rPr>
          <w:color w:val="111115"/>
        </w:rPr>
      </w:pPr>
      <w:r>
        <w:rPr>
          <w:color w:val="111115"/>
        </w:rPr>
        <w:t>5.  Знать основы здорового образа жизни.</w:t>
      </w:r>
    </w:p>
    <w:p w14:paraId="17B34352">
      <w:pPr>
        <w:shd w:val="clear" w:color="auto" w:fill="FFFFFF"/>
        <w:jc w:val="both"/>
        <w:rPr>
          <w:color w:val="111115"/>
        </w:rPr>
      </w:pPr>
      <w:r>
        <w:rPr>
          <w:color w:val="111115"/>
        </w:rPr>
        <w:t>6.  Знать основные  права ребенка76.</w:t>
      </w:r>
      <w:r>
        <w:rPr>
          <w:rFonts w:eastAsia="SimSun" w:cs="Mangal"/>
          <w:kern w:val="3"/>
          <w:lang w:eastAsia="zh-CN" w:bidi="hi-IN"/>
        </w:rPr>
        <w:t xml:space="preserve"> Уметь пользоваться элементами социальной инфраструктуры.</w:t>
      </w:r>
    </w:p>
    <w:p w14:paraId="7A1019D4">
      <w:pPr>
        <w:widowControl w:val="0"/>
        <w:suppressAutoHyphens/>
        <w:autoSpaceDN w:val="0"/>
        <w:textAlignment w:val="baseline"/>
        <w:rPr>
          <w:rFonts w:eastAsia="SimSun" w:cs="Mangal"/>
          <w:kern w:val="3"/>
          <w:lang w:eastAsia="zh-CN" w:bidi="hi-IN"/>
        </w:rPr>
      </w:pPr>
      <w:r>
        <w:rPr>
          <w:rFonts w:eastAsia="SimSun" w:cs="Mangal"/>
          <w:kern w:val="3"/>
          <w:lang w:eastAsia="zh-CN" w:bidi="hi-IN"/>
        </w:rPr>
        <w:t>8. Иметь представление о чрезвычайных ситуациях природного и техногенного характера , возникающих на территории России, их последствиях и мерах , принимаемых по защите населения и правила безопасного поведения</w:t>
      </w:r>
    </w:p>
    <w:p w14:paraId="4327971B">
      <w:pPr>
        <w:shd w:val="clear" w:color="auto" w:fill="FFFFFF"/>
        <w:jc w:val="both"/>
        <w:rPr>
          <w:color w:val="111115"/>
        </w:rPr>
      </w:pPr>
    </w:p>
    <w:p w14:paraId="7E9E513E">
      <w:pPr>
        <w:shd w:val="clear" w:color="auto" w:fill="FFFFFF"/>
        <w:jc w:val="both"/>
        <w:rPr>
          <w:b/>
          <w:bCs/>
          <w:color w:val="111115"/>
          <w:sz w:val="18"/>
          <w:szCs w:val="18"/>
        </w:rPr>
      </w:pPr>
      <w:r>
        <w:rPr>
          <w:b/>
          <w:bCs/>
          <w:color w:val="111115"/>
        </w:rPr>
        <w:t>Критерии оценки достижения планируемых результатов.</w:t>
      </w:r>
    </w:p>
    <w:p w14:paraId="04D12E77">
      <w:pPr>
        <w:shd w:val="clear" w:color="auto" w:fill="FFFFFF"/>
        <w:jc w:val="both"/>
        <w:rPr>
          <w:color w:val="111115"/>
          <w:sz w:val="18"/>
          <w:szCs w:val="18"/>
        </w:rPr>
      </w:pPr>
      <w:r>
        <w:rPr>
          <w:color w:val="000000"/>
        </w:rPr>
        <w:t>       В процессе реализации  программы основными критериями оценивания успешности  программы, главным образом,  будет являться положительный отзыв родителей и детей.</w:t>
      </w:r>
    </w:p>
    <w:p w14:paraId="106545DE">
      <w:pPr>
        <w:shd w:val="clear" w:color="auto" w:fill="FFFFFF"/>
        <w:ind w:firstLine="426"/>
        <w:jc w:val="both"/>
        <w:rPr>
          <w:color w:val="111115"/>
          <w:sz w:val="18"/>
          <w:szCs w:val="18"/>
        </w:rPr>
      </w:pPr>
      <w:r>
        <w:rPr>
          <w:color w:val="000000"/>
        </w:rPr>
        <w:t>В целом, для отслеживания результативности профилактической работы  используются следующие формы и методы оценки:</w:t>
      </w:r>
    </w:p>
    <w:p w14:paraId="32ECB162">
      <w:pPr>
        <w:shd w:val="clear" w:color="auto" w:fill="FFFFFF"/>
        <w:ind w:left="795" w:hanging="360"/>
        <w:jc w:val="both"/>
        <w:rPr>
          <w:color w:val="111115"/>
          <w:sz w:val="18"/>
          <w:szCs w:val="18"/>
        </w:rPr>
      </w:pPr>
      <w:r>
        <w:rPr>
          <w:color w:val="000000"/>
        </w:rPr>
        <w:t>·</w:t>
      </w:r>
      <w:r>
        <w:rPr>
          <w:color w:val="000000"/>
          <w:sz w:val="12"/>
          <w:szCs w:val="12"/>
        </w:rPr>
        <w:t>        </w:t>
      </w:r>
      <w:r>
        <w:rPr>
          <w:color w:val="000000"/>
        </w:rPr>
        <w:t>анализ проективных методик;</w:t>
      </w:r>
    </w:p>
    <w:p w14:paraId="5D2A5148">
      <w:pPr>
        <w:shd w:val="clear" w:color="auto" w:fill="FFFFFF"/>
        <w:ind w:left="795" w:hanging="360"/>
        <w:jc w:val="both"/>
        <w:rPr>
          <w:color w:val="111115"/>
          <w:sz w:val="18"/>
          <w:szCs w:val="18"/>
        </w:rPr>
      </w:pPr>
      <w:r>
        <w:rPr>
          <w:color w:val="000000"/>
        </w:rPr>
        <w:t>·</w:t>
      </w:r>
      <w:r>
        <w:rPr>
          <w:color w:val="000000"/>
          <w:sz w:val="12"/>
          <w:szCs w:val="12"/>
        </w:rPr>
        <w:t>        </w:t>
      </w:r>
      <w:r>
        <w:rPr>
          <w:color w:val="000000"/>
        </w:rPr>
        <w:t>анкеты обратной связи;</w:t>
      </w:r>
    </w:p>
    <w:p w14:paraId="5C4700E0">
      <w:pPr>
        <w:shd w:val="clear" w:color="auto" w:fill="FFFFFF"/>
        <w:ind w:left="795" w:hanging="360"/>
        <w:jc w:val="both"/>
        <w:rPr>
          <w:color w:val="111115"/>
          <w:sz w:val="18"/>
          <w:szCs w:val="18"/>
        </w:rPr>
      </w:pPr>
      <w:r>
        <w:rPr>
          <w:color w:val="000000"/>
        </w:rPr>
        <w:t>·</w:t>
      </w:r>
      <w:r>
        <w:rPr>
          <w:color w:val="000000"/>
          <w:sz w:val="12"/>
          <w:szCs w:val="12"/>
        </w:rPr>
        <w:t>        </w:t>
      </w:r>
      <w:r>
        <w:rPr>
          <w:color w:val="000000"/>
        </w:rPr>
        <w:t>по окончанию курса повторная диагностика.</w:t>
      </w:r>
    </w:p>
    <w:p w14:paraId="39E8EF98">
      <w:pPr>
        <w:autoSpaceDE w:val="0"/>
        <w:autoSpaceDN w:val="0"/>
        <w:adjustRightInd w:val="0"/>
        <w:jc w:val="center"/>
        <w:rPr>
          <w:b/>
          <w:bCs/>
          <w:lang w:eastAsia="en-US"/>
        </w:rPr>
      </w:pPr>
    </w:p>
    <w:p w14:paraId="05A00094">
      <w:pPr>
        <w:autoSpaceDE w:val="0"/>
        <w:autoSpaceDN w:val="0"/>
        <w:adjustRightInd w:val="0"/>
        <w:jc w:val="center"/>
        <w:rPr>
          <w:b/>
          <w:bCs/>
          <w:lang w:eastAsia="en-US"/>
        </w:rPr>
      </w:pPr>
    </w:p>
    <w:p w14:paraId="77CA2525">
      <w:pPr>
        <w:autoSpaceDE w:val="0"/>
        <w:autoSpaceDN w:val="0"/>
        <w:adjustRightInd w:val="0"/>
        <w:jc w:val="center"/>
        <w:rPr>
          <w:b/>
          <w:bCs/>
          <w:lang w:eastAsia="en-US"/>
        </w:rPr>
      </w:pPr>
      <w:r>
        <w:rPr>
          <w:b/>
          <w:bCs/>
          <w:lang w:eastAsia="en-US"/>
        </w:rPr>
        <w:br w:type="page"/>
      </w:r>
      <w:r>
        <w:rPr>
          <w:b/>
          <w:bCs/>
          <w:lang w:eastAsia="en-US"/>
        </w:rPr>
        <w:t>ОСНОВНОЕ СОДЕРЖАНИЕ КУРСА «СОЦИАЛЬНАЯ АДАПТАЦИЯ»</w:t>
      </w:r>
    </w:p>
    <w:p w14:paraId="50624BAF">
      <w:pPr>
        <w:autoSpaceDE w:val="0"/>
        <w:autoSpaceDN w:val="0"/>
        <w:adjustRightInd w:val="0"/>
        <w:jc w:val="center"/>
        <w:rPr>
          <w:b/>
          <w:bCs/>
          <w:lang w:eastAsia="en-US"/>
        </w:rPr>
      </w:pPr>
    </w:p>
    <w:p w14:paraId="68DC243A">
      <w:pPr>
        <w:autoSpaceDE w:val="0"/>
        <w:autoSpaceDN w:val="0"/>
        <w:adjustRightInd w:val="0"/>
        <w:ind w:firstLine="709"/>
        <w:jc w:val="both"/>
        <w:rPr>
          <w:b/>
          <w:bCs/>
          <w:lang w:eastAsia="en-US"/>
        </w:rPr>
      </w:pPr>
      <w:r>
        <w:t>Профилактические и просветительские беседы, консультирование участников образовательного процесса, наблюдение за детьми, диагностика, консилиумы, конкурсы, викторины, олимпиады. Оформление тематических стендов, выпуск буклетов, памяток, информационных листов.</w:t>
      </w:r>
      <w:r>
        <w:rPr>
          <w:rFonts w:eastAsia="SimSun" w:cs="Mangal"/>
          <w:kern w:val="3"/>
          <w:lang w:eastAsia="zh-CN" w:bidi="hi-IN"/>
        </w:rPr>
        <w:t>Творческие задания, игра сюжетно-ролевая и дидактическая, практическая деятельность, просмотр видеосюжетов, тестирование</w:t>
      </w:r>
    </w:p>
    <w:p w14:paraId="6BDF45C9">
      <w:pPr>
        <w:autoSpaceDE w:val="0"/>
        <w:autoSpaceDN w:val="0"/>
        <w:adjustRightInd w:val="0"/>
        <w:ind w:firstLine="709"/>
        <w:jc w:val="both"/>
      </w:pPr>
      <w:r>
        <w:t xml:space="preserve">Профилактические и просветительские беседы, консультирование участников образовательного процесса, наблюдение за детьми, диагностика, консилиумы, конкурсы, викторины, олимпиады. Оформление тематических стендов, выпуск буклетов, памяток, информационных листов. </w:t>
      </w:r>
      <w:r>
        <w:rPr>
          <w:rFonts w:eastAsia="SimSun" w:cs="Mangal"/>
          <w:kern w:val="3"/>
          <w:lang w:eastAsia="zh-CN" w:bidi="hi-IN"/>
        </w:rPr>
        <w:t>Творческие задания, игра сюжетно-ролевая и дидактическая, практическая деятельность, просмотр видеосюжетов, тестирование</w:t>
      </w:r>
    </w:p>
    <w:p w14:paraId="465E0AE6">
      <w:pPr>
        <w:rPr>
          <w:rFonts w:ascii="Arial" w:hAnsi="Arial" w:cs="Arial"/>
          <w:color w:val="000000"/>
        </w:rPr>
      </w:pPr>
      <w:r>
        <w:rPr>
          <w:i/>
          <w:iCs/>
          <w:color w:val="000000"/>
        </w:rPr>
        <w:t>1-ый этап – </w:t>
      </w:r>
      <w:r>
        <w:rPr>
          <w:b/>
          <w:bCs/>
          <w:color w:val="000000"/>
        </w:rPr>
        <w:t>диагностический</w:t>
      </w:r>
    </w:p>
    <w:p w14:paraId="39AB2415">
      <w:pPr>
        <w:rPr>
          <w:rFonts w:ascii="Arial" w:hAnsi="Arial" w:cs="Arial"/>
          <w:color w:val="000000"/>
        </w:rPr>
      </w:pPr>
      <w:r>
        <w:rPr>
          <w:i/>
          <w:iCs/>
          <w:color w:val="000000"/>
        </w:rPr>
        <w:t>Цель </w:t>
      </w:r>
      <w:r>
        <w:rPr>
          <w:color w:val="000000"/>
        </w:rPr>
        <w:t>– выявить объем и состояние имеющихся у обучающихсясоциально – бытовых умений.</w:t>
      </w:r>
    </w:p>
    <w:p w14:paraId="6FD6D61E">
      <w:pPr>
        <w:rPr>
          <w:rFonts w:ascii="Arial" w:hAnsi="Arial" w:cs="Arial"/>
          <w:color w:val="000000"/>
        </w:rPr>
      </w:pPr>
      <w:r>
        <w:rPr>
          <w:color w:val="000000"/>
        </w:rPr>
        <w:t>2</w:t>
      </w:r>
      <w:r>
        <w:rPr>
          <w:i/>
          <w:iCs/>
          <w:color w:val="000000"/>
        </w:rPr>
        <w:t>-ой этап – </w:t>
      </w:r>
      <w:r>
        <w:rPr>
          <w:b/>
          <w:bCs/>
          <w:color w:val="000000"/>
        </w:rPr>
        <w:t>аналитический</w:t>
      </w:r>
    </w:p>
    <w:p w14:paraId="4DACE746">
      <w:pPr>
        <w:rPr>
          <w:rFonts w:ascii="Arial" w:hAnsi="Arial" w:cs="Arial"/>
          <w:color w:val="000000"/>
        </w:rPr>
      </w:pPr>
      <w:r>
        <w:rPr>
          <w:i/>
          <w:iCs/>
          <w:color w:val="000000"/>
        </w:rPr>
        <w:t>Цель – </w:t>
      </w:r>
      <w:r>
        <w:rPr>
          <w:color w:val="000000"/>
        </w:rPr>
        <w:t>определить состояние предстоящего процесса обучения обучающихся.</w:t>
      </w:r>
    </w:p>
    <w:p w14:paraId="26C4EA97">
      <w:pPr>
        <w:shd w:val="clear" w:color="auto" w:fill="FFFFFF"/>
        <w:rPr>
          <w:rFonts w:ascii="Arial" w:hAnsi="Arial" w:cs="Arial"/>
          <w:color w:val="000000"/>
        </w:rPr>
      </w:pPr>
      <w:r>
        <w:rPr>
          <w:i/>
          <w:iCs/>
          <w:color w:val="000000"/>
        </w:rPr>
        <w:t>3- й этап </w:t>
      </w:r>
      <w:r>
        <w:rPr>
          <w:b/>
          <w:bCs/>
          <w:i/>
          <w:iCs/>
          <w:color w:val="000000"/>
        </w:rPr>
        <w:t>— </w:t>
      </w:r>
      <w:r>
        <w:rPr>
          <w:b/>
          <w:bCs/>
          <w:color w:val="000000"/>
        </w:rPr>
        <w:t>стратегический</w:t>
      </w:r>
    </w:p>
    <w:p w14:paraId="57EA46F0">
      <w:pPr>
        <w:shd w:val="clear" w:color="auto" w:fill="FFFFFF"/>
        <w:rPr>
          <w:rFonts w:ascii="Arial" w:hAnsi="Arial" w:cs="Arial"/>
          <w:color w:val="000000"/>
        </w:rPr>
      </w:pPr>
      <w:r>
        <w:rPr>
          <w:i/>
          <w:iCs/>
          <w:color w:val="000000"/>
        </w:rPr>
        <w:t>Цель</w:t>
      </w:r>
      <w:r>
        <w:rPr>
          <w:color w:val="000000"/>
        </w:rPr>
        <w:t> — разработать стратегию (общий план) и последовательность процесса</w:t>
      </w:r>
      <w:r>
        <w:rPr>
          <w:i/>
          <w:iCs/>
          <w:color w:val="000000"/>
          <w:shd w:val="clear" w:color="auto" w:fill="FFFFFF"/>
        </w:rPr>
        <w:t> </w:t>
      </w:r>
      <w:r>
        <w:rPr>
          <w:color w:val="000000"/>
        </w:rPr>
        <w:t>обучения.</w:t>
      </w:r>
    </w:p>
    <w:p w14:paraId="75ABD229">
      <w:pPr>
        <w:shd w:val="clear" w:color="auto" w:fill="FFFFFF"/>
        <w:rPr>
          <w:rFonts w:ascii="Arial" w:hAnsi="Arial" w:cs="Arial"/>
          <w:color w:val="000000"/>
        </w:rPr>
      </w:pPr>
      <w:r>
        <w:rPr>
          <w:i/>
          <w:iCs/>
          <w:color w:val="000000"/>
        </w:rPr>
        <w:t>4-й этап</w:t>
      </w:r>
      <w:r>
        <w:rPr>
          <w:b/>
          <w:bCs/>
          <w:i/>
          <w:iCs/>
          <w:color w:val="000000"/>
        </w:rPr>
        <w:t> — </w:t>
      </w:r>
      <w:r>
        <w:rPr>
          <w:b/>
          <w:bCs/>
          <w:color w:val="000000"/>
        </w:rPr>
        <w:t>формирующий</w:t>
      </w:r>
    </w:p>
    <w:p w14:paraId="51E18C33">
      <w:pPr>
        <w:shd w:val="clear" w:color="auto" w:fill="FFFFFF"/>
        <w:rPr>
          <w:rFonts w:ascii="Arial" w:hAnsi="Arial" w:cs="Arial"/>
          <w:color w:val="000000"/>
        </w:rPr>
      </w:pPr>
      <w:r>
        <w:rPr>
          <w:i/>
          <w:iCs/>
          <w:color w:val="000000"/>
        </w:rPr>
        <w:t>Цель</w:t>
      </w:r>
      <w:r>
        <w:rPr>
          <w:color w:val="000000"/>
        </w:rPr>
        <w:t> — сформировать у обучающихся социально -бытовые умения на уровне первичных (первоначальных) навыков.</w:t>
      </w:r>
    </w:p>
    <w:p w14:paraId="4FA71D96">
      <w:pPr>
        <w:shd w:val="clear" w:color="auto" w:fill="FFFFFF"/>
        <w:rPr>
          <w:rFonts w:ascii="Arial" w:hAnsi="Arial" w:cs="Arial"/>
          <w:color w:val="000000"/>
        </w:rPr>
      </w:pPr>
      <w:r>
        <w:rPr>
          <w:i/>
          <w:iCs/>
          <w:color w:val="000000"/>
        </w:rPr>
        <w:t>5-й этап</w:t>
      </w:r>
      <w:r>
        <w:rPr>
          <w:b/>
          <w:bCs/>
          <w:i/>
          <w:iCs/>
          <w:color w:val="000000"/>
        </w:rPr>
        <w:t> </w:t>
      </w:r>
      <w:r>
        <w:rPr>
          <w:b/>
          <w:bCs/>
          <w:color w:val="000000"/>
        </w:rPr>
        <w:t>— развивающий</w:t>
      </w:r>
    </w:p>
    <w:p w14:paraId="488AE9C8">
      <w:pPr>
        <w:shd w:val="clear" w:color="auto" w:fill="FFFFFF"/>
        <w:rPr>
          <w:rFonts w:ascii="Arial" w:hAnsi="Arial" w:cs="Arial"/>
          <w:color w:val="000000"/>
        </w:rPr>
      </w:pPr>
      <w:r>
        <w:rPr>
          <w:i/>
          <w:iCs/>
          <w:color w:val="000000"/>
        </w:rPr>
        <w:t>Цель</w:t>
      </w:r>
      <w:r>
        <w:rPr>
          <w:color w:val="000000"/>
        </w:rPr>
        <w:t> — накопление детьми опыта практической деятельности и развитие самостоятельности.</w:t>
      </w:r>
    </w:p>
    <w:p w14:paraId="5A982076">
      <w:pPr>
        <w:shd w:val="clear" w:color="auto" w:fill="FFFFFF"/>
        <w:rPr>
          <w:rFonts w:ascii="Arial" w:hAnsi="Arial" w:cs="Arial"/>
          <w:color w:val="000000"/>
        </w:rPr>
      </w:pPr>
      <w:r>
        <w:rPr>
          <w:i/>
          <w:iCs/>
          <w:color w:val="000000"/>
        </w:rPr>
        <w:t>6-й этап</w:t>
      </w:r>
      <w:r>
        <w:rPr>
          <w:b/>
          <w:bCs/>
          <w:i/>
          <w:iCs/>
          <w:color w:val="000000"/>
        </w:rPr>
        <w:t> — </w:t>
      </w:r>
      <w:r>
        <w:rPr>
          <w:b/>
          <w:bCs/>
          <w:color w:val="000000"/>
        </w:rPr>
        <w:t>итогово-диагностический</w:t>
      </w:r>
    </w:p>
    <w:p w14:paraId="02FD9A12">
      <w:pPr>
        <w:shd w:val="clear" w:color="auto" w:fill="FFFFFF"/>
        <w:rPr>
          <w:rFonts w:ascii="Arial" w:hAnsi="Arial" w:cs="Arial"/>
          <w:color w:val="000000"/>
        </w:rPr>
      </w:pPr>
      <w:r>
        <w:rPr>
          <w:i/>
          <w:iCs/>
          <w:color w:val="000000"/>
        </w:rPr>
        <w:t>Цели</w:t>
      </w:r>
      <w:r>
        <w:rPr>
          <w:color w:val="000000"/>
        </w:rPr>
        <w:t> — выявить уровень сформированности у обучающихся, обучающихся социально - бытовых умений.</w:t>
      </w:r>
    </w:p>
    <w:p w14:paraId="339B0AFF">
      <w:pPr>
        <w:shd w:val="clear" w:color="auto" w:fill="FFFFFF"/>
        <w:rPr>
          <w:rFonts w:ascii="Arial" w:hAnsi="Arial" w:cs="Arial"/>
          <w:color w:val="000000"/>
        </w:rPr>
      </w:pPr>
    </w:p>
    <w:p w14:paraId="5395B4E0">
      <w:pPr>
        <w:jc w:val="center"/>
        <w:rPr>
          <w:b/>
          <w:bCs/>
          <w:color w:val="000000"/>
        </w:rPr>
      </w:pPr>
    </w:p>
    <w:p w14:paraId="7749612C">
      <w:pPr>
        <w:jc w:val="center"/>
        <w:rPr>
          <w:b/>
          <w:bCs/>
          <w:color w:val="000000"/>
        </w:rPr>
      </w:pPr>
      <w:r>
        <w:rPr>
          <w:b/>
          <w:bCs/>
          <w:color w:val="000000"/>
        </w:rPr>
        <w:t>Структура курса</w:t>
      </w:r>
    </w:p>
    <w:p w14:paraId="5F22A399">
      <w:pPr>
        <w:jc w:val="center"/>
        <w:rPr>
          <w:b/>
          <w:bCs/>
          <w:color w:val="000000"/>
        </w:rPr>
      </w:pPr>
      <w:r>
        <w:rPr>
          <w:b/>
          <w:bCs/>
          <w:color w:val="000000"/>
        </w:rPr>
        <w:t>5-9 класс</w:t>
      </w:r>
    </w:p>
    <w:p w14:paraId="22C5C7DE">
      <w:pPr>
        <w:widowControl w:val="0"/>
        <w:suppressAutoHyphens/>
        <w:autoSpaceDN w:val="0"/>
        <w:textAlignment w:val="baseline"/>
        <w:rPr>
          <w:rFonts w:eastAsia="SimSun" w:cs="Mangal"/>
          <w:b/>
          <w:kern w:val="3"/>
          <w:lang w:eastAsia="zh-CN" w:bidi="hi-IN"/>
        </w:rPr>
      </w:pPr>
      <w:r>
        <w:rPr>
          <w:rFonts w:eastAsia="SimSun" w:cs="Mangal"/>
          <w:b/>
          <w:kern w:val="3"/>
          <w:lang w:eastAsia="zh-CN" w:bidi="hi-IN"/>
        </w:rPr>
        <w:t xml:space="preserve">Раздел I </w:t>
      </w:r>
      <w:r>
        <w:rPr>
          <w:rFonts w:eastAsia="SimSun"/>
          <w:b/>
          <w:kern w:val="3"/>
          <w:lang w:eastAsia="zh-CN" w:bidi="hi-IN"/>
        </w:rPr>
        <w:t>«</w:t>
      </w:r>
      <w:r>
        <w:rPr>
          <w:rFonts w:eastAsia="SimSun" w:cs="Mangal"/>
          <w:b/>
          <w:kern w:val="3"/>
          <w:lang w:eastAsia="zh-CN" w:bidi="hi-IN"/>
        </w:rPr>
        <w:t>Знакомство с собой</w:t>
      </w:r>
      <w:r>
        <w:rPr>
          <w:rFonts w:eastAsia="SimSun"/>
          <w:b/>
          <w:kern w:val="3"/>
          <w:lang w:eastAsia="zh-CN" w:bidi="hi-IN"/>
        </w:rPr>
        <w:t>»</w:t>
      </w:r>
      <w:r>
        <w:rPr>
          <w:rFonts w:eastAsia="SimSun" w:cs="Mangal"/>
          <w:b/>
          <w:kern w:val="3"/>
          <w:lang w:eastAsia="zh-CN" w:bidi="hi-IN"/>
        </w:rPr>
        <w:t>.</w:t>
      </w:r>
    </w:p>
    <w:p w14:paraId="099B83DE">
      <w:pPr>
        <w:widowControl w:val="0"/>
        <w:suppressAutoHyphens/>
        <w:autoSpaceDN w:val="0"/>
        <w:textAlignment w:val="baseline"/>
        <w:rPr>
          <w:rFonts w:eastAsia="SimSun" w:cs="Mangal"/>
          <w:kern w:val="3"/>
          <w:lang w:eastAsia="zh-CN" w:bidi="hi-IN"/>
        </w:rPr>
      </w:pPr>
      <w:r>
        <w:rPr>
          <w:rFonts w:eastAsia="SimSun" w:cs="Mangal"/>
          <w:kern w:val="3"/>
          <w:lang w:eastAsia="zh-CN" w:bidi="hi-IN"/>
        </w:rPr>
        <w:t>Подготовка обучающихся к новому этапу в жизни. Взросление.</w:t>
      </w:r>
    </w:p>
    <w:p w14:paraId="1674382A">
      <w:pPr>
        <w:widowControl w:val="0"/>
        <w:suppressAutoHyphens/>
        <w:autoSpaceDN w:val="0"/>
        <w:jc w:val="both"/>
        <w:textAlignment w:val="baseline"/>
        <w:rPr>
          <w:rFonts w:eastAsia="SimSun" w:cs="Mangal"/>
          <w:kern w:val="3"/>
          <w:lang w:eastAsia="zh-CN" w:bidi="hi-IN"/>
        </w:rPr>
      </w:pPr>
      <w:r>
        <w:rPr>
          <w:rFonts w:eastAsia="SimSun" w:cs="Mangal"/>
          <w:kern w:val="3"/>
          <w:lang w:eastAsia="zh-CN" w:bidi="hi-IN"/>
        </w:rPr>
        <w:t>Определенные этапы развития.Как происходит взросление. Сложности связанные с физическим взрослением. Внутренний и внешний мир человека. Почему нам хочется быть на кого-то похожим. Ситуационные задания (мой кумир). Как управлять своими эмоциями. Тест «Ваше эмоциональное благополучие». Что значит быть взрослым.Ситуационные задачи (различные жизненные ситуации,  выразить свои эмоции к различным изображениям), (5ч.).</w:t>
      </w:r>
    </w:p>
    <w:p w14:paraId="7823B89E">
      <w:pPr>
        <w:widowControl w:val="0"/>
        <w:suppressAutoHyphens/>
        <w:autoSpaceDN w:val="0"/>
        <w:textAlignment w:val="baseline"/>
        <w:rPr>
          <w:rFonts w:eastAsia="SimSun" w:cs="Mangal"/>
          <w:b/>
          <w:kern w:val="3"/>
          <w:lang w:eastAsia="zh-CN" w:bidi="hi-IN"/>
        </w:rPr>
      </w:pPr>
      <w:r>
        <w:rPr>
          <w:rFonts w:eastAsia="SimSun" w:cs="Mangal"/>
          <w:b/>
          <w:kern w:val="3"/>
          <w:lang w:eastAsia="zh-CN" w:bidi="hi-IN"/>
        </w:rPr>
        <w:t xml:space="preserve">Раздел II </w:t>
      </w:r>
      <w:r>
        <w:rPr>
          <w:rFonts w:eastAsia="SimSun"/>
          <w:b/>
          <w:kern w:val="3"/>
          <w:lang w:eastAsia="zh-CN" w:bidi="hi-IN"/>
        </w:rPr>
        <w:t>«</w:t>
      </w:r>
      <w:r>
        <w:rPr>
          <w:rFonts w:eastAsia="SimSun" w:cs="Mangal"/>
          <w:b/>
          <w:kern w:val="3"/>
          <w:lang w:eastAsia="zh-CN" w:bidi="hi-IN"/>
        </w:rPr>
        <w:t>Всякому молодцу – ремесло к лицу</w:t>
      </w:r>
      <w:r>
        <w:rPr>
          <w:rFonts w:eastAsia="SimSun"/>
          <w:b/>
          <w:kern w:val="3"/>
          <w:lang w:eastAsia="zh-CN" w:bidi="hi-IN"/>
        </w:rPr>
        <w:t>»</w:t>
      </w:r>
      <w:r>
        <w:rPr>
          <w:rFonts w:eastAsia="SimSun" w:cs="Mangal"/>
          <w:b/>
          <w:kern w:val="3"/>
          <w:lang w:eastAsia="zh-CN" w:bidi="hi-IN"/>
        </w:rPr>
        <w:t>.</w:t>
      </w:r>
    </w:p>
    <w:p w14:paraId="32C54CC3">
      <w:pPr>
        <w:widowControl w:val="0"/>
        <w:suppressAutoHyphens/>
        <w:autoSpaceDN w:val="0"/>
        <w:jc w:val="both"/>
        <w:textAlignment w:val="baseline"/>
        <w:rPr>
          <w:rFonts w:eastAsia="SimSun" w:cs="Mangal"/>
          <w:kern w:val="3"/>
          <w:lang w:eastAsia="zh-CN" w:bidi="hi-IN"/>
        </w:rPr>
      </w:pPr>
      <w:r>
        <w:rPr>
          <w:rFonts w:eastAsia="SimSun" w:cs="Mangal"/>
          <w:bCs/>
          <w:kern w:val="3"/>
          <w:lang w:eastAsia="zh-CN" w:bidi="hi-IN"/>
        </w:rPr>
        <w:t>Профессиональное самоопределение обучающихся</w:t>
      </w:r>
      <w:r>
        <w:rPr>
          <w:rFonts w:eastAsia="SimSun" w:cs="Mangal"/>
          <w:kern w:val="3"/>
          <w:lang w:eastAsia="zh-CN" w:bidi="hi-IN"/>
        </w:rPr>
        <w:t>. Развить способности. Определиться с будущей профессией.</w:t>
      </w:r>
    </w:p>
    <w:p w14:paraId="39CD3037">
      <w:pPr>
        <w:widowControl w:val="0"/>
        <w:suppressAutoHyphens/>
        <w:autoSpaceDN w:val="0"/>
        <w:jc w:val="both"/>
        <w:textAlignment w:val="baseline"/>
        <w:rPr>
          <w:rFonts w:eastAsia="SimSun" w:cs="Mangal"/>
          <w:kern w:val="3"/>
          <w:lang w:eastAsia="zh-CN" w:bidi="hi-IN"/>
        </w:rPr>
      </w:pPr>
      <w:r>
        <w:rPr>
          <w:rFonts w:eastAsia="SimSun" w:cs="Mangal"/>
          <w:kern w:val="3"/>
          <w:lang w:eastAsia="zh-CN" w:bidi="hi-IN"/>
        </w:rPr>
        <w:t>Термин способность. Уникальный набор способностей (общие способности, специальные).  Практическое занятие (ситуационные задания на реакцию, внимание и сообразительность). Дискуссия на тему «Интерес к делу и склонность к нему – это одно и то же?».  Тест направленный на определение  профессиональной деятельности, к которой проявляется наибольший интерес «Мне нравиться…..» . Главные признаки наличия у человека способности к определенному виду деятельности. Практическое занятие «Закончите предложение». Профессия и специальность. Практическое задание ( создать дерево профессий своей семьи). Зачем нужен портфолио, что входит в портфолио. Создаем портфолио школьника. Термин «Мотивация». Правильная мотивация- залог успеха. Вопросы для дискуссии. Ситуационные задачи.  Уникальная способность человека «Творчество». Анкета  «Представление о себе, как о творческой личности». Практическое занятие (тренируем умение нестандартно мыслить).2ч.  Связь между достижениями и способностями  (10 ч) .</w:t>
      </w:r>
    </w:p>
    <w:p w14:paraId="6E51BAD2">
      <w:pPr>
        <w:widowControl w:val="0"/>
        <w:suppressAutoHyphens/>
        <w:autoSpaceDN w:val="0"/>
        <w:textAlignment w:val="baseline"/>
        <w:rPr>
          <w:rFonts w:eastAsia="SimSun" w:cs="Mangal"/>
          <w:b/>
          <w:kern w:val="3"/>
          <w:lang w:eastAsia="zh-CN" w:bidi="hi-IN"/>
        </w:rPr>
      </w:pPr>
    </w:p>
    <w:p w14:paraId="6FB04CD7">
      <w:pPr>
        <w:widowControl w:val="0"/>
        <w:suppressAutoHyphens/>
        <w:autoSpaceDN w:val="0"/>
        <w:textAlignment w:val="baseline"/>
        <w:rPr>
          <w:rFonts w:eastAsia="SimSun" w:cs="Mangal"/>
          <w:b/>
          <w:kern w:val="3"/>
          <w:lang w:eastAsia="zh-CN" w:bidi="hi-IN"/>
        </w:rPr>
      </w:pPr>
      <w:r>
        <w:rPr>
          <w:rFonts w:eastAsia="SimSun" w:cs="Mangal"/>
          <w:b/>
          <w:kern w:val="3"/>
          <w:lang w:eastAsia="zh-CN" w:bidi="hi-IN"/>
        </w:rPr>
        <w:t>Раздел I</w:t>
      </w:r>
      <w:r>
        <w:rPr>
          <w:rFonts w:eastAsia="SimSun" w:cs="Mangal"/>
          <w:b/>
          <w:kern w:val="3"/>
          <w:lang w:val="en-US" w:eastAsia="zh-CN" w:bidi="hi-IN"/>
        </w:rPr>
        <w:t>II</w:t>
      </w:r>
      <w:r>
        <w:rPr>
          <w:rFonts w:eastAsia="SimSun" w:cs="Mangal"/>
          <w:b/>
          <w:kern w:val="3"/>
          <w:lang w:eastAsia="zh-CN" w:bidi="hi-IN"/>
        </w:rPr>
        <w:t xml:space="preserve"> «Безопасность жизни».</w:t>
      </w:r>
    </w:p>
    <w:p w14:paraId="5AB180C3">
      <w:pPr>
        <w:widowControl w:val="0"/>
        <w:suppressAutoHyphens/>
        <w:autoSpaceDN w:val="0"/>
        <w:textAlignment w:val="baseline"/>
        <w:rPr>
          <w:rFonts w:eastAsia="SimSun" w:cs="Mangal"/>
          <w:kern w:val="3"/>
          <w:lang w:eastAsia="zh-CN" w:bidi="hi-IN"/>
        </w:rPr>
      </w:pPr>
      <w:r>
        <w:rPr>
          <w:rFonts w:eastAsia="SimSun" w:cs="Mangal"/>
          <w:kern w:val="3"/>
          <w:lang w:eastAsia="zh-CN" w:bidi="hi-IN"/>
        </w:rPr>
        <w:t>Профилактика детского дорожно-транспортного травматизма, правила поведения при пожаре, организация безопасности жизнедеятельности.</w:t>
      </w:r>
    </w:p>
    <w:p w14:paraId="2CB48270">
      <w:pPr>
        <w:widowControl w:val="0"/>
        <w:suppressAutoHyphens/>
        <w:autoSpaceDN w:val="0"/>
        <w:textAlignment w:val="baseline"/>
        <w:rPr>
          <w:rFonts w:eastAsia="SimSun" w:cs="Mangal"/>
          <w:kern w:val="3"/>
          <w:lang w:eastAsia="zh-CN" w:bidi="hi-IN"/>
        </w:rPr>
      </w:pPr>
      <w:r>
        <w:rPr>
          <w:rFonts w:eastAsia="SimSun" w:cs="Mangal"/>
          <w:kern w:val="3"/>
          <w:lang w:eastAsia="zh-CN" w:bidi="hi-IN"/>
        </w:rPr>
        <w:t>Правила ПДД. Предупреждающие знаки, предписывающие знаки. Правила поведения на дороге. Причины пожара. Алгоритм действий при пожаре. Правила поведения дома и на улице. Моя личная безопасность (5 ч.)</w:t>
      </w:r>
    </w:p>
    <w:p w14:paraId="42455BB3">
      <w:pPr>
        <w:widowControl w:val="0"/>
        <w:suppressAutoHyphens/>
        <w:autoSpaceDN w:val="0"/>
        <w:textAlignment w:val="baseline"/>
        <w:rPr>
          <w:rFonts w:eastAsia="SimSun" w:cs="Mangal"/>
          <w:b/>
          <w:kern w:val="3"/>
          <w:lang w:eastAsia="zh-CN" w:bidi="hi-IN"/>
        </w:rPr>
      </w:pPr>
      <w:r>
        <w:rPr>
          <w:rFonts w:eastAsia="SimSun" w:cs="Mangal"/>
          <w:b/>
          <w:kern w:val="3"/>
          <w:lang w:eastAsia="zh-CN" w:bidi="hi-IN"/>
        </w:rPr>
        <w:t xml:space="preserve">Раздел </w:t>
      </w:r>
      <w:r>
        <w:rPr>
          <w:rFonts w:eastAsia="SimSun" w:cs="Mangal"/>
          <w:b/>
          <w:kern w:val="3"/>
          <w:lang w:val="en-US" w:eastAsia="zh-CN" w:bidi="hi-IN"/>
        </w:rPr>
        <w:t>V</w:t>
      </w:r>
      <w:r>
        <w:rPr>
          <w:rFonts w:eastAsia="SimSun" w:cs="Mangal"/>
          <w:b/>
          <w:kern w:val="3"/>
          <w:lang w:eastAsia="zh-CN" w:bidi="hi-IN"/>
        </w:rPr>
        <w:t xml:space="preserve"> «Здорово быть здоровым».</w:t>
      </w:r>
    </w:p>
    <w:p w14:paraId="1A7F13E8">
      <w:pPr>
        <w:widowControl w:val="0"/>
        <w:suppressAutoHyphens/>
        <w:autoSpaceDN w:val="0"/>
        <w:textAlignment w:val="baseline"/>
        <w:rPr>
          <w:rFonts w:eastAsia="SimSun"/>
          <w:b/>
          <w:kern w:val="3"/>
          <w:lang w:eastAsia="zh-CN" w:bidi="hi-IN"/>
        </w:rPr>
      </w:pPr>
      <w:r>
        <w:rPr>
          <w:color w:val="212529"/>
          <w:shd w:val="clear" w:color="auto" w:fill="FFFFFF"/>
        </w:rPr>
        <w:t xml:space="preserve"> Характеристика факторов, разрушающих здоровье человека</w:t>
      </w:r>
    </w:p>
    <w:p w14:paraId="17D8AD28">
      <w:pPr>
        <w:pStyle w:val="10"/>
        <w:shd w:val="clear" w:color="auto" w:fill="FFFFFF"/>
        <w:spacing w:before="0" w:beforeAutospacing="0" w:after="0" w:afterAutospacing="0"/>
        <w:jc w:val="both"/>
        <w:rPr>
          <w:color w:val="212529"/>
        </w:rPr>
      </w:pPr>
      <w:r>
        <w:rPr>
          <w:rFonts w:eastAsia="SimSun" w:cs="Mangal"/>
          <w:bCs/>
          <w:kern w:val="3"/>
          <w:lang w:eastAsia="zh-CN" w:bidi="hi-IN"/>
        </w:rPr>
        <w:t xml:space="preserve">Вредные и полезные привычки. Что такое привычка. Какие бываю вредные привычки.  Как влияют вредные привычки на здоровье несовершеннолетнего.  Ситуационное занятие. </w:t>
      </w:r>
      <w:r>
        <w:rPr>
          <w:color w:val="212529"/>
        </w:rPr>
        <w:t>Последствия употребления алкоголя, пива,курения. Практическое задание (определить человека с вредными привычками. Создать фото- робот).</w:t>
      </w:r>
      <w:r>
        <w:rPr>
          <w:rFonts w:eastAsia="SimSun" w:cs="Mangal"/>
          <w:bCs/>
          <w:kern w:val="3"/>
          <w:lang w:eastAsia="zh-CN" w:bidi="hi-IN"/>
        </w:rPr>
        <w:t>Внешний вид, личная гигиена, правильное питание. Работа с карточками. Дискуссия причины  и мотивы употребления алкоголя. Ситуационные задания «Умей сказать НЕТ» (5 ч.)</w:t>
      </w:r>
    </w:p>
    <w:p w14:paraId="0E96D113">
      <w:pPr>
        <w:widowControl w:val="0"/>
        <w:suppressAutoHyphens/>
        <w:autoSpaceDN w:val="0"/>
        <w:jc w:val="both"/>
        <w:textAlignment w:val="baseline"/>
        <w:rPr>
          <w:rFonts w:eastAsia="SimSun" w:cs="Mangal"/>
          <w:kern w:val="3"/>
          <w:lang w:eastAsia="zh-CN" w:bidi="hi-IN"/>
        </w:rPr>
      </w:pPr>
    </w:p>
    <w:p w14:paraId="0C91BE64">
      <w:pPr>
        <w:widowControl w:val="0"/>
        <w:suppressAutoHyphens/>
        <w:autoSpaceDN w:val="0"/>
        <w:textAlignment w:val="baseline"/>
        <w:rPr>
          <w:rFonts w:eastAsia="SimSun" w:cs="Mangal"/>
          <w:b/>
          <w:kern w:val="3"/>
          <w:lang w:eastAsia="zh-CN" w:bidi="hi-IN"/>
        </w:rPr>
      </w:pPr>
      <w:r>
        <w:rPr>
          <w:rFonts w:eastAsia="SimSun" w:cs="Mangal"/>
          <w:b/>
          <w:kern w:val="3"/>
          <w:lang w:eastAsia="zh-CN" w:bidi="hi-IN"/>
        </w:rPr>
        <w:t xml:space="preserve">Раздел </w:t>
      </w:r>
      <w:r>
        <w:rPr>
          <w:rFonts w:eastAsia="SimSun" w:cs="Mangal"/>
          <w:b/>
          <w:kern w:val="3"/>
          <w:lang w:val="en-US" w:eastAsia="zh-CN" w:bidi="hi-IN"/>
        </w:rPr>
        <w:t>V</w:t>
      </w:r>
      <w:r>
        <w:rPr>
          <w:rFonts w:eastAsia="SimSun" w:cs="Mangal"/>
          <w:b/>
          <w:kern w:val="3"/>
          <w:lang w:eastAsia="zh-CN" w:bidi="hi-IN"/>
        </w:rPr>
        <w:t xml:space="preserve">I </w:t>
      </w:r>
      <w:r>
        <w:rPr>
          <w:rFonts w:eastAsia="SimSun"/>
          <w:b/>
          <w:kern w:val="3"/>
          <w:lang w:eastAsia="zh-CN" w:bidi="hi-IN"/>
        </w:rPr>
        <w:t>«</w:t>
      </w:r>
      <w:r>
        <w:rPr>
          <w:rFonts w:eastAsia="SimSun" w:cs="Mangal"/>
          <w:b/>
          <w:kern w:val="3"/>
          <w:lang w:eastAsia="zh-CN" w:bidi="hi-IN"/>
        </w:rPr>
        <w:t>Правовая социализация</w:t>
      </w:r>
      <w:r>
        <w:rPr>
          <w:rFonts w:eastAsia="SimSun"/>
          <w:b/>
          <w:kern w:val="3"/>
          <w:lang w:eastAsia="zh-CN" w:bidi="hi-IN"/>
        </w:rPr>
        <w:t>»</w:t>
      </w:r>
      <w:r>
        <w:rPr>
          <w:rFonts w:eastAsia="SimSun" w:cs="Mangal"/>
          <w:b/>
          <w:kern w:val="3"/>
          <w:lang w:eastAsia="zh-CN" w:bidi="hi-IN"/>
        </w:rPr>
        <w:t>.</w:t>
      </w:r>
    </w:p>
    <w:p w14:paraId="03B49D20">
      <w:pPr>
        <w:widowControl w:val="0"/>
        <w:suppressAutoHyphens/>
        <w:autoSpaceDN w:val="0"/>
        <w:ind w:firstLine="426"/>
        <w:jc w:val="both"/>
        <w:textAlignment w:val="baseline"/>
        <w:rPr>
          <w:rFonts w:eastAsia="SimSun" w:cs="Mangal"/>
          <w:kern w:val="3"/>
          <w:lang w:eastAsia="zh-CN" w:bidi="hi-IN"/>
        </w:rPr>
      </w:pPr>
      <w:r>
        <w:rPr>
          <w:rFonts w:eastAsia="SimSun" w:cs="Mangal"/>
          <w:kern w:val="3"/>
          <w:lang w:eastAsia="zh-CN" w:bidi="hi-IN"/>
        </w:rPr>
        <w:t>Подготовка обучающихся к жизни в правовом государстве, в гражданском обществе. Занятия правового всеобуча “Ты и закон”.  Знакомство с основными правами человека, правами ребенка, уважения и достоинства прав и свобод других людей, понимания ценностей своей личности и ценности других людей, равенства людей в своих правах. Трансформация полученных знаний в устойчивые жизненные позиции ипоступки(уважение прав и свобод, уважение законов и их выполнение. Проведение бесед, анкетирований, видеоматериалов по законопослушному поведению. Безопасность в сети Интернет. Работа за компьютером. Кибербезопасность. Понятия «Терроризм и экстримизм». Понятие толерантность (5 ч.).</w:t>
      </w:r>
    </w:p>
    <w:p w14:paraId="67777A7F">
      <w:pPr>
        <w:widowControl w:val="0"/>
        <w:suppressAutoHyphens/>
        <w:autoSpaceDN w:val="0"/>
        <w:textAlignment w:val="baseline"/>
        <w:rPr>
          <w:rFonts w:eastAsia="SimSun" w:cs="Mangal"/>
          <w:b/>
          <w:kern w:val="3"/>
          <w:lang w:eastAsia="zh-CN" w:bidi="hi-IN"/>
        </w:rPr>
      </w:pPr>
      <w:r>
        <w:rPr>
          <w:rFonts w:eastAsia="SimSun" w:cs="Mangal"/>
          <w:b/>
          <w:kern w:val="3"/>
          <w:lang w:eastAsia="zh-CN" w:bidi="hi-IN"/>
        </w:rPr>
        <w:t xml:space="preserve">Раздел VII </w:t>
      </w:r>
      <w:r>
        <w:rPr>
          <w:rFonts w:eastAsia="SimSun"/>
          <w:b/>
          <w:kern w:val="3"/>
          <w:lang w:eastAsia="zh-CN" w:bidi="hi-IN"/>
        </w:rPr>
        <w:t>«</w:t>
      </w:r>
      <w:r>
        <w:rPr>
          <w:rFonts w:eastAsia="SimSun" w:cs="Mangal"/>
          <w:b/>
          <w:kern w:val="3"/>
          <w:lang w:eastAsia="zh-CN" w:bidi="hi-IN"/>
        </w:rPr>
        <w:t>Культура поведения и общения</w:t>
      </w:r>
      <w:r>
        <w:rPr>
          <w:rFonts w:eastAsia="SimSun"/>
          <w:b/>
          <w:kern w:val="3"/>
          <w:lang w:eastAsia="zh-CN" w:bidi="hi-IN"/>
        </w:rPr>
        <w:t>»</w:t>
      </w:r>
      <w:r>
        <w:rPr>
          <w:rFonts w:eastAsia="SimSun" w:cs="Mangal"/>
          <w:b/>
          <w:kern w:val="3"/>
          <w:lang w:eastAsia="zh-CN" w:bidi="hi-IN"/>
        </w:rPr>
        <w:t>.</w:t>
      </w:r>
    </w:p>
    <w:p w14:paraId="77B2FAB7">
      <w:pPr>
        <w:widowControl w:val="0"/>
        <w:suppressAutoHyphens/>
        <w:autoSpaceDN w:val="0"/>
        <w:textAlignment w:val="baseline"/>
        <w:rPr>
          <w:rFonts w:eastAsia="SimSun" w:cs="Mangal"/>
          <w:kern w:val="3"/>
          <w:lang w:eastAsia="zh-CN" w:bidi="hi-IN"/>
        </w:rPr>
      </w:pPr>
      <w:r>
        <w:rPr>
          <w:rFonts w:eastAsia="SimSun" w:cs="Mangal"/>
          <w:kern w:val="3"/>
          <w:lang w:eastAsia="zh-CN" w:bidi="hi-IN"/>
        </w:rPr>
        <w:t>Нравственное воспитание и развитие личности ребенка.</w:t>
      </w:r>
    </w:p>
    <w:p w14:paraId="02B6EB22">
      <w:pPr>
        <w:widowControl w:val="0"/>
        <w:suppressLineNumbers/>
        <w:suppressAutoHyphens/>
        <w:autoSpaceDN w:val="0"/>
        <w:jc w:val="both"/>
        <w:textAlignment w:val="baseline"/>
        <w:rPr>
          <w:rFonts w:eastAsia="SimSun" w:cs="Mangal"/>
          <w:kern w:val="3"/>
          <w:lang w:eastAsia="zh-CN" w:bidi="hi-IN"/>
        </w:rPr>
      </w:pPr>
      <w:r>
        <w:rPr>
          <w:rFonts w:eastAsia="SimSun" w:cs="Mangal"/>
          <w:kern w:val="3"/>
          <w:lang w:eastAsia="zh-CN" w:bidi="hi-IN"/>
        </w:rPr>
        <w:t xml:space="preserve">Представление о нравственных нормах общения и выработка навыков этического поведения.Культуры речевого общения.Вежливость, как основа воспитанности.Правила на каждый день. Разговоры о дружбе. Как правильно дружить. Правила, которые помогают установить дружеские отношения. Ситуационные задачи. (создать конструкцию из кирпичиков «Ваши отношения с лучшим другом». Определить из чего складываются , на чем базируются, какой вклад в эти отношения каждого из друга). Дискуссия на тему дружба, учимся понимать друг друга (понятие </w:t>
      </w:r>
      <w:r>
        <w:rPr>
          <w:rFonts w:eastAsia="SimSun" w:cs="Mangal"/>
          <w:i/>
          <w:iCs/>
          <w:kern w:val="3"/>
          <w:lang w:eastAsia="zh-CN" w:bidi="hi-IN"/>
        </w:rPr>
        <w:t>симпатия,).</w:t>
      </w:r>
      <w:r>
        <w:rPr>
          <w:rFonts w:eastAsia="SimSun" w:cs="Mangal"/>
          <w:kern w:val="3"/>
          <w:lang w:eastAsia="zh-CN" w:bidi="hi-IN"/>
        </w:rPr>
        <w:t>Чем мальчики отличаются от девочек, возможна ли дружба между мальчиком и девочкой. Практическое занятие (4 ч.).</w:t>
      </w:r>
    </w:p>
    <w:p w14:paraId="0F87B4EA">
      <w:pPr>
        <w:widowControl w:val="0"/>
        <w:suppressAutoHyphens/>
        <w:autoSpaceDN w:val="0"/>
        <w:jc w:val="both"/>
        <w:textAlignment w:val="baseline"/>
        <w:rPr>
          <w:rFonts w:eastAsia="SimSun" w:cs="Mangal"/>
          <w:b/>
          <w:kern w:val="3"/>
          <w:lang w:eastAsia="zh-CN" w:bidi="hi-IN"/>
        </w:rPr>
      </w:pPr>
    </w:p>
    <w:p w14:paraId="2A41A2B2">
      <w:pPr>
        <w:shd w:val="clear" w:color="auto" w:fill="FFFFFF"/>
        <w:jc w:val="center"/>
        <w:rPr>
          <w:rFonts w:eastAsia="SimSun" w:cs="Mangal"/>
          <w:b/>
          <w:kern w:val="3"/>
          <w:lang w:eastAsia="zh-CN" w:bidi="hi-IN"/>
        </w:rPr>
      </w:pPr>
    </w:p>
    <w:p w14:paraId="01BBADE0">
      <w:pPr>
        <w:shd w:val="clear" w:color="auto" w:fill="FFFFFF"/>
        <w:jc w:val="center"/>
        <w:rPr>
          <w:b/>
        </w:rPr>
      </w:pPr>
    </w:p>
    <w:p w14:paraId="08D8792B">
      <w:pPr>
        <w:shd w:val="clear" w:color="auto" w:fill="FFFFFF"/>
        <w:jc w:val="center"/>
        <w:rPr>
          <w:b/>
        </w:rPr>
      </w:pPr>
    </w:p>
    <w:p w14:paraId="38FC7426">
      <w:pPr>
        <w:shd w:val="clear" w:color="auto" w:fill="FFFFFF"/>
        <w:jc w:val="center"/>
        <w:rPr>
          <w:b/>
        </w:rPr>
      </w:pPr>
    </w:p>
    <w:p w14:paraId="596F28ED">
      <w:pPr>
        <w:shd w:val="clear" w:color="auto" w:fill="FFFFFF"/>
        <w:jc w:val="center"/>
        <w:rPr>
          <w:b/>
        </w:rPr>
      </w:pPr>
    </w:p>
    <w:p w14:paraId="3A20C77E">
      <w:pPr>
        <w:shd w:val="clear" w:color="auto" w:fill="FFFFFF"/>
        <w:jc w:val="center"/>
        <w:rPr>
          <w:b/>
        </w:rPr>
      </w:pPr>
      <w:r>
        <w:rPr>
          <w:b/>
        </w:rPr>
        <w:br w:type="page"/>
      </w:r>
      <w:r>
        <w:rPr>
          <w:b/>
        </w:rPr>
        <w:t>ИСПОЛЬЗУЕМАЯ ЛИТЕРАТУРА</w:t>
      </w:r>
    </w:p>
    <w:p w14:paraId="7431D412">
      <w:pPr>
        <w:shd w:val="clear" w:color="auto" w:fill="FFFFFF"/>
        <w:jc w:val="center"/>
        <w:rPr>
          <w:b/>
        </w:rPr>
      </w:pPr>
    </w:p>
    <w:p w14:paraId="664E697C">
      <w:pPr>
        <w:pStyle w:val="13"/>
        <w:widowControl/>
        <w:numPr>
          <w:ilvl w:val="1"/>
          <w:numId w:val="3"/>
        </w:numPr>
        <w:shd w:val="clear" w:color="auto" w:fill="FFFFFF"/>
        <w:suppressAutoHyphens w:val="0"/>
        <w:ind w:left="567"/>
        <w:jc w:val="both"/>
        <w:rPr>
          <w:lang w:eastAsia="ru-RU"/>
        </w:rPr>
      </w:pPr>
      <w:r>
        <w:rPr>
          <w:lang w:eastAsia="ru-RU"/>
        </w:rPr>
        <w:t>Педчак Е.П. Федеральные законы об образовании и правах ребёнка с комментариями. – Ростов н/Д.: «Феникс».2002. – 288с.</w:t>
      </w:r>
    </w:p>
    <w:p w14:paraId="6A9F53E4">
      <w:pPr>
        <w:pStyle w:val="13"/>
        <w:widowControl/>
        <w:numPr>
          <w:ilvl w:val="1"/>
          <w:numId w:val="3"/>
        </w:numPr>
        <w:shd w:val="clear" w:color="auto" w:fill="FFFFFF"/>
        <w:suppressAutoHyphens w:val="0"/>
        <w:ind w:left="567"/>
        <w:jc w:val="both"/>
        <w:rPr>
          <w:lang w:eastAsia="ru-RU"/>
        </w:rPr>
      </w:pPr>
      <w:r>
        <w:rPr>
          <w:lang w:eastAsia="ru-RU"/>
        </w:rPr>
        <w:t>Конституция Российской Федерации. – М.:Ось-89, 2008. – 48с.</w:t>
      </w:r>
    </w:p>
    <w:p w14:paraId="46115F75">
      <w:pPr>
        <w:pStyle w:val="13"/>
        <w:widowControl/>
        <w:numPr>
          <w:ilvl w:val="1"/>
          <w:numId w:val="3"/>
        </w:numPr>
        <w:shd w:val="clear" w:color="auto" w:fill="FFFFFF"/>
        <w:suppressAutoHyphens w:val="0"/>
        <w:ind w:left="567"/>
        <w:jc w:val="both"/>
        <w:rPr>
          <w:lang w:eastAsia="ru-RU"/>
        </w:rPr>
      </w:pPr>
      <w:r>
        <w:rPr>
          <w:lang w:eastAsia="ru-RU"/>
        </w:rPr>
        <w:t>Кудинов О.А. Комментарий к Конституции Российской Федерации. – 2-изд., перераб. и доп. – М.: Ось-89, 2008. – 128с.</w:t>
      </w:r>
    </w:p>
    <w:p w14:paraId="519850DD">
      <w:pPr>
        <w:pStyle w:val="13"/>
        <w:widowControl/>
        <w:numPr>
          <w:ilvl w:val="1"/>
          <w:numId w:val="3"/>
        </w:numPr>
        <w:shd w:val="clear" w:color="auto" w:fill="FFFFFF"/>
        <w:suppressAutoHyphens w:val="0"/>
        <w:ind w:left="567"/>
        <w:jc w:val="both"/>
        <w:rPr>
          <w:lang w:eastAsia="ru-RU"/>
        </w:rPr>
      </w:pPr>
      <w:r>
        <w:rPr>
          <w:lang w:eastAsia="ru-RU"/>
        </w:rPr>
        <w:t>Овчарова Р.В. Справочная книга социального педагога. – М.: ТЦ Сфера, 2005. – 480с.</w:t>
      </w:r>
    </w:p>
    <w:p w14:paraId="47DF1DE5">
      <w:pPr>
        <w:pStyle w:val="13"/>
        <w:widowControl/>
        <w:numPr>
          <w:ilvl w:val="1"/>
          <w:numId w:val="3"/>
        </w:numPr>
        <w:shd w:val="clear" w:color="auto" w:fill="FFFFFF"/>
        <w:suppressAutoHyphens w:val="0"/>
        <w:ind w:left="567"/>
        <w:jc w:val="both"/>
        <w:rPr>
          <w:lang w:eastAsia="ru-RU"/>
        </w:rPr>
      </w:pPr>
      <w:r>
        <w:rPr>
          <w:lang w:eastAsia="ru-RU"/>
        </w:rPr>
        <w:t>Классическая социальная психология / Под общей редакцией Е.И. Рогова – Москва: ИКЦ «МарТ»; Ростов н/Д: Издательский центр «МарТ», 2008 – 416с.</w:t>
      </w:r>
    </w:p>
    <w:p w14:paraId="175D2CCF">
      <w:pPr>
        <w:pStyle w:val="13"/>
        <w:widowControl/>
        <w:numPr>
          <w:ilvl w:val="1"/>
          <w:numId w:val="3"/>
        </w:numPr>
        <w:shd w:val="clear" w:color="auto" w:fill="FFFFFF"/>
        <w:suppressAutoHyphens w:val="0"/>
        <w:jc w:val="both"/>
        <w:rPr>
          <w:lang w:eastAsia="ru-RU"/>
        </w:rPr>
      </w:pPr>
      <w:r>
        <w:rPr>
          <w:lang w:eastAsia="ru-RU"/>
        </w:rPr>
        <w:t>«Особенности социализации детей с ограниченными возможностями здоровья» [Электронный ресурс] / - Режим доступа: https://infourok.ru/osobennosti-socializacii-detey-s-ogranichennimi-vozmozhnostyami-zdorovya-1693269.html (дата обращения 30.11.2019).</w:t>
      </w:r>
    </w:p>
    <w:p w14:paraId="4998D935">
      <w:pPr>
        <w:pStyle w:val="13"/>
        <w:numPr>
          <w:ilvl w:val="1"/>
          <w:numId w:val="3"/>
        </w:numPr>
        <w:rPr>
          <w:color w:val="000000"/>
        </w:rPr>
      </w:pPr>
      <w:r>
        <w:rPr>
          <w:color w:val="000000"/>
        </w:rPr>
        <w:t>Липсиц И.В. Удивительные приключения в стране Экономика: Для детей мл.и сред. Школьного возраста. – М.: Фирма «Нивекс», Триада, 1992. – 336 с.</w:t>
      </w:r>
    </w:p>
    <w:p w14:paraId="240E5777">
      <w:pPr>
        <w:pStyle w:val="13"/>
        <w:numPr>
          <w:ilvl w:val="1"/>
          <w:numId w:val="3"/>
        </w:numPr>
        <w:rPr>
          <w:color w:val="000000"/>
        </w:rPr>
      </w:pPr>
      <w:r>
        <w:rPr>
          <w:color w:val="000000"/>
        </w:rPr>
        <w:t>Меньшикова О.И. и др. Экономика детям, большим и маленьким: В 8 выпусках. Вып.3. – М.: Просвещение, 1994. – 64 с.</w:t>
      </w:r>
    </w:p>
    <w:p w14:paraId="71B33C8B">
      <w:pPr>
        <w:pStyle w:val="13"/>
        <w:numPr>
          <w:ilvl w:val="1"/>
          <w:numId w:val="3"/>
        </w:numPr>
        <w:rPr>
          <w:color w:val="000000"/>
        </w:rPr>
      </w:pPr>
      <w:r>
        <w:rPr>
          <w:color w:val="000000"/>
        </w:rPr>
        <w:t>Меньшикова О.И. и др. Экономика детям, большим и маленьким: В 8 выпусках. Вып.4. – М.: Просвещение, 1994. – 64 с</w:t>
      </w:r>
    </w:p>
    <w:p w14:paraId="4DD52E5C">
      <w:pPr>
        <w:pStyle w:val="13"/>
        <w:numPr>
          <w:ilvl w:val="1"/>
          <w:numId w:val="3"/>
        </w:numPr>
        <w:rPr>
          <w:color w:val="000000"/>
        </w:rPr>
      </w:pPr>
      <w:r>
        <w:rPr>
          <w:color w:val="000000"/>
        </w:rPr>
        <w:t>Стэнлейк Дж. Ф. Экономика для начинающих / Пер. с англ. – М.: Республика, 1994. – 447 с.</w:t>
      </w:r>
    </w:p>
    <w:p w14:paraId="5A3C6C65">
      <w:pPr>
        <w:pStyle w:val="13"/>
        <w:numPr>
          <w:ilvl w:val="1"/>
          <w:numId w:val="3"/>
        </w:numPr>
        <w:rPr>
          <w:color w:val="000000"/>
        </w:rPr>
      </w:pPr>
      <w:r>
        <w:rPr>
          <w:color w:val="000000"/>
        </w:rPr>
        <w:t xml:space="preserve"> Здорово быть здоровым: 5-6 классы: учебное пособие для общеобразовательных организаций/Зюрин Э.А., Пошожева А.В., Шаповаленко И.В.[и др.]:  под ред. Г. Г. Онищенко -  Москва: Просвещение, 2021. – 143, [1] с. : ил.</w:t>
      </w:r>
    </w:p>
    <w:p w14:paraId="58B03F1A">
      <w:pPr>
        <w:pStyle w:val="13"/>
        <w:numPr>
          <w:ilvl w:val="1"/>
          <w:numId w:val="3"/>
        </w:numPr>
        <w:rPr>
          <w:color w:val="000000"/>
        </w:rPr>
      </w:pPr>
      <w:r>
        <w:rPr>
          <w:color w:val="000000"/>
        </w:rPr>
        <w:t xml:space="preserve"> Здорово быть здоровым: 7-9 классы: учебное пособие для общеобразовательных организаций / Зюрин Э.А., Погожева А.В., Шаповаленко И.В.[и др.]:  под ред. Г. Г. Онищенко -  Москва: Просвещение, 2021. – 143, [1] с. : ил.</w:t>
      </w:r>
      <w:r>
        <w:rPr>
          <w:color w:val="000000"/>
        </w:rPr>
        <w:br w:type="textWrapping"/>
      </w:r>
    </w:p>
    <w:p w14:paraId="22C9E28A">
      <w:pPr>
        <w:pStyle w:val="13"/>
        <w:widowControl/>
        <w:shd w:val="clear" w:color="auto" w:fill="FFFFFF"/>
        <w:suppressAutoHyphens w:val="0"/>
        <w:ind w:left="644"/>
        <w:jc w:val="both"/>
        <w:rPr>
          <w:lang w:eastAsia="ru-RU"/>
        </w:rPr>
      </w:pPr>
      <w:r>
        <w:rPr>
          <w:color w:val="000000"/>
        </w:rPr>
        <w:br w:type="textWrapping"/>
      </w:r>
    </w:p>
    <w:p w14:paraId="67FB9CAE">
      <w:pPr>
        <w:shd w:val="clear" w:color="auto" w:fill="FFFFFF"/>
        <w:jc w:val="both"/>
      </w:pPr>
    </w:p>
    <w:p w14:paraId="05A71467">
      <w:pPr>
        <w:jc w:val="center"/>
        <w:rPr>
          <w:b/>
          <w:bCs/>
          <w:lang w:eastAsia="en-US"/>
        </w:rPr>
      </w:pPr>
    </w:p>
    <w:p w14:paraId="1A616BEB">
      <w:pPr>
        <w:jc w:val="center"/>
        <w:rPr>
          <w:b/>
          <w:bCs/>
          <w:lang w:eastAsia="en-US"/>
        </w:rPr>
      </w:pPr>
    </w:p>
    <w:p w14:paraId="36FFE3F9">
      <w:pPr>
        <w:jc w:val="center"/>
        <w:rPr>
          <w:b/>
          <w:bCs/>
          <w:lang w:eastAsia="en-US"/>
        </w:rPr>
      </w:pPr>
    </w:p>
    <w:p w14:paraId="0986D96A">
      <w:pPr>
        <w:jc w:val="center"/>
        <w:rPr>
          <w:b/>
          <w:bCs/>
          <w:lang w:eastAsia="en-US"/>
        </w:rPr>
      </w:pPr>
    </w:p>
    <w:p w14:paraId="12A3A5AE">
      <w:pPr>
        <w:jc w:val="center"/>
        <w:rPr>
          <w:b/>
          <w:bCs/>
          <w:lang w:eastAsia="en-US"/>
        </w:rPr>
      </w:pPr>
    </w:p>
    <w:p w14:paraId="5ACB359D">
      <w:pPr>
        <w:jc w:val="center"/>
        <w:rPr>
          <w:b/>
          <w:bCs/>
          <w:lang w:eastAsia="en-US"/>
        </w:rPr>
      </w:pPr>
    </w:p>
    <w:p w14:paraId="139DF9FC">
      <w:pPr>
        <w:jc w:val="center"/>
        <w:rPr>
          <w:b/>
          <w:bCs/>
          <w:lang w:eastAsia="en-US"/>
        </w:rPr>
      </w:pPr>
    </w:p>
    <w:p w14:paraId="430F630A">
      <w:pPr>
        <w:jc w:val="center"/>
        <w:rPr>
          <w:b/>
          <w:bCs/>
          <w:lang w:eastAsia="en-US"/>
        </w:rPr>
      </w:pPr>
    </w:p>
    <w:p w14:paraId="36703C1E">
      <w:pPr>
        <w:jc w:val="center"/>
        <w:rPr>
          <w:b/>
        </w:rPr>
      </w:pPr>
      <w:r>
        <w:rPr>
          <w:b/>
        </w:rPr>
        <w:br w:type="page"/>
      </w:r>
      <w:r>
        <w:rPr>
          <w:b/>
        </w:rPr>
        <w:t>Календарно-тематическое планирование  по курсу</w:t>
      </w:r>
    </w:p>
    <w:p w14:paraId="15BCE6E7">
      <w:pPr>
        <w:shd w:val="clear" w:color="auto" w:fill="FFFFFF"/>
        <w:adjustRightInd w:val="0"/>
        <w:jc w:val="center"/>
        <w:rPr>
          <w:b/>
          <w:color w:val="000000"/>
        </w:rPr>
      </w:pPr>
      <w:r>
        <w:rPr>
          <w:b/>
          <w:bCs/>
          <w:lang w:eastAsia="en-US"/>
        </w:rPr>
        <w:t>«Социальная  адаптация»</w:t>
      </w:r>
    </w:p>
    <w:p w14:paraId="194CC2A4">
      <w:pPr>
        <w:jc w:val="center"/>
        <w:rPr>
          <w:b/>
        </w:rPr>
      </w:pPr>
      <w:r>
        <w:rPr>
          <w:b/>
        </w:rPr>
        <w:t xml:space="preserve"> 5-9 класс (1 час в неделю)</w:t>
      </w:r>
    </w:p>
    <w:p w14:paraId="731D5B05">
      <w:pPr>
        <w:jc w:val="center"/>
        <w:rPr>
          <w:b/>
        </w:rPr>
      </w:pPr>
    </w:p>
    <w:tbl>
      <w:tblPr>
        <w:tblStyle w:val="3"/>
        <w:tblW w:w="9850"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
        <w:gridCol w:w="17"/>
        <w:gridCol w:w="8"/>
        <w:gridCol w:w="6463"/>
        <w:gridCol w:w="1091"/>
        <w:gridCol w:w="1319"/>
      </w:tblGrid>
      <w:tr w14:paraId="73F93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9" w:type="dxa"/>
            <w:gridSpan w:val="2"/>
          </w:tcPr>
          <w:p w14:paraId="16DC9A28">
            <w:pPr>
              <w:rPr>
                <w:color w:val="000000"/>
                <w:sz w:val="20"/>
                <w:szCs w:val="20"/>
              </w:rPr>
            </w:pPr>
            <w:r>
              <w:rPr>
                <w:b/>
                <w:bCs/>
                <w:i/>
                <w:iCs/>
                <w:color w:val="000000"/>
                <w:sz w:val="20"/>
                <w:szCs w:val="20"/>
              </w:rPr>
              <w:t>№</w:t>
            </w:r>
          </w:p>
        </w:tc>
        <w:tc>
          <w:tcPr>
            <w:tcW w:w="6471" w:type="dxa"/>
            <w:gridSpan w:val="2"/>
          </w:tcPr>
          <w:p w14:paraId="2D31985A">
            <w:pPr>
              <w:jc w:val="center"/>
              <w:rPr>
                <w:color w:val="000000"/>
                <w:sz w:val="20"/>
                <w:szCs w:val="20"/>
              </w:rPr>
            </w:pPr>
            <w:r>
              <w:rPr>
                <w:b/>
                <w:bCs/>
                <w:i/>
                <w:iCs/>
                <w:color w:val="000000"/>
                <w:sz w:val="20"/>
                <w:szCs w:val="20"/>
              </w:rPr>
              <w:t>Тема</w:t>
            </w:r>
          </w:p>
        </w:tc>
        <w:tc>
          <w:tcPr>
            <w:tcW w:w="1091" w:type="dxa"/>
          </w:tcPr>
          <w:p w14:paraId="57D72151">
            <w:pPr>
              <w:rPr>
                <w:color w:val="000000"/>
                <w:sz w:val="20"/>
                <w:szCs w:val="20"/>
              </w:rPr>
            </w:pPr>
            <w:r>
              <w:rPr>
                <w:b/>
                <w:bCs/>
                <w:i/>
                <w:iCs/>
                <w:color w:val="000000"/>
                <w:sz w:val="20"/>
                <w:szCs w:val="20"/>
              </w:rPr>
              <w:t>Кол час</w:t>
            </w:r>
          </w:p>
        </w:tc>
        <w:tc>
          <w:tcPr>
            <w:tcW w:w="1319" w:type="dxa"/>
          </w:tcPr>
          <w:p w14:paraId="743C917C">
            <w:pPr>
              <w:jc w:val="center"/>
              <w:rPr>
                <w:color w:val="000000"/>
                <w:sz w:val="20"/>
                <w:szCs w:val="20"/>
              </w:rPr>
            </w:pPr>
            <w:r>
              <w:rPr>
                <w:b/>
                <w:i/>
                <w:color w:val="000000"/>
                <w:sz w:val="20"/>
                <w:szCs w:val="20"/>
              </w:rPr>
              <w:t>Дата проведения</w:t>
            </w:r>
          </w:p>
        </w:tc>
      </w:tr>
      <w:tr w14:paraId="5411D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69" w:type="dxa"/>
            <w:gridSpan w:val="2"/>
          </w:tcPr>
          <w:p w14:paraId="23E36DB0">
            <w:pPr>
              <w:pStyle w:val="10"/>
              <w:spacing w:before="0" w:beforeAutospacing="0" w:after="0" w:afterAutospacing="0"/>
              <w:jc w:val="center"/>
              <w:rPr>
                <w:bCs/>
                <w:kern w:val="24"/>
                <w:sz w:val="20"/>
                <w:szCs w:val="20"/>
              </w:rPr>
            </w:pPr>
            <w:r>
              <w:rPr>
                <w:bCs/>
                <w:kern w:val="24"/>
                <w:sz w:val="20"/>
                <w:szCs w:val="20"/>
              </w:rPr>
              <w:t>1</w:t>
            </w:r>
          </w:p>
        </w:tc>
        <w:tc>
          <w:tcPr>
            <w:tcW w:w="6471" w:type="dxa"/>
            <w:gridSpan w:val="2"/>
          </w:tcPr>
          <w:p w14:paraId="7FA08AD7">
            <w:pPr>
              <w:jc w:val="both"/>
              <w:rPr>
                <w:color w:val="000000"/>
                <w:sz w:val="20"/>
                <w:szCs w:val="20"/>
              </w:rPr>
            </w:pPr>
            <w:r>
              <w:rPr>
                <w:rFonts w:eastAsia="SimSun" w:cs="Mangal"/>
                <w:kern w:val="3"/>
                <w:sz w:val="20"/>
                <w:szCs w:val="20"/>
                <w:lang w:eastAsia="zh-CN" w:bidi="hi-IN"/>
              </w:rPr>
              <w:t>Определенные этапы развития. Как происходит взросление.</w:t>
            </w:r>
          </w:p>
        </w:tc>
        <w:tc>
          <w:tcPr>
            <w:tcW w:w="1091" w:type="dxa"/>
          </w:tcPr>
          <w:p w14:paraId="3E8240AB">
            <w:pPr>
              <w:pStyle w:val="10"/>
              <w:spacing w:before="0" w:beforeAutospacing="0" w:after="0" w:afterAutospacing="0"/>
              <w:jc w:val="center"/>
              <w:rPr>
                <w:bCs/>
                <w:kern w:val="24"/>
                <w:sz w:val="20"/>
                <w:szCs w:val="20"/>
              </w:rPr>
            </w:pPr>
            <w:r>
              <w:rPr>
                <w:bCs/>
                <w:kern w:val="24"/>
                <w:sz w:val="20"/>
                <w:szCs w:val="20"/>
              </w:rPr>
              <w:t>1</w:t>
            </w:r>
          </w:p>
        </w:tc>
        <w:tc>
          <w:tcPr>
            <w:tcW w:w="1319" w:type="dxa"/>
          </w:tcPr>
          <w:p w14:paraId="2F2B7874">
            <w:pPr>
              <w:pStyle w:val="10"/>
              <w:spacing w:before="0" w:beforeAutospacing="0" w:after="0" w:afterAutospacing="0"/>
              <w:rPr>
                <w:bCs/>
                <w:kern w:val="24"/>
                <w:sz w:val="20"/>
                <w:szCs w:val="20"/>
              </w:rPr>
            </w:pPr>
            <w:r>
              <w:rPr>
                <w:bCs/>
                <w:kern w:val="24"/>
                <w:sz w:val="20"/>
                <w:szCs w:val="20"/>
              </w:rPr>
              <w:t xml:space="preserve"> </w:t>
            </w:r>
          </w:p>
        </w:tc>
      </w:tr>
      <w:tr w14:paraId="0CFC7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969" w:type="dxa"/>
            <w:gridSpan w:val="2"/>
          </w:tcPr>
          <w:p w14:paraId="5F8D338B">
            <w:pPr>
              <w:pStyle w:val="10"/>
              <w:spacing w:before="0" w:beforeAutospacing="0" w:after="0" w:afterAutospacing="0"/>
              <w:jc w:val="center"/>
              <w:rPr>
                <w:bCs/>
                <w:kern w:val="24"/>
                <w:sz w:val="20"/>
                <w:szCs w:val="20"/>
              </w:rPr>
            </w:pPr>
            <w:r>
              <w:rPr>
                <w:bCs/>
                <w:kern w:val="24"/>
                <w:sz w:val="20"/>
                <w:szCs w:val="20"/>
              </w:rPr>
              <w:t>2</w:t>
            </w:r>
          </w:p>
        </w:tc>
        <w:tc>
          <w:tcPr>
            <w:tcW w:w="6471" w:type="dxa"/>
            <w:gridSpan w:val="2"/>
          </w:tcPr>
          <w:p w14:paraId="456B3F77">
            <w:pPr>
              <w:jc w:val="both"/>
              <w:rPr>
                <w:color w:val="000000"/>
                <w:sz w:val="20"/>
                <w:szCs w:val="20"/>
              </w:rPr>
            </w:pPr>
            <w:r>
              <w:rPr>
                <w:rFonts w:eastAsia="SimSun" w:cs="Mangal"/>
                <w:kern w:val="3"/>
                <w:sz w:val="20"/>
                <w:szCs w:val="20"/>
                <w:lang w:eastAsia="zh-CN" w:bidi="hi-IN"/>
              </w:rPr>
              <w:t>Внутренний и внешний мир человека. Почему нам хочется быть на кого-то похожим.</w:t>
            </w:r>
          </w:p>
        </w:tc>
        <w:tc>
          <w:tcPr>
            <w:tcW w:w="1091" w:type="dxa"/>
          </w:tcPr>
          <w:p w14:paraId="3A05D2EB">
            <w:pPr>
              <w:pStyle w:val="10"/>
              <w:spacing w:before="0" w:beforeAutospacing="0" w:after="0" w:afterAutospacing="0"/>
              <w:jc w:val="center"/>
              <w:rPr>
                <w:bCs/>
                <w:kern w:val="24"/>
                <w:sz w:val="20"/>
                <w:szCs w:val="20"/>
              </w:rPr>
            </w:pPr>
            <w:r>
              <w:rPr>
                <w:bCs/>
                <w:kern w:val="24"/>
                <w:sz w:val="20"/>
                <w:szCs w:val="20"/>
              </w:rPr>
              <w:t>1</w:t>
            </w:r>
          </w:p>
        </w:tc>
        <w:tc>
          <w:tcPr>
            <w:tcW w:w="1319" w:type="dxa"/>
          </w:tcPr>
          <w:p w14:paraId="20AA86DC">
            <w:pPr>
              <w:pStyle w:val="10"/>
              <w:spacing w:before="0" w:beforeAutospacing="0" w:after="0" w:afterAutospacing="0"/>
              <w:rPr>
                <w:bCs/>
                <w:kern w:val="24"/>
                <w:sz w:val="20"/>
                <w:szCs w:val="20"/>
              </w:rPr>
            </w:pPr>
            <w:r>
              <w:rPr>
                <w:bCs/>
                <w:kern w:val="24"/>
                <w:sz w:val="20"/>
                <w:szCs w:val="20"/>
              </w:rPr>
              <w:t xml:space="preserve"> </w:t>
            </w:r>
          </w:p>
        </w:tc>
      </w:tr>
      <w:tr w14:paraId="31906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9" w:type="dxa"/>
            <w:gridSpan w:val="2"/>
          </w:tcPr>
          <w:p w14:paraId="41AAA665">
            <w:pPr>
              <w:pStyle w:val="10"/>
              <w:spacing w:before="0" w:beforeAutospacing="0" w:after="0" w:afterAutospacing="0"/>
              <w:jc w:val="center"/>
              <w:rPr>
                <w:bCs/>
                <w:kern w:val="24"/>
                <w:sz w:val="20"/>
                <w:szCs w:val="20"/>
              </w:rPr>
            </w:pPr>
            <w:r>
              <w:rPr>
                <w:bCs/>
                <w:kern w:val="24"/>
                <w:sz w:val="20"/>
                <w:szCs w:val="20"/>
              </w:rPr>
              <w:t>3</w:t>
            </w:r>
          </w:p>
        </w:tc>
        <w:tc>
          <w:tcPr>
            <w:tcW w:w="6471" w:type="dxa"/>
            <w:gridSpan w:val="2"/>
          </w:tcPr>
          <w:p w14:paraId="7D1F6832">
            <w:pPr>
              <w:jc w:val="both"/>
              <w:rPr>
                <w:color w:val="000000"/>
                <w:sz w:val="20"/>
                <w:szCs w:val="20"/>
              </w:rPr>
            </w:pPr>
            <w:r>
              <w:rPr>
                <w:rFonts w:eastAsia="SimSun" w:cs="Mangal"/>
                <w:kern w:val="3"/>
                <w:sz w:val="20"/>
                <w:szCs w:val="20"/>
                <w:lang w:eastAsia="zh-CN" w:bidi="hi-IN"/>
              </w:rPr>
              <w:t>Как управлять своими эмоциями. Тест «Твое эмоциональное благополучие».</w:t>
            </w:r>
          </w:p>
        </w:tc>
        <w:tc>
          <w:tcPr>
            <w:tcW w:w="1091" w:type="dxa"/>
          </w:tcPr>
          <w:p w14:paraId="120756E3">
            <w:pPr>
              <w:pStyle w:val="10"/>
              <w:spacing w:before="0" w:beforeAutospacing="0" w:after="0" w:afterAutospacing="0"/>
              <w:jc w:val="center"/>
              <w:rPr>
                <w:bCs/>
                <w:kern w:val="24"/>
                <w:sz w:val="20"/>
                <w:szCs w:val="20"/>
              </w:rPr>
            </w:pPr>
            <w:r>
              <w:rPr>
                <w:bCs/>
                <w:kern w:val="24"/>
                <w:sz w:val="20"/>
                <w:szCs w:val="20"/>
              </w:rPr>
              <w:t>1</w:t>
            </w:r>
          </w:p>
        </w:tc>
        <w:tc>
          <w:tcPr>
            <w:tcW w:w="1319" w:type="dxa"/>
          </w:tcPr>
          <w:p w14:paraId="1DDE7F28">
            <w:pPr>
              <w:pStyle w:val="10"/>
              <w:spacing w:before="0" w:beforeAutospacing="0" w:after="0" w:afterAutospacing="0"/>
              <w:rPr>
                <w:bCs/>
                <w:kern w:val="24"/>
                <w:sz w:val="20"/>
                <w:szCs w:val="20"/>
              </w:rPr>
            </w:pPr>
            <w:r>
              <w:rPr>
                <w:bCs/>
                <w:kern w:val="24"/>
                <w:sz w:val="20"/>
                <w:szCs w:val="20"/>
              </w:rPr>
              <w:t xml:space="preserve"> </w:t>
            </w:r>
          </w:p>
        </w:tc>
      </w:tr>
      <w:tr w14:paraId="42701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9" w:type="dxa"/>
            <w:gridSpan w:val="2"/>
          </w:tcPr>
          <w:p w14:paraId="2DA55CAD">
            <w:pPr>
              <w:pStyle w:val="10"/>
              <w:spacing w:before="0" w:beforeAutospacing="0" w:after="0" w:afterAutospacing="0"/>
              <w:jc w:val="center"/>
              <w:rPr>
                <w:bCs/>
                <w:kern w:val="24"/>
                <w:sz w:val="20"/>
                <w:szCs w:val="20"/>
              </w:rPr>
            </w:pPr>
            <w:r>
              <w:rPr>
                <w:bCs/>
                <w:kern w:val="24"/>
                <w:sz w:val="20"/>
                <w:szCs w:val="20"/>
              </w:rPr>
              <w:t>4</w:t>
            </w:r>
          </w:p>
        </w:tc>
        <w:tc>
          <w:tcPr>
            <w:tcW w:w="6471" w:type="dxa"/>
            <w:gridSpan w:val="2"/>
          </w:tcPr>
          <w:p w14:paraId="19D9CD6F">
            <w:pPr>
              <w:jc w:val="both"/>
              <w:rPr>
                <w:color w:val="000000"/>
                <w:sz w:val="20"/>
                <w:szCs w:val="20"/>
              </w:rPr>
            </w:pPr>
            <w:r>
              <w:rPr>
                <w:rFonts w:eastAsia="SimSun" w:cs="Mangal"/>
                <w:kern w:val="3"/>
                <w:sz w:val="20"/>
                <w:szCs w:val="20"/>
                <w:lang w:eastAsia="zh-CN" w:bidi="hi-IN"/>
              </w:rPr>
              <w:t>Ситуационные задачи (различные жизненные ситуации)</w:t>
            </w:r>
          </w:p>
        </w:tc>
        <w:tc>
          <w:tcPr>
            <w:tcW w:w="1091" w:type="dxa"/>
          </w:tcPr>
          <w:p w14:paraId="6F07EDED">
            <w:pPr>
              <w:pStyle w:val="10"/>
              <w:spacing w:before="0" w:beforeAutospacing="0" w:after="0" w:afterAutospacing="0"/>
              <w:jc w:val="center"/>
              <w:rPr>
                <w:bCs/>
                <w:kern w:val="24"/>
                <w:sz w:val="20"/>
                <w:szCs w:val="20"/>
              </w:rPr>
            </w:pPr>
            <w:r>
              <w:rPr>
                <w:bCs/>
                <w:kern w:val="24"/>
                <w:sz w:val="20"/>
                <w:szCs w:val="20"/>
              </w:rPr>
              <w:t>1</w:t>
            </w:r>
          </w:p>
        </w:tc>
        <w:tc>
          <w:tcPr>
            <w:tcW w:w="1319" w:type="dxa"/>
          </w:tcPr>
          <w:p w14:paraId="63A3A95D">
            <w:pPr>
              <w:pStyle w:val="10"/>
              <w:spacing w:before="0" w:beforeAutospacing="0" w:after="0" w:afterAutospacing="0"/>
              <w:rPr>
                <w:bCs/>
                <w:kern w:val="24"/>
                <w:sz w:val="20"/>
                <w:szCs w:val="20"/>
              </w:rPr>
            </w:pPr>
            <w:r>
              <w:rPr>
                <w:bCs/>
                <w:kern w:val="24"/>
                <w:sz w:val="20"/>
                <w:szCs w:val="20"/>
              </w:rPr>
              <w:t xml:space="preserve"> </w:t>
            </w:r>
          </w:p>
        </w:tc>
      </w:tr>
      <w:tr w14:paraId="08C1B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9" w:type="dxa"/>
            <w:gridSpan w:val="2"/>
          </w:tcPr>
          <w:p w14:paraId="54085AB8">
            <w:pPr>
              <w:pStyle w:val="10"/>
              <w:spacing w:before="0" w:beforeAutospacing="0" w:after="0" w:afterAutospacing="0"/>
              <w:jc w:val="center"/>
              <w:rPr>
                <w:bCs/>
                <w:kern w:val="24"/>
                <w:sz w:val="20"/>
                <w:szCs w:val="20"/>
              </w:rPr>
            </w:pPr>
            <w:r>
              <w:rPr>
                <w:bCs/>
                <w:kern w:val="24"/>
                <w:sz w:val="20"/>
                <w:szCs w:val="20"/>
              </w:rPr>
              <w:t>5</w:t>
            </w:r>
          </w:p>
        </w:tc>
        <w:tc>
          <w:tcPr>
            <w:tcW w:w="6471" w:type="dxa"/>
            <w:gridSpan w:val="2"/>
          </w:tcPr>
          <w:p w14:paraId="4A69C326">
            <w:pPr>
              <w:jc w:val="both"/>
              <w:rPr>
                <w:color w:val="000000"/>
                <w:sz w:val="20"/>
                <w:szCs w:val="20"/>
              </w:rPr>
            </w:pPr>
            <w:r>
              <w:rPr>
                <w:rFonts w:eastAsia="SimSun" w:cs="Mangal"/>
                <w:kern w:val="3"/>
                <w:sz w:val="20"/>
                <w:szCs w:val="20"/>
                <w:lang w:eastAsia="zh-CN" w:bidi="hi-IN"/>
              </w:rPr>
              <w:t>Термин способность. Практическое занятие (ситуационные задания на реакцию, внимание и сообразительность).</w:t>
            </w:r>
          </w:p>
        </w:tc>
        <w:tc>
          <w:tcPr>
            <w:tcW w:w="1091" w:type="dxa"/>
          </w:tcPr>
          <w:p w14:paraId="5D5C352B">
            <w:pPr>
              <w:pStyle w:val="10"/>
              <w:spacing w:before="0" w:beforeAutospacing="0" w:after="0" w:afterAutospacing="0"/>
              <w:jc w:val="center"/>
              <w:rPr>
                <w:bCs/>
                <w:kern w:val="24"/>
                <w:sz w:val="20"/>
                <w:szCs w:val="20"/>
              </w:rPr>
            </w:pPr>
            <w:r>
              <w:rPr>
                <w:bCs/>
                <w:kern w:val="24"/>
                <w:sz w:val="20"/>
                <w:szCs w:val="20"/>
              </w:rPr>
              <w:t>1</w:t>
            </w:r>
          </w:p>
        </w:tc>
        <w:tc>
          <w:tcPr>
            <w:tcW w:w="1319" w:type="dxa"/>
          </w:tcPr>
          <w:p w14:paraId="37CF9332">
            <w:pPr>
              <w:pStyle w:val="10"/>
              <w:spacing w:before="0" w:beforeAutospacing="0" w:after="0" w:afterAutospacing="0"/>
              <w:rPr>
                <w:bCs/>
                <w:kern w:val="24"/>
                <w:sz w:val="20"/>
                <w:szCs w:val="20"/>
              </w:rPr>
            </w:pPr>
            <w:r>
              <w:rPr>
                <w:bCs/>
                <w:kern w:val="24"/>
                <w:sz w:val="20"/>
                <w:szCs w:val="20"/>
              </w:rPr>
              <w:t xml:space="preserve"> </w:t>
            </w:r>
          </w:p>
        </w:tc>
      </w:tr>
      <w:tr w14:paraId="777F8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9" w:type="dxa"/>
            <w:gridSpan w:val="2"/>
          </w:tcPr>
          <w:p w14:paraId="54B2957B">
            <w:pPr>
              <w:pStyle w:val="10"/>
              <w:spacing w:before="0" w:beforeAutospacing="0" w:after="0" w:afterAutospacing="0"/>
              <w:jc w:val="center"/>
              <w:rPr>
                <w:bCs/>
                <w:kern w:val="24"/>
                <w:sz w:val="20"/>
                <w:szCs w:val="20"/>
              </w:rPr>
            </w:pPr>
            <w:r>
              <w:rPr>
                <w:bCs/>
                <w:kern w:val="24"/>
                <w:sz w:val="20"/>
                <w:szCs w:val="20"/>
              </w:rPr>
              <w:t>6</w:t>
            </w:r>
          </w:p>
        </w:tc>
        <w:tc>
          <w:tcPr>
            <w:tcW w:w="6471" w:type="dxa"/>
            <w:gridSpan w:val="2"/>
          </w:tcPr>
          <w:p w14:paraId="324F38E8">
            <w:pPr>
              <w:jc w:val="both"/>
              <w:rPr>
                <w:color w:val="000000"/>
                <w:sz w:val="20"/>
                <w:szCs w:val="20"/>
              </w:rPr>
            </w:pPr>
            <w:r>
              <w:rPr>
                <w:rFonts w:eastAsia="SimSun" w:cs="Mangal"/>
                <w:kern w:val="3"/>
                <w:sz w:val="20"/>
                <w:szCs w:val="20"/>
                <w:lang w:eastAsia="zh-CN" w:bidi="hi-IN"/>
              </w:rPr>
              <w:t>Тест направленный на определение  профессиональной деятельности, к которой проявляется наибольший интерес «Мне нравиться…..»</w:t>
            </w:r>
          </w:p>
        </w:tc>
        <w:tc>
          <w:tcPr>
            <w:tcW w:w="1091" w:type="dxa"/>
          </w:tcPr>
          <w:p w14:paraId="6BEFD6AC">
            <w:pPr>
              <w:pStyle w:val="10"/>
              <w:spacing w:before="0" w:beforeAutospacing="0" w:after="0" w:afterAutospacing="0"/>
              <w:jc w:val="center"/>
              <w:rPr>
                <w:bCs/>
                <w:kern w:val="24"/>
                <w:sz w:val="20"/>
                <w:szCs w:val="20"/>
              </w:rPr>
            </w:pPr>
            <w:r>
              <w:rPr>
                <w:bCs/>
                <w:kern w:val="24"/>
                <w:sz w:val="20"/>
                <w:szCs w:val="20"/>
              </w:rPr>
              <w:t>1</w:t>
            </w:r>
          </w:p>
        </w:tc>
        <w:tc>
          <w:tcPr>
            <w:tcW w:w="1319" w:type="dxa"/>
          </w:tcPr>
          <w:p w14:paraId="0F3D27CE">
            <w:pPr>
              <w:pStyle w:val="10"/>
              <w:spacing w:before="0" w:beforeAutospacing="0" w:after="0" w:afterAutospacing="0"/>
              <w:rPr>
                <w:bCs/>
                <w:kern w:val="24"/>
                <w:sz w:val="20"/>
                <w:szCs w:val="20"/>
              </w:rPr>
            </w:pPr>
            <w:r>
              <w:rPr>
                <w:bCs/>
                <w:kern w:val="24"/>
                <w:sz w:val="20"/>
                <w:szCs w:val="20"/>
              </w:rPr>
              <w:t xml:space="preserve"> </w:t>
            </w:r>
          </w:p>
        </w:tc>
      </w:tr>
      <w:tr w14:paraId="29606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9" w:type="dxa"/>
            <w:gridSpan w:val="2"/>
          </w:tcPr>
          <w:p w14:paraId="7B0CCBF4">
            <w:pPr>
              <w:pStyle w:val="10"/>
              <w:spacing w:before="0" w:beforeAutospacing="0" w:after="0" w:afterAutospacing="0"/>
              <w:jc w:val="center"/>
              <w:rPr>
                <w:bCs/>
                <w:kern w:val="24"/>
                <w:sz w:val="20"/>
                <w:szCs w:val="20"/>
              </w:rPr>
            </w:pPr>
            <w:r>
              <w:rPr>
                <w:bCs/>
                <w:kern w:val="24"/>
                <w:sz w:val="20"/>
                <w:szCs w:val="20"/>
              </w:rPr>
              <w:t>7</w:t>
            </w:r>
          </w:p>
        </w:tc>
        <w:tc>
          <w:tcPr>
            <w:tcW w:w="6471" w:type="dxa"/>
            <w:gridSpan w:val="2"/>
          </w:tcPr>
          <w:p w14:paraId="746256CD">
            <w:pPr>
              <w:jc w:val="both"/>
              <w:rPr>
                <w:color w:val="000000"/>
                <w:sz w:val="20"/>
                <w:szCs w:val="20"/>
              </w:rPr>
            </w:pPr>
            <w:r>
              <w:rPr>
                <w:rFonts w:eastAsia="SimSun" w:cs="Mangal"/>
                <w:kern w:val="3"/>
                <w:sz w:val="20"/>
                <w:szCs w:val="20"/>
                <w:lang w:eastAsia="zh-CN" w:bidi="hi-IN"/>
              </w:rPr>
              <w:t>Главные признаки наличия у человека способности к определенному виду деятельности. Практическое занятие «Закончите предложение».</w:t>
            </w:r>
          </w:p>
        </w:tc>
        <w:tc>
          <w:tcPr>
            <w:tcW w:w="1091" w:type="dxa"/>
          </w:tcPr>
          <w:p w14:paraId="679EA690">
            <w:pPr>
              <w:pStyle w:val="10"/>
              <w:spacing w:before="0" w:beforeAutospacing="0" w:after="0" w:afterAutospacing="0"/>
              <w:jc w:val="center"/>
              <w:rPr>
                <w:bCs/>
                <w:kern w:val="24"/>
                <w:sz w:val="20"/>
                <w:szCs w:val="20"/>
              </w:rPr>
            </w:pPr>
            <w:r>
              <w:rPr>
                <w:bCs/>
                <w:kern w:val="24"/>
                <w:sz w:val="20"/>
                <w:szCs w:val="20"/>
              </w:rPr>
              <w:t>1</w:t>
            </w:r>
          </w:p>
        </w:tc>
        <w:tc>
          <w:tcPr>
            <w:tcW w:w="1319" w:type="dxa"/>
          </w:tcPr>
          <w:p w14:paraId="2E5DE00D">
            <w:pPr>
              <w:pStyle w:val="10"/>
              <w:spacing w:before="0" w:beforeAutospacing="0" w:after="0" w:afterAutospacing="0"/>
              <w:rPr>
                <w:bCs/>
                <w:kern w:val="24"/>
                <w:sz w:val="20"/>
                <w:szCs w:val="20"/>
              </w:rPr>
            </w:pPr>
            <w:r>
              <w:rPr>
                <w:bCs/>
                <w:kern w:val="24"/>
                <w:sz w:val="20"/>
                <w:szCs w:val="20"/>
              </w:rPr>
              <w:t xml:space="preserve"> </w:t>
            </w:r>
          </w:p>
        </w:tc>
      </w:tr>
      <w:tr w14:paraId="396EC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9" w:type="dxa"/>
            <w:gridSpan w:val="2"/>
          </w:tcPr>
          <w:p w14:paraId="7582E6D8">
            <w:pPr>
              <w:pStyle w:val="10"/>
              <w:spacing w:before="0" w:beforeAutospacing="0" w:after="0" w:afterAutospacing="0"/>
              <w:jc w:val="center"/>
              <w:rPr>
                <w:bCs/>
                <w:kern w:val="24"/>
                <w:sz w:val="20"/>
                <w:szCs w:val="20"/>
              </w:rPr>
            </w:pPr>
            <w:r>
              <w:rPr>
                <w:bCs/>
                <w:kern w:val="24"/>
                <w:sz w:val="20"/>
                <w:szCs w:val="20"/>
              </w:rPr>
              <w:t>8</w:t>
            </w:r>
          </w:p>
        </w:tc>
        <w:tc>
          <w:tcPr>
            <w:tcW w:w="6471" w:type="dxa"/>
            <w:gridSpan w:val="2"/>
          </w:tcPr>
          <w:p w14:paraId="18BD7385">
            <w:pPr>
              <w:jc w:val="both"/>
              <w:rPr>
                <w:color w:val="000000"/>
                <w:sz w:val="20"/>
                <w:szCs w:val="20"/>
              </w:rPr>
            </w:pPr>
            <w:r>
              <w:rPr>
                <w:rFonts w:eastAsia="SimSun" w:cs="Mangal"/>
                <w:kern w:val="3"/>
                <w:sz w:val="20"/>
                <w:szCs w:val="20"/>
                <w:lang w:eastAsia="zh-CN" w:bidi="hi-IN"/>
              </w:rPr>
              <w:t>Профессия и специальность. Практическое задание</w:t>
            </w:r>
          </w:p>
        </w:tc>
        <w:tc>
          <w:tcPr>
            <w:tcW w:w="1091" w:type="dxa"/>
          </w:tcPr>
          <w:p w14:paraId="5CBEA0C6">
            <w:pPr>
              <w:pStyle w:val="10"/>
              <w:spacing w:before="0" w:beforeAutospacing="0" w:after="0" w:afterAutospacing="0"/>
              <w:jc w:val="center"/>
              <w:rPr>
                <w:bCs/>
                <w:kern w:val="24"/>
                <w:sz w:val="20"/>
                <w:szCs w:val="20"/>
              </w:rPr>
            </w:pPr>
            <w:r>
              <w:rPr>
                <w:bCs/>
                <w:kern w:val="24"/>
                <w:sz w:val="20"/>
                <w:szCs w:val="20"/>
              </w:rPr>
              <w:t>1</w:t>
            </w:r>
          </w:p>
        </w:tc>
        <w:tc>
          <w:tcPr>
            <w:tcW w:w="1319" w:type="dxa"/>
          </w:tcPr>
          <w:p w14:paraId="27324C84">
            <w:pPr>
              <w:pStyle w:val="10"/>
              <w:spacing w:before="0" w:beforeAutospacing="0" w:after="0" w:afterAutospacing="0"/>
              <w:rPr>
                <w:bCs/>
                <w:kern w:val="24"/>
                <w:sz w:val="20"/>
                <w:szCs w:val="20"/>
              </w:rPr>
            </w:pPr>
            <w:r>
              <w:rPr>
                <w:bCs/>
                <w:kern w:val="24"/>
                <w:sz w:val="20"/>
                <w:szCs w:val="20"/>
              </w:rPr>
              <w:t xml:space="preserve"> </w:t>
            </w:r>
          </w:p>
        </w:tc>
      </w:tr>
      <w:tr w14:paraId="5EA17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9" w:type="dxa"/>
            <w:gridSpan w:val="2"/>
          </w:tcPr>
          <w:p w14:paraId="670FB562">
            <w:pPr>
              <w:pStyle w:val="10"/>
              <w:spacing w:before="0" w:beforeAutospacing="0" w:after="0" w:afterAutospacing="0"/>
              <w:jc w:val="center"/>
              <w:rPr>
                <w:bCs/>
                <w:kern w:val="24"/>
                <w:sz w:val="20"/>
                <w:szCs w:val="20"/>
              </w:rPr>
            </w:pPr>
            <w:r>
              <w:rPr>
                <w:bCs/>
                <w:kern w:val="24"/>
                <w:sz w:val="20"/>
                <w:szCs w:val="20"/>
              </w:rPr>
              <w:t>9</w:t>
            </w:r>
          </w:p>
        </w:tc>
        <w:tc>
          <w:tcPr>
            <w:tcW w:w="6471" w:type="dxa"/>
            <w:gridSpan w:val="2"/>
          </w:tcPr>
          <w:p w14:paraId="505DF680">
            <w:pPr>
              <w:jc w:val="both"/>
              <w:rPr>
                <w:color w:val="000000"/>
                <w:sz w:val="20"/>
                <w:szCs w:val="20"/>
              </w:rPr>
            </w:pPr>
            <w:r>
              <w:rPr>
                <w:rFonts w:eastAsia="SimSun" w:cs="Mangal"/>
                <w:kern w:val="3"/>
                <w:sz w:val="20"/>
                <w:szCs w:val="20"/>
                <w:lang w:eastAsia="zh-CN" w:bidi="hi-IN"/>
              </w:rPr>
              <w:t xml:space="preserve">Правильная мотивация- залог успеха. Вопросы для дискуссии. Ситуационные задачи.  </w:t>
            </w:r>
          </w:p>
        </w:tc>
        <w:tc>
          <w:tcPr>
            <w:tcW w:w="1091" w:type="dxa"/>
          </w:tcPr>
          <w:p w14:paraId="0A56FEF5">
            <w:pPr>
              <w:pStyle w:val="10"/>
              <w:spacing w:before="0" w:beforeAutospacing="0" w:after="0" w:afterAutospacing="0"/>
              <w:jc w:val="center"/>
              <w:rPr>
                <w:bCs/>
                <w:kern w:val="24"/>
                <w:sz w:val="20"/>
                <w:szCs w:val="20"/>
              </w:rPr>
            </w:pPr>
            <w:r>
              <w:rPr>
                <w:bCs/>
                <w:kern w:val="24"/>
                <w:sz w:val="20"/>
                <w:szCs w:val="20"/>
              </w:rPr>
              <w:t>1</w:t>
            </w:r>
          </w:p>
        </w:tc>
        <w:tc>
          <w:tcPr>
            <w:tcW w:w="1319" w:type="dxa"/>
          </w:tcPr>
          <w:p w14:paraId="7004AC29">
            <w:pPr>
              <w:pStyle w:val="10"/>
              <w:spacing w:before="0" w:beforeAutospacing="0" w:after="0" w:afterAutospacing="0"/>
              <w:rPr>
                <w:bCs/>
                <w:kern w:val="24"/>
                <w:sz w:val="20"/>
                <w:szCs w:val="20"/>
              </w:rPr>
            </w:pPr>
            <w:r>
              <w:rPr>
                <w:bCs/>
                <w:kern w:val="24"/>
                <w:sz w:val="20"/>
                <w:szCs w:val="20"/>
              </w:rPr>
              <w:t xml:space="preserve"> </w:t>
            </w:r>
          </w:p>
        </w:tc>
      </w:tr>
      <w:tr w14:paraId="38436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969" w:type="dxa"/>
            <w:gridSpan w:val="2"/>
          </w:tcPr>
          <w:p w14:paraId="2805B924">
            <w:pPr>
              <w:pStyle w:val="10"/>
              <w:spacing w:before="0" w:beforeAutospacing="0" w:after="0" w:afterAutospacing="0"/>
              <w:jc w:val="center"/>
              <w:rPr>
                <w:bCs/>
                <w:kern w:val="24"/>
                <w:sz w:val="20"/>
                <w:szCs w:val="20"/>
              </w:rPr>
            </w:pPr>
            <w:r>
              <w:rPr>
                <w:bCs/>
                <w:kern w:val="24"/>
                <w:sz w:val="20"/>
                <w:szCs w:val="20"/>
              </w:rPr>
              <w:t>10</w:t>
            </w:r>
          </w:p>
        </w:tc>
        <w:tc>
          <w:tcPr>
            <w:tcW w:w="6471" w:type="dxa"/>
            <w:gridSpan w:val="2"/>
          </w:tcPr>
          <w:p w14:paraId="786EACE4">
            <w:pPr>
              <w:widowControl w:val="0"/>
              <w:suppressAutoHyphens/>
              <w:autoSpaceDN w:val="0"/>
              <w:jc w:val="both"/>
              <w:textAlignment w:val="baseline"/>
              <w:rPr>
                <w:rFonts w:eastAsia="SimSun" w:cs="Mangal"/>
                <w:kern w:val="3"/>
                <w:sz w:val="20"/>
                <w:szCs w:val="20"/>
                <w:lang w:eastAsia="zh-CN" w:bidi="hi-IN"/>
              </w:rPr>
            </w:pPr>
            <w:r>
              <w:rPr>
                <w:rFonts w:eastAsia="SimSun" w:cs="Mangal"/>
                <w:kern w:val="3"/>
                <w:sz w:val="20"/>
                <w:szCs w:val="20"/>
                <w:lang w:eastAsia="zh-CN" w:bidi="hi-IN"/>
              </w:rPr>
              <w:t xml:space="preserve"> Вопросы для дискуссии. Ситуационные задачи</w:t>
            </w:r>
          </w:p>
        </w:tc>
        <w:tc>
          <w:tcPr>
            <w:tcW w:w="1091" w:type="dxa"/>
          </w:tcPr>
          <w:p w14:paraId="760387A3">
            <w:pPr>
              <w:pStyle w:val="10"/>
              <w:spacing w:before="0" w:beforeAutospacing="0" w:after="0" w:afterAutospacing="0"/>
              <w:jc w:val="center"/>
              <w:rPr>
                <w:bCs/>
                <w:kern w:val="24"/>
                <w:sz w:val="20"/>
                <w:szCs w:val="20"/>
              </w:rPr>
            </w:pPr>
            <w:r>
              <w:rPr>
                <w:bCs/>
                <w:kern w:val="24"/>
                <w:sz w:val="20"/>
                <w:szCs w:val="20"/>
              </w:rPr>
              <w:t>1</w:t>
            </w:r>
          </w:p>
        </w:tc>
        <w:tc>
          <w:tcPr>
            <w:tcW w:w="1319" w:type="dxa"/>
          </w:tcPr>
          <w:p w14:paraId="4F460C43">
            <w:pPr>
              <w:pStyle w:val="10"/>
              <w:spacing w:before="0" w:beforeAutospacing="0" w:after="0" w:afterAutospacing="0"/>
              <w:rPr>
                <w:bCs/>
                <w:kern w:val="24"/>
                <w:sz w:val="20"/>
                <w:szCs w:val="20"/>
              </w:rPr>
            </w:pPr>
            <w:r>
              <w:rPr>
                <w:bCs/>
                <w:kern w:val="24"/>
                <w:sz w:val="20"/>
                <w:szCs w:val="20"/>
              </w:rPr>
              <w:t xml:space="preserve"> </w:t>
            </w:r>
          </w:p>
        </w:tc>
      </w:tr>
      <w:tr w14:paraId="39290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69" w:type="dxa"/>
            <w:gridSpan w:val="2"/>
          </w:tcPr>
          <w:p w14:paraId="2BE138CA">
            <w:pPr>
              <w:pStyle w:val="10"/>
              <w:spacing w:before="0" w:beforeAutospacing="0" w:after="0" w:afterAutospacing="0"/>
              <w:jc w:val="center"/>
              <w:rPr>
                <w:bCs/>
                <w:kern w:val="24"/>
                <w:sz w:val="20"/>
                <w:szCs w:val="20"/>
              </w:rPr>
            </w:pPr>
            <w:r>
              <w:rPr>
                <w:bCs/>
                <w:kern w:val="24"/>
                <w:sz w:val="20"/>
                <w:szCs w:val="20"/>
              </w:rPr>
              <w:t>11</w:t>
            </w:r>
          </w:p>
        </w:tc>
        <w:tc>
          <w:tcPr>
            <w:tcW w:w="6471" w:type="dxa"/>
            <w:gridSpan w:val="2"/>
          </w:tcPr>
          <w:p w14:paraId="1173216E">
            <w:pPr>
              <w:jc w:val="both"/>
              <w:rPr>
                <w:color w:val="000000"/>
                <w:sz w:val="20"/>
                <w:szCs w:val="20"/>
              </w:rPr>
            </w:pPr>
            <w:r>
              <w:rPr>
                <w:rFonts w:eastAsia="SimSun" w:cs="Mangal"/>
                <w:kern w:val="3"/>
                <w:sz w:val="20"/>
                <w:szCs w:val="20"/>
                <w:lang w:eastAsia="zh-CN" w:bidi="hi-IN"/>
              </w:rPr>
              <w:t xml:space="preserve">Уникальная способность человека «Творчество».  </w:t>
            </w:r>
          </w:p>
        </w:tc>
        <w:tc>
          <w:tcPr>
            <w:tcW w:w="1091" w:type="dxa"/>
          </w:tcPr>
          <w:p w14:paraId="280FAD91">
            <w:pPr>
              <w:pStyle w:val="10"/>
              <w:spacing w:before="0" w:beforeAutospacing="0" w:after="0" w:afterAutospacing="0"/>
              <w:jc w:val="center"/>
              <w:rPr>
                <w:bCs/>
                <w:kern w:val="24"/>
                <w:sz w:val="20"/>
                <w:szCs w:val="20"/>
              </w:rPr>
            </w:pPr>
            <w:r>
              <w:rPr>
                <w:bCs/>
                <w:kern w:val="24"/>
                <w:sz w:val="20"/>
                <w:szCs w:val="20"/>
              </w:rPr>
              <w:t>1</w:t>
            </w:r>
          </w:p>
        </w:tc>
        <w:tc>
          <w:tcPr>
            <w:tcW w:w="1319" w:type="dxa"/>
          </w:tcPr>
          <w:p w14:paraId="529DF3DA">
            <w:pPr>
              <w:pStyle w:val="10"/>
              <w:spacing w:before="0" w:beforeAutospacing="0" w:after="0" w:afterAutospacing="0"/>
              <w:rPr>
                <w:bCs/>
                <w:kern w:val="24"/>
                <w:sz w:val="20"/>
                <w:szCs w:val="20"/>
              </w:rPr>
            </w:pPr>
            <w:r>
              <w:rPr>
                <w:bCs/>
                <w:kern w:val="24"/>
                <w:sz w:val="20"/>
                <w:szCs w:val="20"/>
              </w:rPr>
              <w:t xml:space="preserve"> </w:t>
            </w:r>
          </w:p>
        </w:tc>
      </w:tr>
      <w:tr w14:paraId="77732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69" w:type="dxa"/>
            <w:gridSpan w:val="2"/>
          </w:tcPr>
          <w:p w14:paraId="664D4DC5">
            <w:pPr>
              <w:pStyle w:val="10"/>
              <w:spacing w:before="0" w:beforeAutospacing="0" w:after="0" w:afterAutospacing="0"/>
              <w:jc w:val="center"/>
              <w:rPr>
                <w:bCs/>
                <w:kern w:val="24"/>
                <w:sz w:val="20"/>
                <w:szCs w:val="20"/>
              </w:rPr>
            </w:pPr>
            <w:r>
              <w:rPr>
                <w:bCs/>
                <w:kern w:val="24"/>
                <w:sz w:val="20"/>
                <w:szCs w:val="20"/>
              </w:rPr>
              <w:t>12</w:t>
            </w:r>
          </w:p>
        </w:tc>
        <w:tc>
          <w:tcPr>
            <w:tcW w:w="6471" w:type="dxa"/>
            <w:gridSpan w:val="2"/>
          </w:tcPr>
          <w:p w14:paraId="551A1E30">
            <w:pPr>
              <w:widowControl w:val="0"/>
              <w:suppressAutoHyphens/>
              <w:autoSpaceDN w:val="0"/>
              <w:jc w:val="both"/>
              <w:textAlignment w:val="baseline"/>
              <w:rPr>
                <w:rFonts w:eastAsia="SimSun" w:cs="Mangal"/>
                <w:kern w:val="3"/>
                <w:sz w:val="20"/>
                <w:szCs w:val="20"/>
                <w:lang w:eastAsia="zh-CN" w:bidi="hi-IN"/>
              </w:rPr>
            </w:pPr>
            <w:r>
              <w:rPr>
                <w:rFonts w:eastAsia="SimSun" w:cs="Mangal"/>
                <w:kern w:val="3"/>
                <w:sz w:val="20"/>
                <w:szCs w:val="20"/>
                <w:lang w:eastAsia="zh-CN" w:bidi="hi-IN"/>
              </w:rPr>
              <w:t xml:space="preserve"> Практическое занятие (тренируем умение нестандартно мыслить).</w:t>
            </w:r>
          </w:p>
        </w:tc>
        <w:tc>
          <w:tcPr>
            <w:tcW w:w="1091" w:type="dxa"/>
          </w:tcPr>
          <w:p w14:paraId="06ECBE98">
            <w:pPr>
              <w:pStyle w:val="10"/>
              <w:spacing w:before="0" w:beforeAutospacing="0" w:after="0" w:afterAutospacing="0"/>
              <w:jc w:val="center"/>
              <w:rPr>
                <w:bCs/>
                <w:kern w:val="24"/>
                <w:sz w:val="20"/>
                <w:szCs w:val="20"/>
              </w:rPr>
            </w:pPr>
            <w:r>
              <w:rPr>
                <w:bCs/>
                <w:kern w:val="24"/>
                <w:sz w:val="20"/>
                <w:szCs w:val="20"/>
              </w:rPr>
              <w:t>1</w:t>
            </w:r>
          </w:p>
        </w:tc>
        <w:tc>
          <w:tcPr>
            <w:tcW w:w="1319" w:type="dxa"/>
          </w:tcPr>
          <w:p w14:paraId="641AB27D">
            <w:pPr>
              <w:pStyle w:val="10"/>
              <w:spacing w:before="0" w:beforeAutospacing="0" w:after="0" w:afterAutospacing="0"/>
              <w:rPr>
                <w:bCs/>
                <w:kern w:val="24"/>
                <w:sz w:val="20"/>
                <w:szCs w:val="20"/>
              </w:rPr>
            </w:pPr>
            <w:r>
              <w:rPr>
                <w:bCs/>
                <w:kern w:val="24"/>
                <w:sz w:val="20"/>
                <w:szCs w:val="20"/>
              </w:rPr>
              <w:t xml:space="preserve"> </w:t>
            </w:r>
          </w:p>
        </w:tc>
      </w:tr>
      <w:tr w14:paraId="03BED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2496FB75">
            <w:pPr>
              <w:pStyle w:val="10"/>
              <w:spacing w:before="0" w:beforeAutospacing="0" w:after="0" w:afterAutospacing="0"/>
              <w:jc w:val="center"/>
              <w:rPr>
                <w:bCs/>
                <w:kern w:val="24"/>
                <w:sz w:val="20"/>
                <w:szCs w:val="20"/>
              </w:rPr>
            </w:pPr>
            <w:r>
              <w:rPr>
                <w:bCs/>
                <w:kern w:val="24"/>
                <w:sz w:val="20"/>
                <w:szCs w:val="20"/>
                <w:lang w:val="en-US"/>
              </w:rPr>
              <w:t>1</w:t>
            </w:r>
            <w:r>
              <w:rPr>
                <w:bCs/>
                <w:kern w:val="24"/>
                <w:sz w:val="20"/>
                <w:szCs w:val="20"/>
              </w:rPr>
              <w:t>3</w:t>
            </w:r>
          </w:p>
        </w:tc>
        <w:tc>
          <w:tcPr>
            <w:tcW w:w="6463" w:type="dxa"/>
          </w:tcPr>
          <w:p w14:paraId="52B5A97D">
            <w:pPr>
              <w:pStyle w:val="10"/>
              <w:spacing w:before="0" w:beforeAutospacing="0" w:after="0" w:afterAutospacing="0"/>
              <w:rPr>
                <w:b/>
                <w:bCs/>
                <w:kern w:val="24"/>
                <w:sz w:val="20"/>
                <w:szCs w:val="20"/>
              </w:rPr>
            </w:pPr>
            <w:r>
              <w:rPr>
                <w:sz w:val="20"/>
                <w:szCs w:val="20"/>
              </w:rPr>
              <w:t xml:space="preserve"> </w:t>
            </w:r>
            <w:r>
              <w:rPr>
                <w:rFonts w:eastAsia="SimSun" w:cs="Mangal"/>
                <w:kern w:val="3"/>
                <w:sz w:val="20"/>
                <w:szCs w:val="20"/>
                <w:lang w:eastAsia="zh-CN" w:bidi="hi-IN"/>
              </w:rPr>
              <w:t>Анкета  «Представление о себе, как о творческой личности».</w:t>
            </w:r>
          </w:p>
        </w:tc>
        <w:tc>
          <w:tcPr>
            <w:tcW w:w="1091" w:type="dxa"/>
          </w:tcPr>
          <w:p w14:paraId="731BAC67">
            <w:pPr>
              <w:pStyle w:val="10"/>
              <w:spacing w:before="0" w:beforeAutospacing="0" w:after="0" w:afterAutospacing="0"/>
              <w:jc w:val="center"/>
              <w:rPr>
                <w:bCs/>
                <w:kern w:val="24"/>
                <w:sz w:val="20"/>
                <w:szCs w:val="20"/>
              </w:rPr>
            </w:pPr>
            <w:r>
              <w:rPr>
                <w:bCs/>
                <w:kern w:val="24"/>
                <w:sz w:val="20"/>
                <w:szCs w:val="20"/>
              </w:rPr>
              <w:t>1</w:t>
            </w:r>
          </w:p>
        </w:tc>
        <w:tc>
          <w:tcPr>
            <w:tcW w:w="1319" w:type="dxa"/>
          </w:tcPr>
          <w:p w14:paraId="44447C31">
            <w:pPr>
              <w:pStyle w:val="10"/>
              <w:spacing w:before="0" w:beforeAutospacing="0" w:after="0" w:afterAutospacing="0"/>
              <w:rPr>
                <w:bCs/>
                <w:kern w:val="24"/>
                <w:sz w:val="20"/>
                <w:szCs w:val="20"/>
              </w:rPr>
            </w:pPr>
            <w:r>
              <w:rPr>
                <w:bCs/>
                <w:kern w:val="24"/>
                <w:sz w:val="20"/>
                <w:szCs w:val="20"/>
              </w:rPr>
              <w:t xml:space="preserve"> </w:t>
            </w:r>
          </w:p>
        </w:tc>
      </w:tr>
      <w:tr w14:paraId="70307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07CD2D0B">
            <w:pPr>
              <w:pStyle w:val="10"/>
              <w:spacing w:before="0" w:beforeAutospacing="0" w:after="0" w:afterAutospacing="0"/>
              <w:jc w:val="center"/>
              <w:rPr>
                <w:bCs/>
                <w:kern w:val="24"/>
                <w:sz w:val="20"/>
                <w:szCs w:val="20"/>
              </w:rPr>
            </w:pPr>
            <w:r>
              <w:rPr>
                <w:bCs/>
                <w:kern w:val="24"/>
                <w:sz w:val="20"/>
                <w:szCs w:val="20"/>
              </w:rPr>
              <w:t>14</w:t>
            </w:r>
          </w:p>
        </w:tc>
        <w:tc>
          <w:tcPr>
            <w:tcW w:w="6463" w:type="dxa"/>
          </w:tcPr>
          <w:p w14:paraId="5FEA68CF">
            <w:pPr>
              <w:widowControl w:val="0"/>
              <w:suppressAutoHyphens/>
              <w:autoSpaceDN w:val="0"/>
              <w:jc w:val="both"/>
              <w:textAlignment w:val="baseline"/>
              <w:rPr>
                <w:rFonts w:eastAsia="SimSun" w:cs="Mangal"/>
                <w:kern w:val="3"/>
                <w:sz w:val="20"/>
                <w:szCs w:val="20"/>
                <w:lang w:eastAsia="zh-CN" w:bidi="hi-IN"/>
              </w:rPr>
            </w:pPr>
            <w:r>
              <w:rPr>
                <w:sz w:val="20"/>
                <w:szCs w:val="20"/>
              </w:rPr>
              <w:t xml:space="preserve"> </w:t>
            </w:r>
            <w:r>
              <w:rPr>
                <w:rFonts w:eastAsia="SimSun" w:cs="Mangal"/>
                <w:kern w:val="3"/>
                <w:sz w:val="20"/>
                <w:szCs w:val="20"/>
                <w:lang w:eastAsia="zh-CN" w:bidi="hi-IN"/>
              </w:rPr>
              <w:t>Практическое занятие (тренируем умение нестандартно мыслить).</w:t>
            </w:r>
          </w:p>
        </w:tc>
        <w:tc>
          <w:tcPr>
            <w:tcW w:w="1091" w:type="dxa"/>
          </w:tcPr>
          <w:p w14:paraId="4A61EE81">
            <w:pPr>
              <w:pStyle w:val="10"/>
              <w:spacing w:before="0" w:beforeAutospacing="0" w:after="0" w:afterAutospacing="0"/>
              <w:jc w:val="center"/>
              <w:rPr>
                <w:bCs/>
                <w:kern w:val="24"/>
                <w:sz w:val="20"/>
                <w:szCs w:val="20"/>
              </w:rPr>
            </w:pPr>
            <w:r>
              <w:rPr>
                <w:bCs/>
                <w:kern w:val="24"/>
                <w:sz w:val="20"/>
                <w:szCs w:val="20"/>
              </w:rPr>
              <w:t>1</w:t>
            </w:r>
          </w:p>
        </w:tc>
        <w:tc>
          <w:tcPr>
            <w:tcW w:w="1319" w:type="dxa"/>
          </w:tcPr>
          <w:p w14:paraId="07CA4916">
            <w:pPr>
              <w:pStyle w:val="10"/>
              <w:spacing w:before="0" w:beforeAutospacing="0" w:after="0" w:afterAutospacing="0"/>
              <w:rPr>
                <w:bCs/>
                <w:kern w:val="24"/>
                <w:sz w:val="20"/>
                <w:szCs w:val="20"/>
              </w:rPr>
            </w:pPr>
            <w:r>
              <w:rPr>
                <w:bCs/>
                <w:kern w:val="24"/>
                <w:sz w:val="20"/>
                <w:szCs w:val="20"/>
              </w:rPr>
              <w:t xml:space="preserve"> </w:t>
            </w:r>
          </w:p>
        </w:tc>
      </w:tr>
      <w:tr w14:paraId="74893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6497F275">
            <w:pPr>
              <w:pStyle w:val="10"/>
              <w:spacing w:before="0" w:beforeAutospacing="0" w:after="0" w:afterAutospacing="0"/>
              <w:jc w:val="center"/>
              <w:rPr>
                <w:bCs/>
                <w:kern w:val="24"/>
                <w:sz w:val="20"/>
                <w:szCs w:val="20"/>
              </w:rPr>
            </w:pPr>
            <w:r>
              <w:rPr>
                <w:bCs/>
                <w:kern w:val="24"/>
                <w:sz w:val="20"/>
                <w:szCs w:val="20"/>
              </w:rPr>
              <w:t>15</w:t>
            </w:r>
          </w:p>
        </w:tc>
        <w:tc>
          <w:tcPr>
            <w:tcW w:w="6463" w:type="dxa"/>
          </w:tcPr>
          <w:p w14:paraId="73AC9AD2">
            <w:pPr>
              <w:widowControl w:val="0"/>
              <w:suppressAutoHyphens/>
              <w:autoSpaceDN w:val="0"/>
              <w:jc w:val="both"/>
              <w:textAlignment w:val="baseline"/>
              <w:rPr>
                <w:rFonts w:eastAsia="SimSun" w:cs="Mangal"/>
                <w:kern w:val="3"/>
                <w:sz w:val="20"/>
                <w:szCs w:val="20"/>
                <w:lang w:eastAsia="zh-CN" w:bidi="hi-IN"/>
              </w:rPr>
            </w:pPr>
            <w:r>
              <w:rPr>
                <w:rFonts w:eastAsia="SimSun" w:cs="Mangal"/>
                <w:kern w:val="3"/>
                <w:sz w:val="20"/>
                <w:szCs w:val="20"/>
                <w:lang w:eastAsia="zh-CN" w:bidi="hi-IN"/>
              </w:rPr>
              <w:t>Связь между достижениями и способностями.</w:t>
            </w:r>
          </w:p>
        </w:tc>
        <w:tc>
          <w:tcPr>
            <w:tcW w:w="1091" w:type="dxa"/>
          </w:tcPr>
          <w:p w14:paraId="201718E6">
            <w:pPr>
              <w:pStyle w:val="10"/>
              <w:spacing w:before="0" w:beforeAutospacing="0" w:after="0" w:afterAutospacing="0"/>
              <w:jc w:val="center"/>
              <w:rPr>
                <w:bCs/>
                <w:kern w:val="24"/>
                <w:sz w:val="20"/>
                <w:szCs w:val="20"/>
              </w:rPr>
            </w:pPr>
            <w:r>
              <w:rPr>
                <w:bCs/>
                <w:kern w:val="24"/>
                <w:sz w:val="20"/>
                <w:szCs w:val="20"/>
              </w:rPr>
              <w:t>1</w:t>
            </w:r>
          </w:p>
        </w:tc>
        <w:tc>
          <w:tcPr>
            <w:tcW w:w="1319" w:type="dxa"/>
          </w:tcPr>
          <w:p w14:paraId="2828905B">
            <w:pPr>
              <w:pStyle w:val="10"/>
              <w:spacing w:before="0" w:beforeAutospacing="0" w:after="0" w:afterAutospacing="0"/>
              <w:rPr>
                <w:bCs/>
                <w:kern w:val="24"/>
                <w:sz w:val="20"/>
                <w:szCs w:val="20"/>
              </w:rPr>
            </w:pPr>
            <w:r>
              <w:rPr>
                <w:bCs/>
                <w:kern w:val="24"/>
                <w:sz w:val="20"/>
                <w:szCs w:val="20"/>
              </w:rPr>
              <w:t xml:space="preserve"> </w:t>
            </w:r>
          </w:p>
        </w:tc>
      </w:tr>
      <w:tr w14:paraId="077E3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46244F76">
            <w:pPr>
              <w:pStyle w:val="10"/>
              <w:spacing w:before="0" w:beforeAutospacing="0" w:after="0" w:afterAutospacing="0"/>
              <w:jc w:val="center"/>
              <w:rPr>
                <w:bCs/>
                <w:kern w:val="24"/>
                <w:sz w:val="20"/>
                <w:szCs w:val="20"/>
              </w:rPr>
            </w:pPr>
            <w:r>
              <w:rPr>
                <w:bCs/>
                <w:kern w:val="24"/>
                <w:sz w:val="20"/>
                <w:szCs w:val="20"/>
              </w:rPr>
              <w:t>16</w:t>
            </w:r>
          </w:p>
        </w:tc>
        <w:tc>
          <w:tcPr>
            <w:tcW w:w="6463" w:type="dxa"/>
          </w:tcPr>
          <w:p w14:paraId="797B524D">
            <w:pPr>
              <w:pStyle w:val="10"/>
              <w:spacing w:before="0" w:beforeAutospacing="0" w:after="0" w:afterAutospacing="0"/>
              <w:rPr>
                <w:b/>
                <w:bCs/>
                <w:kern w:val="24"/>
                <w:sz w:val="20"/>
                <w:szCs w:val="20"/>
              </w:rPr>
            </w:pPr>
            <w:r>
              <w:rPr>
                <w:sz w:val="20"/>
                <w:szCs w:val="20"/>
              </w:rPr>
              <w:t xml:space="preserve"> </w:t>
            </w:r>
            <w:r>
              <w:rPr>
                <w:rFonts w:eastAsia="SimSun" w:cs="Mangal"/>
                <w:kern w:val="3"/>
                <w:sz w:val="20"/>
                <w:szCs w:val="20"/>
                <w:lang w:eastAsia="zh-CN" w:bidi="hi-IN"/>
              </w:rPr>
              <w:t>Правила ПДД.  Дорожные знаки.</w:t>
            </w:r>
          </w:p>
        </w:tc>
        <w:tc>
          <w:tcPr>
            <w:tcW w:w="1091" w:type="dxa"/>
          </w:tcPr>
          <w:p w14:paraId="74659F0B">
            <w:pPr>
              <w:pStyle w:val="10"/>
              <w:spacing w:before="0" w:beforeAutospacing="0" w:after="0" w:afterAutospacing="0"/>
              <w:jc w:val="center"/>
              <w:rPr>
                <w:bCs/>
                <w:kern w:val="24"/>
                <w:sz w:val="20"/>
                <w:szCs w:val="20"/>
              </w:rPr>
            </w:pPr>
            <w:r>
              <w:rPr>
                <w:bCs/>
                <w:kern w:val="24"/>
                <w:sz w:val="20"/>
                <w:szCs w:val="20"/>
              </w:rPr>
              <w:t>1</w:t>
            </w:r>
          </w:p>
        </w:tc>
        <w:tc>
          <w:tcPr>
            <w:tcW w:w="1319" w:type="dxa"/>
          </w:tcPr>
          <w:p w14:paraId="464C2BE7">
            <w:pPr>
              <w:pStyle w:val="10"/>
              <w:spacing w:before="0" w:beforeAutospacing="0" w:after="0" w:afterAutospacing="0"/>
              <w:rPr>
                <w:bCs/>
                <w:kern w:val="24"/>
                <w:sz w:val="20"/>
                <w:szCs w:val="20"/>
              </w:rPr>
            </w:pPr>
            <w:r>
              <w:rPr>
                <w:bCs/>
                <w:kern w:val="24"/>
                <w:sz w:val="20"/>
                <w:szCs w:val="20"/>
              </w:rPr>
              <w:t xml:space="preserve"> </w:t>
            </w:r>
          </w:p>
        </w:tc>
      </w:tr>
      <w:tr w14:paraId="2AD3B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1C41DE19">
            <w:pPr>
              <w:pStyle w:val="10"/>
              <w:spacing w:before="0" w:beforeAutospacing="0" w:after="0" w:afterAutospacing="0"/>
              <w:jc w:val="center"/>
              <w:rPr>
                <w:bCs/>
                <w:kern w:val="24"/>
                <w:sz w:val="20"/>
                <w:szCs w:val="20"/>
              </w:rPr>
            </w:pPr>
            <w:r>
              <w:rPr>
                <w:bCs/>
                <w:kern w:val="24"/>
                <w:sz w:val="20"/>
                <w:szCs w:val="20"/>
              </w:rPr>
              <w:t>17</w:t>
            </w:r>
          </w:p>
        </w:tc>
        <w:tc>
          <w:tcPr>
            <w:tcW w:w="6463" w:type="dxa"/>
          </w:tcPr>
          <w:p w14:paraId="73E15DC2">
            <w:pPr>
              <w:pStyle w:val="10"/>
              <w:spacing w:before="0" w:beforeAutospacing="0" w:after="0" w:afterAutospacing="0"/>
              <w:rPr>
                <w:b/>
                <w:bCs/>
                <w:kern w:val="24"/>
                <w:sz w:val="20"/>
                <w:szCs w:val="20"/>
              </w:rPr>
            </w:pPr>
            <w:r>
              <w:rPr>
                <w:rFonts w:eastAsia="SimSun" w:cs="Mangal"/>
                <w:kern w:val="3"/>
                <w:sz w:val="20"/>
                <w:szCs w:val="20"/>
                <w:lang w:eastAsia="zh-CN" w:bidi="hi-IN"/>
              </w:rPr>
              <w:t>Правила поведения на дороге.  Практическое занятие "Я пешеход".</w:t>
            </w:r>
          </w:p>
        </w:tc>
        <w:tc>
          <w:tcPr>
            <w:tcW w:w="1091" w:type="dxa"/>
          </w:tcPr>
          <w:p w14:paraId="129D4934">
            <w:pPr>
              <w:pStyle w:val="10"/>
              <w:spacing w:before="0" w:beforeAutospacing="0" w:after="0" w:afterAutospacing="0"/>
              <w:jc w:val="center"/>
              <w:rPr>
                <w:bCs/>
                <w:kern w:val="24"/>
                <w:sz w:val="20"/>
                <w:szCs w:val="20"/>
              </w:rPr>
            </w:pPr>
            <w:r>
              <w:rPr>
                <w:bCs/>
                <w:kern w:val="24"/>
                <w:sz w:val="20"/>
                <w:szCs w:val="20"/>
              </w:rPr>
              <w:t>1</w:t>
            </w:r>
          </w:p>
        </w:tc>
        <w:tc>
          <w:tcPr>
            <w:tcW w:w="1319" w:type="dxa"/>
          </w:tcPr>
          <w:p w14:paraId="41E9E575">
            <w:pPr>
              <w:pStyle w:val="10"/>
              <w:spacing w:before="0" w:beforeAutospacing="0" w:after="0" w:afterAutospacing="0"/>
              <w:rPr>
                <w:bCs/>
                <w:kern w:val="24"/>
                <w:sz w:val="20"/>
                <w:szCs w:val="20"/>
              </w:rPr>
            </w:pPr>
            <w:r>
              <w:rPr>
                <w:bCs/>
                <w:kern w:val="24"/>
                <w:sz w:val="20"/>
                <w:szCs w:val="20"/>
              </w:rPr>
              <w:t xml:space="preserve"> </w:t>
            </w:r>
          </w:p>
        </w:tc>
      </w:tr>
      <w:tr w14:paraId="1C193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218025A6">
            <w:pPr>
              <w:pStyle w:val="10"/>
              <w:spacing w:before="0" w:beforeAutospacing="0" w:after="0" w:afterAutospacing="0"/>
              <w:jc w:val="center"/>
              <w:rPr>
                <w:bCs/>
                <w:kern w:val="24"/>
                <w:sz w:val="20"/>
                <w:szCs w:val="20"/>
              </w:rPr>
            </w:pPr>
            <w:r>
              <w:rPr>
                <w:bCs/>
                <w:kern w:val="24"/>
                <w:sz w:val="20"/>
                <w:szCs w:val="20"/>
              </w:rPr>
              <w:t>18</w:t>
            </w:r>
          </w:p>
        </w:tc>
        <w:tc>
          <w:tcPr>
            <w:tcW w:w="6463" w:type="dxa"/>
          </w:tcPr>
          <w:p w14:paraId="00822741">
            <w:pPr>
              <w:pStyle w:val="10"/>
              <w:spacing w:before="0" w:beforeAutospacing="0" w:after="0" w:afterAutospacing="0"/>
              <w:rPr>
                <w:b/>
                <w:bCs/>
                <w:kern w:val="24"/>
                <w:sz w:val="20"/>
                <w:szCs w:val="20"/>
              </w:rPr>
            </w:pPr>
            <w:r>
              <w:rPr>
                <w:rFonts w:eastAsia="SimSun" w:cs="Mangal"/>
                <w:kern w:val="3"/>
                <w:sz w:val="20"/>
                <w:szCs w:val="20"/>
                <w:lang w:eastAsia="zh-CN" w:bidi="hi-IN"/>
              </w:rPr>
              <w:t>Причины пожара. Алгоритм действий при пожаре</w:t>
            </w:r>
          </w:p>
        </w:tc>
        <w:tc>
          <w:tcPr>
            <w:tcW w:w="1091" w:type="dxa"/>
          </w:tcPr>
          <w:p w14:paraId="0A581D97">
            <w:pPr>
              <w:pStyle w:val="10"/>
              <w:spacing w:before="0" w:beforeAutospacing="0" w:after="0" w:afterAutospacing="0"/>
              <w:jc w:val="center"/>
              <w:rPr>
                <w:bCs/>
                <w:kern w:val="24"/>
                <w:sz w:val="20"/>
                <w:szCs w:val="20"/>
              </w:rPr>
            </w:pPr>
            <w:r>
              <w:rPr>
                <w:bCs/>
                <w:kern w:val="24"/>
                <w:sz w:val="20"/>
                <w:szCs w:val="20"/>
              </w:rPr>
              <w:t>1</w:t>
            </w:r>
          </w:p>
        </w:tc>
        <w:tc>
          <w:tcPr>
            <w:tcW w:w="1319" w:type="dxa"/>
          </w:tcPr>
          <w:p w14:paraId="41034B84">
            <w:pPr>
              <w:pStyle w:val="10"/>
              <w:spacing w:before="0" w:beforeAutospacing="0" w:after="0" w:afterAutospacing="0"/>
              <w:rPr>
                <w:bCs/>
                <w:kern w:val="24"/>
                <w:sz w:val="20"/>
                <w:szCs w:val="20"/>
              </w:rPr>
            </w:pPr>
            <w:r>
              <w:rPr>
                <w:bCs/>
                <w:kern w:val="24"/>
                <w:sz w:val="20"/>
                <w:szCs w:val="20"/>
              </w:rPr>
              <w:t xml:space="preserve"> </w:t>
            </w:r>
          </w:p>
        </w:tc>
      </w:tr>
      <w:tr w14:paraId="13190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623F4D6D">
            <w:pPr>
              <w:pStyle w:val="10"/>
              <w:spacing w:before="0" w:beforeAutospacing="0" w:after="0" w:afterAutospacing="0"/>
              <w:jc w:val="center"/>
              <w:rPr>
                <w:bCs/>
                <w:kern w:val="24"/>
                <w:sz w:val="20"/>
                <w:szCs w:val="20"/>
              </w:rPr>
            </w:pPr>
            <w:r>
              <w:rPr>
                <w:bCs/>
                <w:kern w:val="24"/>
                <w:sz w:val="20"/>
                <w:szCs w:val="20"/>
              </w:rPr>
              <w:t>19</w:t>
            </w:r>
          </w:p>
        </w:tc>
        <w:tc>
          <w:tcPr>
            <w:tcW w:w="6463" w:type="dxa"/>
          </w:tcPr>
          <w:p w14:paraId="56A2EA10">
            <w:pPr>
              <w:pStyle w:val="10"/>
              <w:spacing w:before="0" w:beforeAutospacing="0" w:after="0" w:afterAutospacing="0"/>
              <w:rPr>
                <w:bCs/>
                <w:kern w:val="24"/>
                <w:sz w:val="20"/>
                <w:szCs w:val="20"/>
              </w:rPr>
            </w:pPr>
            <w:r>
              <w:rPr>
                <w:bCs/>
                <w:kern w:val="24"/>
                <w:sz w:val="20"/>
                <w:szCs w:val="20"/>
              </w:rPr>
              <w:t>Ситуационное занятие. Действия при пожаре.</w:t>
            </w:r>
          </w:p>
        </w:tc>
        <w:tc>
          <w:tcPr>
            <w:tcW w:w="1091" w:type="dxa"/>
          </w:tcPr>
          <w:p w14:paraId="1C24CC3D">
            <w:pPr>
              <w:pStyle w:val="10"/>
              <w:spacing w:before="0" w:beforeAutospacing="0" w:after="0" w:afterAutospacing="0"/>
              <w:jc w:val="center"/>
              <w:rPr>
                <w:bCs/>
                <w:kern w:val="24"/>
                <w:sz w:val="20"/>
                <w:szCs w:val="20"/>
              </w:rPr>
            </w:pPr>
            <w:r>
              <w:rPr>
                <w:bCs/>
                <w:kern w:val="24"/>
                <w:sz w:val="20"/>
                <w:szCs w:val="20"/>
              </w:rPr>
              <w:t>1</w:t>
            </w:r>
          </w:p>
        </w:tc>
        <w:tc>
          <w:tcPr>
            <w:tcW w:w="1319" w:type="dxa"/>
          </w:tcPr>
          <w:p w14:paraId="3B2E964F">
            <w:pPr>
              <w:pStyle w:val="10"/>
              <w:spacing w:before="0" w:beforeAutospacing="0" w:after="0" w:afterAutospacing="0"/>
              <w:rPr>
                <w:bCs/>
                <w:kern w:val="24"/>
                <w:sz w:val="20"/>
                <w:szCs w:val="20"/>
              </w:rPr>
            </w:pPr>
            <w:r>
              <w:rPr>
                <w:bCs/>
                <w:kern w:val="24"/>
                <w:sz w:val="20"/>
                <w:szCs w:val="20"/>
              </w:rPr>
              <w:t xml:space="preserve"> </w:t>
            </w:r>
          </w:p>
        </w:tc>
      </w:tr>
      <w:tr w14:paraId="32729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04F4C7DC">
            <w:pPr>
              <w:pStyle w:val="10"/>
              <w:spacing w:before="0" w:beforeAutospacing="0" w:after="0" w:afterAutospacing="0"/>
              <w:jc w:val="center"/>
              <w:rPr>
                <w:bCs/>
                <w:kern w:val="24"/>
                <w:sz w:val="20"/>
                <w:szCs w:val="20"/>
              </w:rPr>
            </w:pPr>
            <w:r>
              <w:rPr>
                <w:bCs/>
                <w:kern w:val="24"/>
                <w:sz w:val="20"/>
                <w:szCs w:val="20"/>
              </w:rPr>
              <w:t>20</w:t>
            </w:r>
          </w:p>
        </w:tc>
        <w:tc>
          <w:tcPr>
            <w:tcW w:w="6463" w:type="dxa"/>
          </w:tcPr>
          <w:p w14:paraId="3663BE7D">
            <w:pPr>
              <w:pStyle w:val="10"/>
              <w:spacing w:before="0" w:beforeAutospacing="0" w:after="0" w:afterAutospacing="0"/>
              <w:rPr>
                <w:b/>
                <w:bCs/>
                <w:kern w:val="24"/>
                <w:sz w:val="20"/>
                <w:szCs w:val="20"/>
              </w:rPr>
            </w:pPr>
            <w:r>
              <w:rPr>
                <w:rFonts w:eastAsia="SimSun" w:cs="Mangal"/>
                <w:kern w:val="3"/>
                <w:sz w:val="20"/>
                <w:szCs w:val="20"/>
                <w:lang w:eastAsia="zh-CN" w:bidi="hi-IN"/>
              </w:rPr>
              <w:t>Правила поведения дома и на улице. Моя личная безопасность</w:t>
            </w:r>
          </w:p>
        </w:tc>
        <w:tc>
          <w:tcPr>
            <w:tcW w:w="1091" w:type="dxa"/>
          </w:tcPr>
          <w:p w14:paraId="60F3B810">
            <w:pPr>
              <w:pStyle w:val="10"/>
              <w:spacing w:before="0" w:beforeAutospacing="0" w:after="0" w:afterAutospacing="0"/>
              <w:jc w:val="center"/>
              <w:rPr>
                <w:bCs/>
                <w:kern w:val="24"/>
                <w:sz w:val="20"/>
                <w:szCs w:val="20"/>
              </w:rPr>
            </w:pPr>
            <w:r>
              <w:rPr>
                <w:bCs/>
                <w:kern w:val="24"/>
                <w:sz w:val="20"/>
                <w:szCs w:val="20"/>
              </w:rPr>
              <w:t>1</w:t>
            </w:r>
          </w:p>
        </w:tc>
        <w:tc>
          <w:tcPr>
            <w:tcW w:w="1319" w:type="dxa"/>
          </w:tcPr>
          <w:p w14:paraId="4639C9AE">
            <w:pPr>
              <w:pStyle w:val="10"/>
              <w:spacing w:before="0" w:beforeAutospacing="0" w:after="0" w:afterAutospacing="0"/>
              <w:rPr>
                <w:bCs/>
                <w:kern w:val="24"/>
                <w:sz w:val="20"/>
                <w:szCs w:val="20"/>
              </w:rPr>
            </w:pPr>
            <w:r>
              <w:rPr>
                <w:bCs/>
                <w:kern w:val="24"/>
                <w:sz w:val="20"/>
                <w:szCs w:val="20"/>
              </w:rPr>
              <w:t xml:space="preserve"> </w:t>
            </w:r>
          </w:p>
        </w:tc>
      </w:tr>
      <w:tr w14:paraId="4FF03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60E29F98">
            <w:pPr>
              <w:pStyle w:val="10"/>
              <w:spacing w:before="0" w:beforeAutospacing="0" w:after="0" w:afterAutospacing="0"/>
              <w:jc w:val="center"/>
              <w:rPr>
                <w:bCs/>
                <w:kern w:val="24"/>
                <w:sz w:val="20"/>
                <w:szCs w:val="20"/>
              </w:rPr>
            </w:pPr>
            <w:r>
              <w:rPr>
                <w:bCs/>
                <w:kern w:val="24"/>
                <w:sz w:val="20"/>
                <w:szCs w:val="20"/>
              </w:rPr>
              <w:t>21</w:t>
            </w:r>
          </w:p>
        </w:tc>
        <w:tc>
          <w:tcPr>
            <w:tcW w:w="6463" w:type="dxa"/>
          </w:tcPr>
          <w:p w14:paraId="56520BD9">
            <w:pPr>
              <w:pStyle w:val="10"/>
              <w:spacing w:before="0" w:beforeAutospacing="0" w:after="0" w:afterAutospacing="0"/>
              <w:rPr>
                <w:b/>
                <w:bCs/>
                <w:kern w:val="24"/>
                <w:sz w:val="20"/>
                <w:szCs w:val="20"/>
                <w:lang w:val="en-US"/>
              </w:rPr>
            </w:pPr>
            <w:r>
              <w:rPr>
                <w:rFonts w:eastAsia="SimSun" w:cs="Mangal"/>
                <w:bCs/>
                <w:kern w:val="3"/>
                <w:sz w:val="20"/>
                <w:szCs w:val="20"/>
                <w:lang w:eastAsia="zh-CN" w:bidi="hi-IN"/>
              </w:rPr>
              <w:t>Вредные и полезные привычки. Что такое привычка. Какие бываю вредные привычки</w:t>
            </w:r>
          </w:p>
        </w:tc>
        <w:tc>
          <w:tcPr>
            <w:tcW w:w="1091" w:type="dxa"/>
          </w:tcPr>
          <w:p w14:paraId="4CD6273B">
            <w:pPr>
              <w:pStyle w:val="10"/>
              <w:spacing w:before="0" w:beforeAutospacing="0" w:after="0" w:afterAutospacing="0"/>
              <w:jc w:val="center"/>
              <w:rPr>
                <w:bCs/>
                <w:kern w:val="24"/>
                <w:sz w:val="20"/>
                <w:szCs w:val="20"/>
              </w:rPr>
            </w:pPr>
            <w:r>
              <w:rPr>
                <w:bCs/>
                <w:kern w:val="24"/>
                <w:sz w:val="20"/>
                <w:szCs w:val="20"/>
              </w:rPr>
              <w:t>1</w:t>
            </w:r>
          </w:p>
        </w:tc>
        <w:tc>
          <w:tcPr>
            <w:tcW w:w="1319" w:type="dxa"/>
          </w:tcPr>
          <w:p w14:paraId="08CFF057">
            <w:pPr>
              <w:pStyle w:val="10"/>
              <w:spacing w:before="0" w:beforeAutospacing="0" w:after="0" w:afterAutospacing="0"/>
              <w:rPr>
                <w:bCs/>
                <w:kern w:val="24"/>
                <w:sz w:val="20"/>
                <w:szCs w:val="20"/>
              </w:rPr>
            </w:pPr>
            <w:r>
              <w:rPr>
                <w:bCs/>
                <w:kern w:val="24"/>
                <w:sz w:val="20"/>
                <w:szCs w:val="20"/>
              </w:rPr>
              <w:t xml:space="preserve"> </w:t>
            </w:r>
          </w:p>
        </w:tc>
      </w:tr>
      <w:tr w14:paraId="050DB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36F31660">
            <w:pPr>
              <w:pStyle w:val="10"/>
              <w:spacing w:before="0" w:beforeAutospacing="0" w:after="0" w:afterAutospacing="0"/>
              <w:jc w:val="center"/>
              <w:rPr>
                <w:bCs/>
                <w:kern w:val="24"/>
                <w:sz w:val="20"/>
                <w:szCs w:val="20"/>
              </w:rPr>
            </w:pPr>
            <w:r>
              <w:rPr>
                <w:bCs/>
                <w:kern w:val="24"/>
                <w:sz w:val="20"/>
                <w:szCs w:val="20"/>
              </w:rPr>
              <w:t>22</w:t>
            </w:r>
          </w:p>
        </w:tc>
        <w:tc>
          <w:tcPr>
            <w:tcW w:w="6463" w:type="dxa"/>
          </w:tcPr>
          <w:p w14:paraId="0626D112">
            <w:pPr>
              <w:pStyle w:val="10"/>
              <w:spacing w:before="0" w:beforeAutospacing="0" w:after="0" w:afterAutospacing="0"/>
              <w:rPr>
                <w:b/>
                <w:bCs/>
                <w:kern w:val="24"/>
                <w:sz w:val="20"/>
                <w:szCs w:val="20"/>
              </w:rPr>
            </w:pPr>
            <w:r>
              <w:rPr>
                <w:rFonts w:eastAsia="SimSun" w:cs="Mangal"/>
                <w:bCs/>
                <w:kern w:val="3"/>
                <w:sz w:val="20"/>
                <w:szCs w:val="20"/>
                <w:lang w:eastAsia="zh-CN" w:bidi="hi-IN"/>
              </w:rPr>
              <w:t>Как влияют вредные привычки на здоровье несовершеннолетнего</w:t>
            </w:r>
          </w:p>
        </w:tc>
        <w:tc>
          <w:tcPr>
            <w:tcW w:w="1091" w:type="dxa"/>
          </w:tcPr>
          <w:p w14:paraId="2B778EB7">
            <w:pPr>
              <w:pStyle w:val="10"/>
              <w:spacing w:before="0" w:beforeAutospacing="0" w:after="0" w:afterAutospacing="0"/>
              <w:jc w:val="center"/>
              <w:rPr>
                <w:bCs/>
                <w:kern w:val="24"/>
                <w:sz w:val="20"/>
                <w:szCs w:val="20"/>
              </w:rPr>
            </w:pPr>
            <w:r>
              <w:rPr>
                <w:bCs/>
                <w:kern w:val="24"/>
                <w:sz w:val="20"/>
                <w:szCs w:val="20"/>
              </w:rPr>
              <w:t>1</w:t>
            </w:r>
          </w:p>
        </w:tc>
        <w:tc>
          <w:tcPr>
            <w:tcW w:w="1319" w:type="dxa"/>
          </w:tcPr>
          <w:p w14:paraId="42AEA4E9">
            <w:pPr>
              <w:pStyle w:val="10"/>
              <w:spacing w:before="0" w:beforeAutospacing="0" w:after="0" w:afterAutospacing="0"/>
              <w:rPr>
                <w:bCs/>
                <w:kern w:val="24"/>
                <w:sz w:val="20"/>
                <w:szCs w:val="20"/>
              </w:rPr>
            </w:pPr>
            <w:r>
              <w:rPr>
                <w:bCs/>
                <w:kern w:val="24"/>
                <w:sz w:val="20"/>
                <w:szCs w:val="20"/>
              </w:rPr>
              <w:t xml:space="preserve"> </w:t>
            </w:r>
          </w:p>
        </w:tc>
      </w:tr>
      <w:tr w14:paraId="56AE2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77" w:type="dxa"/>
            <w:gridSpan w:val="3"/>
          </w:tcPr>
          <w:p w14:paraId="001BEFD5">
            <w:pPr>
              <w:pStyle w:val="10"/>
              <w:spacing w:before="0" w:beforeAutospacing="0" w:after="0" w:afterAutospacing="0"/>
              <w:jc w:val="center"/>
              <w:rPr>
                <w:bCs/>
                <w:kern w:val="24"/>
                <w:sz w:val="20"/>
                <w:szCs w:val="20"/>
              </w:rPr>
            </w:pPr>
            <w:r>
              <w:rPr>
                <w:bCs/>
                <w:kern w:val="24"/>
                <w:sz w:val="20"/>
                <w:szCs w:val="20"/>
              </w:rPr>
              <w:t>23</w:t>
            </w:r>
          </w:p>
        </w:tc>
        <w:tc>
          <w:tcPr>
            <w:tcW w:w="6463" w:type="dxa"/>
          </w:tcPr>
          <w:p w14:paraId="4B472A2E">
            <w:pPr>
              <w:pStyle w:val="10"/>
              <w:spacing w:before="0" w:beforeAutospacing="0" w:after="0" w:afterAutospacing="0"/>
              <w:rPr>
                <w:b/>
                <w:bCs/>
                <w:kern w:val="24"/>
                <w:sz w:val="20"/>
                <w:szCs w:val="20"/>
              </w:rPr>
            </w:pPr>
            <w:r>
              <w:rPr>
                <w:rFonts w:eastAsia="SimSun" w:cs="Mangal"/>
                <w:bCs/>
                <w:kern w:val="3"/>
                <w:sz w:val="20"/>
                <w:szCs w:val="20"/>
                <w:lang w:eastAsia="zh-CN" w:bidi="hi-IN"/>
              </w:rPr>
              <w:t xml:space="preserve">Ситуационное занятие. </w:t>
            </w:r>
            <w:r>
              <w:rPr>
                <w:color w:val="212529"/>
                <w:sz w:val="20"/>
                <w:szCs w:val="20"/>
              </w:rPr>
              <w:t>Последствия употребления алкоголя, пива, курения.</w:t>
            </w:r>
          </w:p>
        </w:tc>
        <w:tc>
          <w:tcPr>
            <w:tcW w:w="1091" w:type="dxa"/>
          </w:tcPr>
          <w:p w14:paraId="5E255B8D">
            <w:pPr>
              <w:pStyle w:val="10"/>
              <w:spacing w:before="0" w:beforeAutospacing="0" w:after="0" w:afterAutospacing="0"/>
              <w:jc w:val="center"/>
              <w:rPr>
                <w:bCs/>
                <w:kern w:val="24"/>
                <w:sz w:val="20"/>
                <w:szCs w:val="20"/>
              </w:rPr>
            </w:pPr>
            <w:r>
              <w:rPr>
                <w:bCs/>
                <w:kern w:val="24"/>
                <w:sz w:val="20"/>
                <w:szCs w:val="20"/>
              </w:rPr>
              <w:t>1</w:t>
            </w:r>
          </w:p>
        </w:tc>
        <w:tc>
          <w:tcPr>
            <w:tcW w:w="1319" w:type="dxa"/>
          </w:tcPr>
          <w:p w14:paraId="3689C088">
            <w:pPr>
              <w:pStyle w:val="10"/>
              <w:spacing w:before="0" w:beforeAutospacing="0" w:after="0" w:afterAutospacing="0"/>
              <w:rPr>
                <w:bCs/>
                <w:kern w:val="24"/>
                <w:sz w:val="20"/>
                <w:szCs w:val="20"/>
              </w:rPr>
            </w:pPr>
            <w:r>
              <w:rPr>
                <w:bCs/>
                <w:kern w:val="24"/>
                <w:sz w:val="20"/>
                <w:szCs w:val="20"/>
              </w:rPr>
              <w:t xml:space="preserve"> </w:t>
            </w:r>
          </w:p>
        </w:tc>
      </w:tr>
      <w:tr w14:paraId="3F336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70482584">
            <w:pPr>
              <w:pStyle w:val="10"/>
              <w:spacing w:before="0" w:beforeAutospacing="0" w:after="0" w:afterAutospacing="0"/>
              <w:jc w:val="center"/>
              <w:rPr>
                <w:bCs/>
                <w:kern w:val="24"/>
                <w:sz w:val="20"/>
                <w:szCs w:val="20"/>
              </w:rPr>
            </w:pPr>
            <w:r>
              <w:rPr>
                <w:bCs/>
                <w:kern w:val="24"/>
                <w:sz w:val="20"/>
                <w:szCs w:val="20"/>
              </w:rPr>
              <w:t>24</w:t>
            </w:r>
          </w:p>
        </w:tc>
        <w:tc>
          <w:tcPr>
            <w:tcW w:w="6488" w:type="dxa"/>
            <w:gridSpan w:val="3"/>
          </w:tcPr>
          <w:p w14:paraId="199AF3FE">
            <w:pPr>
              <w:pStyle w:val="10"/>
              <w:spacing w:before="0" w:beforeAutospacing="0" w:after="0" w:afterAutospacing="0"/>
              <w:rPr>
                <w:b/>
                <w:bCs/>
                <w:kern w:val="24"/>
                <w:sz w:val="20"/>
                <w:szCs w:val="20"/>
              </w:rPr>
            </w:pPr>
            <w:r>
              <w:rPr>
                <w:rFonts w:eastAsia="SimSun" w:cs="Mangal"/>
                <w:bCs/>
                <w:kern w:val="3"/>
                <w:sz w:val="20"/>
                <w:szCs w:val="20"/>
                <w:lang w:eastAsia="zh-CN" w:bidi="hi-IN"/>
              </w:rPr>
              <w:t>Дискуссия причины  и мотивы употребления алкоголя. Ситуационные задания «Умей сказать НЕТ»</w:t>
            </w:r>
          </w:p>
        </w:tc>
        <w:tc>
          <w:tcPr>
            <w:tcW w:w="1091" w:type="dxa"/>
          </w:tcPr>
          <w:p w14:paraId="3A2780ED">
            <w:pPr>
              <w:jc w:val="center"/>
              <w:rPr>
                <w:sz w:val="20"/>
                <w:szCs w:val="20"/>
              </w:rPr>
            </w:pPr>
            <w:r>
              <w:rPr>
                <w:bCs/>
                <w:kern w:val="24"/>
                <w:sz w:val="20"/>
                <w:szCs w:val="20"/>
              </w:rPr>
              <w:t>1</w:t>
            </w:r>
          </w:p>
        </w:tc>
        <w:tc>
          <w:tcPr>
            <w:tcW w:w="1319" w:type="dxa"/>
          </w:tcPr>
          <w:p w14:paraId="102E7539">
            <w:pPr>
              <w:pStyle w:val="10"/>
              <w:spacing w:before="0" w:beforeAutospacing="0" w:after="0" w:afterAutospacing="0"/>
              <w:rPr>
                <w:bCs/>
                <w:kern w:val="24"/>
                <w:sz w:val="20"/>
                <w:szCs w:val="20"/>
              </w:rPr>
            </w:pPr>
            <w:r>
              <w:rPr>
                <w:bCs/>
                <w:kern w:val="24"/>
                <w:sz w:val="20"/>
                <w:szCs w:val="20"/>
              </w:rPr>
              <w:t xml:space="preserve"> </w:t>
            </w:r>
          </w:p>
        </w:tc>
      </w:tr>
      <w:tr w14:paraId="0FC64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20DED14F">
            <w:pPr>
              <w:pStyle w:val="10"/>
              <w:spacing w:before="0" w:beforeAutospacing="0" w:after="0" w:afterAutospacing="0"/>
              <w:jc w:val="center"/>
              <w:rPr>
                <w:bCs/>
                <w:kern w:val="24"/>
                <w:sz w:val="20"/>
                <w:szCs w:val="20"/>
              </w:rPr>
            </w:pPr>
            <w:r>
              <w:rPr>
                <w:bCs/>
                <w:kern w:val="24"/>
                <w:sz w:val="20"/>
                <w:szCs w:val="20"/>
                <w:lang w:val="en-US"/>
              </w:rPr>
              <w:t>2</w:t>
            </w:r>
            <w:r>
              <w:rPr>
                <w:bCs/>
                <w:kern w:val="24"/>
                <w:sz w:val="20"/>
                <w:szCs w:val="20"/>
              </w:rPr>
              <w:t>5</w:t>
            </w:r>
          </w:p>
        </w:tc>
        <w:tc>
          <w:tcPr>
            <w:tcW w:w="6488" w:type="dxa"/>
            <w:gridSpan w:val="3"/>
          </w:tcPr>
          <w:p w14:paraId="1D03BF12">
            <w:pPr>
              <w:pStyle w:val="10"/>
              <w:spacing w:before="0" w:beforeAutospacing="0" w:after="0" w:afterAutospacing="0"/>
              <w:rPr>
                <w:b/>
                <w:bCs/>
                <w:kern w:val="24"/>
                <w:sz w:val="20"/>
                <w:szCs w:val="20"/>
              </w:rPr>
            </w:pPr>
            <w:r>
              <w:rPr>
                <w:rFonts w:eastAsia="SimSun" w:cs="Mangal"/>
                <w:bCs/>
                <w:kern w:val="3"/>
                <w:sz w:val="20"/>
                <w:szCs w:val="20"/>
                <w:lang w:eastAsia="zh-CN" w:bidi="hi-IN"/>
              </w:rPr>
              <w:t>Внешний вид, личная гигиена, правильное питание. Работа с карточками</w:t>
            </w:r>
          </w:p>
        </w:tc>
        <w:tc>
          <w:tcPr>
            <w:tcW w:w="1091" w:type="dxa"/>
          </w:tcPr>
          <w:p w14:paraId="7ED3C7E8">
            <w:pPr>
              <w:jc w:val="center"/>
              <w:rPr>
                <w:sz w:val="20"/>
                <w:szCs w:val="20"/>
              </w:rPr>
            </w:pPr>
            <w:r>
              <w:rPr>
                <w:bCs/>
                <w:kern w:val="24"/>
                <w:sz w:val="20"/>
                <w:szCs w:val="20"/>
              </w:rPr>
              <w:t>1</w:t>
            </w:r>
          </w:p>
        </w:tc>
        <w:tc>
          <w:tcPr>
            <w:tcW w:w="1319" w:type="dxa"/>
          </w:tcPr>
          <w:p w14:paraId="49D44C04">
            <w:pPr>
              <w:pStyle w:val="10"/>
              <w:spacing w:before="0" w:beforeAutospacing="0" w:after="0" w:afterAutospacing="0"/>
              <w:rPr>
                <w:bCs/>
                <w:kern w:val="24"/>
                <w:sz w:val="20"/>
                <w:szCs w:val="20"/>
              </w:rPr>
            </w:pPr>
            <w:r>
              <w:rPr>
                <w:bCs/>
                <w:kern w:val="24"/>
                <w:sz w:val="20"/>
                <w:szCs w:val="20"/>
              </w:rPr>
              <w:t xml:space="preserve"> </w:t>
            </w:r>
          </w:p>
        </w:tc>
      </w:tr>
      <w:tr w14:paraId="76C4D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4913B2F5">
            <w:pPr>
              <w:pStyle w:val="10"/>
              <w:spacing w:before="0" w:beforeAutospacing="0" w:after="0" w:afterAutospacing="0"/>
              <w:jc w:val="center"/>
              <w:rPr>
                <w:bCs/>
                <w:kern w:val="24"/>
                <w:sz w:val="20"/>
                <w:szCs w:val="20"/>
              </w:rPr>
            </w:pPr>
            <w:r>
              <w:rPr>
                <w:bCs/>
                <w:kern w:val="24"/>
                <w:sz w:val="20"/>
                <w:szCs w:val="20"/>
              </w:rPr>
              <w:t>26</w:t>
            </w:r>
          </w:p>
        </w:tc>
        <w:tc>
          <w:tcPr>
            <w:tcW w:w="6488" w:type="dxa"/>
            <w:gridSpan w:val="3"/>
          </w:tcPr>
          <w:p w14:paraId="1B003389">
            <w:pPr>
              <w:pStyle w:val="10"/>
              <w:spacing w:before="0" w:beforeAutospacing="0" w:after="0" w:afterAutospacing="0"/>
              <w:rPr>
                <w:b/>
                <w:bCs/>
                <w:kern w:val="24"/>
                <w:sz w:val="20"/>
                <w:szCs w:val="20"/>
              </w:rPr>
            </w:pPr>
            <w:r>
              <w:rPr>
                <w:rFonts w:eastAsia="SimSun" w:cs="Mangal"/>
                <w:kern w:val="3"/>
                <w:sz w:val="20"/>
                <w:szCs w:val="20"/>
                <w:lang w:eastAsia="zh-CN" w:bidi="hi-IN"/>
              </w:rPr>
              <w:t>“Ты и закон”. Знакомство с основными правами человека, правами ребенка</w:t>
            </w:r>
          </w:p>
        </w:tc>
        <w:tc>
          <w:tcPr>
            <w:tcW w:w="1091" w:type="dxa"/>
          </w:tcPr>
          <w:p w14:paraId="4D8699C0">
            <w:pPr>
              <w:jc w:val="center"/>
              <w:rPr>
                <w:sz w:val="20"/>
                <w:szCs w:val="20"/>
              </w:rPr>
            </w:pPr>
            <w:r>
              <w:rPr>
                <w:bCs/>
                <w:kern w:val="24"/>
                <w:sz w:val="20"/>
                <w:szCs w:val="20"/>
              </w:rPr>
              <w:t>1</w:t>
            </w:r>
          </w:p>
        </w:tc>
        <w:tc>
          <w:tcPr>
            <w:tcW w:w="1319" w:type="dxa"/>
          </w:tcPr>
          <w:p w14:paraId="6F92D856">
            <w:pPr>
              <w:pStyle w:val="10"/>
              <w:spacing w:before="0" w:beforeAutospacing="0" w:after="0" w:afterAutospacing="0"/>
              <w:rPr>
                <w:bCs/>
                <w:kern w:val="24"/>
                <w:sz w:val="20"/>
                <w:szCs w:val="20"/>
              </w:rPr>
            </w:pPr>
            <w:r>
              <w:rPr>
                <w:bCs/>
                <w:kern w:val="24"/>
                <w:sz w:val="20"/>
                <w:szCs w:val="20"/>
              </w:rPr>
              <w:t xml:space="preserve"> </w:t>
            </w:r>
          </w:p>
        </w:tc>
      </w:tr>
      <w:tr w14:paraId="45FEC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4E95BB42">
            <w:pPr>
              <w:pStyle w:val="10"/>
              <w:spacing w:before="0" w:beforeAutospacing="0" w:after="0" w:afterAutospacing="0"/>
              <w:jc w:val="center"/>
              <w:rPr>
                <w:bCs/>
                <w:kern w:val="24"/>
                <w:sz w:val="20"/>
                <w:szCs w:val="20"/>
              </w:rPr>
            </w:pPr>
            <w:r>
              <w:rPr>
                <w:bCs/>
                <w:kern w:val="24"/>
                <w:sz w:val="20"/>
                <w:szCs w:val="20"/>
              </w:rPr>
              <w:t>27</w:t>
            </w:r>
          </w:p>
        </w:tc>
        <w:tc>
          <w:tcPr>
            <w:tcW w:w="6488" w:type="dxa"/>
            <w:gridSpan w:val="3"/>
          </w:tcPr>
          <w:p w14:paraId="129F5661">
            <w:pPr>
              <w:pStyle w:val="10"/>
              <w:spacing w:before="0" w:beforeAutospacing="0" w:after="0" w:afterAutospacing="0"/>
              <w:rPr>
                <w:bCs/>
                <w:kern w:val="24"/>
                <w:sz w:val="20"/>
                <w:szCs w:val="20"/>
              </w:rPr>
            </w:pPr>
            <w:r>
              <w:rPr>
                <w:bCs/>
                <w:kern w:val="24"/>
                <w:sz w:val="20"/>
                <w:szCs w:val="20"/>
              </w:rPr>
              <w:t>Законопослушное поведение</w:t>
            </w:r>
          </w:p>
        </w:tc>
        <w:tc>
          <w:tcPr>
            <w:tcW w:w="1091" w:type="dxa"/>
          </w:tcPr>
          <w:p w14:paraId="068324A2">
            <w:pPr>
              <w:jc w:val="center"/>
              <w:rPr>
                <w:sz w:val="20"/>
                <w:szCs w:val="20"/>
              </w:rPr>
            </w:pPr>
            <w:r>
              <w:rPr>
                <w:bCs/>
                <w:kern w:val="24"/>
                <w:sz w:val="20"/>
                <w:szCs w:val="20"/>
              </w:rPr>
              <w:t>1</w:t>
            </w:r>
          </w:p>
        </w:tc>
        <w:tc>
          <w:tcPr>
            <w:tcW w:w="1319" w:type="dxa"/>
          </w:tcPr>
          <w:p w14:paraId="2C881093">
            <w:pPr>
              <w:pStyle w:val="10"/>
              <w:spacing w:before="0" w:beforeAutospacing="0" w:after="0" w:afterAutospacing="0"/>
              <w:rPr>
                <w:bCs/>
                <w:kern w:val="24"/>
                <w:sz w:val="20"/>
                <w:szCs w:val="20"/>
              </w:rPr>
            </w:pPr>
            <w:r>
              <w:rPr>
                <w:bCs/>
                <w:kern w:val="24"/>
                <w:sz w:val="20"/>
                <w:szCs w:val="20"/>
              </w:rPr>
              <w:t xml:space="preserve"> </w:t>
            </w:r>
          </w:p>
        </w:tc>
      </w:tr>
      <w:tr w14:paraId="0B1C0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3226C0AE">
            <w:pPr>
              <w:pStyle w:val="10"/>
              <w:spacing w:before="0" w:beforeAutospacing="0" w:after="0" w:afterAutospacing="0"/>
              <w:jc w:val="center"/>
              <w:rPr>
                <w:bCs/>
                <w:kern w:val="24"/>
                <w:sz w:val="20"/>
                <w:szCs w:val="20"/>
              </w:rPr>
            </w:pPr>
            <w:r>
              <w:rPr>
                <w:bCs/>
                <w:kern w:val="24"/>
                <w:sz w:val="20"/>
                <w:szCs w:val="20"/>
              </w:rPr>
              <w:t>28</w:t>
            </w:r>
          </w:p>
        </w:tc>
        <w:tc>
          <w:tcPr>
            <w:tcW w:w="6488" w:type="dxa"/>
            <w:gridSpan w:val="3"/>
          </w:tcPr>
          <w:p w14:paraId="1C7EEEE9">
            <w:pPr>
              <w:pStyle w:val="10"/>
              <w:spacing w:before="0" w:beforeAutospacing="0" w:after="0" w:afterAutospacing="0"/>
              <w:rPr>
                <w:bCs/>
                <w:kern w:val="24"/>
                <w:sz w:val="20"/>
                <w:szCs w:val="20"/>
              </w:rPr>
            </w:pPr>
            <w:r>
              <w:rPr>
                <w:bCs/>
                <w:kern w:val="24"/>
                <w:sz w:val="20"/>
                <w:szCs w:val="20"/>
              </w:rPr>
              <w:t>Безопасность в сети Интернет. Кибербезопасность</w:t>
            </w:r>
          </w:p>
        </w:tc>
        <w:tc>
          <w:tcPr>
            <w:tcW w:w="1091" w:type="dxa"/>
          </w:tcPr>
          <w:p w14:paraId="147ADE42">
            <w:pPr>
              <w:jc w:val="center"/>
              <w:rPr>
                <w:sz w:val="20"/>
                <w:szCs w:val="20"/>
              </w:rPr>
            </w:pPr>
            <w:r>
              <w:rPr>
                <w:bCs/>
                <w:kern w:val="24"/>
                <w:sz w:val="20"/>
                <w:szCs w:val="20"/>
              </w:rPr>
              <w:t>1</w:t>
            </w:r>
          </w:p>
        </w:tc>
        <w:tc>
          <w:tcPr>
            <w:tcW w:w="1319" w:type="dxa"/>
          </w:tcPr>
          <w:p w14:paraId="6CB3B070">
            <w:pPr>
              <w:pStyle w:val="10"/>
              <w:spacing w:before="0" w:beforeAutospacing="0" w:after="0" w:afterAutospacing="0"/>
              <w:rPr>
                <w:bCs/>
                <w:kern w:val="24"/>
                <w:sz w:val="20"/>
                <w:szCs w:val="20"/>
              </w:rPr>
            </w:pPr>
            <w:r>
              <w:rPr>
                <w:bCs/>
                <w:kern w:val="24"/>
                <w:sz w:val="20"/>
                <w:szCs w:val="20"/>
              </w:rPr>
              <w:t xml:space="preserve"> </w:t>
            </w:r>
          </w:p>
        </w:tc>
      </w:tr>
      <w:tr w14:paraId="65C12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74438EFA">
            <w:pPr>
              <w:pStyle w:val="10"/>
              <w:spacing w:before="0" w:beforeAutospacing="0" w:after="0" w:afterAutospacing="0"/>
              <w:jc w:val="center"/>
              <w:rPr>
                <w:bCs/>
                <w:kern w:val="24"/>
                <w:sz w:val="20"/>
                <w:szCs w:val="20"/>
              </w:rPr>
            </w:pPr>
            <w:r>
              <w:rPr>
                <w:bCs/>
                <w:kern w:val="24"/>
                <w:sz w:val="20"/>
                <w:szCs w:val="20"/>
              </w:rPr>
              <w:t>29</w:t>
            </w:r>
          </w:p>
        </w:tc>
        <w:tc>
          <w:tcPr>
            <w:tcW w:w="6488" w:type="dxa"/>
            <w:gridSpan w:val="3"/>
          </w:tcPr>
          <w:p w14:paraId="22C54CF9">
            <w:pPr>
              <w:pStyle w:val="10"/>
              <w:spacing w:before="0" w:beforeAutospacing="0" w:after="0" w:afterAutospacing="0"/>
              <w:rPr>
                <w:b/>
                <w:bCs/>
                <w:kern w:val="24"/>
                <w:sz w:val="20"/>
                <w:szCs w:val="20"/>
              </w:rPr>
            </w:pPr>
            <w:r>
              <w:rPr>
                <w:rFonts w:eastAsia="SimSun" w:cs="Mangal"/>
                <w:kern w:val="3"/>
                <w:sz w:val="20"/>
                <w:szCs w:val="20"/>
                <w:lang w:eastAsia="zh-CN" w:bidi="hi-IN"/>
              </w:rPr>
              <w:t>Понятия «Терроризм и экстримизм». Понятие толерантность</w:t>
            </w:r>
          </w:p>
        </w:tc>
        <w:tc>
          <w:tcPr>
            <w:tcW w:w="1091" w:type="dxa"/>
          </w:tcPr>
          <w:p w14:paraId="7EF17EDB">
            <w:pPr>
              <w:jc w:val="center"/>
              <w:rPr>
                <w:sz w:val="20"/>
                <w:szCs w:val="20"/>
              </w:rPr>
            </w:pPr>
            <w:r>
              <w:rPr>
                <w:bCs/>
                <w:kern w:val="24"/>
                <w:sz w:val="20"/>
                <w:szCs w:val="20"/>
              </w:rPr>
              <w:t>1</w:t>
            </w:r>
          </w:p>
        </w:tc>
        <w:tc>
          <w:tcPr>
            <w:tcW w:w="1319" w:type="dxa"/>
          </w:tcPr>
          <w:p w14:paraId="7E8D355C">
            <w:pPr>
              <w:pStyle w:val="10"/>
              <w:spacing w:before="0" w:beforeAutospacing="0" w:after="0" w:afterAutospacing="0"/>
              <w:rPr>
                <w:bCs/>
                <w:kern w:val="24"/>
                <w:sz w:val="20"/>
                <w:szCs w:val="20"/>
              </w:rPr>
            </w:pPr>
            <w:r>
              <w:rPr>
                <w:bCs/>
                <w:kern w:val="24"/>
                <w:sz w:val="20"/>
                <w:szCs w:val="20"/>
              </w:rPr>
              <w:t xml:space="preserve"> </w:t>
            </w:r>
          </w:p>
        </w:tc>
      </w:tr>
      <w:tr w14:paraId="7C7D1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64440692">
            <w:pPr>
              <w:pStyle w:val="10"/>
              <w:spacing w:before="0" w:beforeAutospacing="0" w:after="0" w:afterAutospacing="0"/>
              <w:jc w:val="center"/>
              <w:rPr>
                <w:bCs/>
                <w:kern w:val="24"/>
                <w:sz w:val="20"/>
                <w:szCs w:val="20"/>
              </w:rPr>
            </w:pPr>
            <w:r>
              <w:rPr>
                <w:bCs/>
                <w:kern w:val="24"/>
                <w:sz w:val="20"/>
                <w:szCs w:val="20"/>
              </w:rPr>
              <w:t>30</w:t>
            </w:r>
          </w:p>
        </w:tc>
        <w:tc>
          <w:tcPr>
            <w:tcW w:w="6488" w:type="dxa"/>
            <w:gridSpan w:val="3"/>
          </w:tcPr>
          <w:p w14:paraId="741C25FF">
            <w:pPr>
              <w:pStyle w:val="10"/>
              <w:spacing w:before="0" w:beforeAutospacing="0" w:after="0" w:afterAutospacing="0"/>
              <w:rPr>
                <w:bCs/>
                <w:kern w:val="24"/>
                <w:sz w:val="20"/>
                <w:szCs w:val="20"/>
              </w:rPr>
            </w:pPr>
            <w:r>
              <w:rPr>
                <w:bCs/>
                <w:kern w:val="24"/>
                <w:sz w:val="20"/>
                <w:szCs w:val="20"/>
              </w:rPr>
              <w:t>Ситуационные занятия. Действия в различных ситуациях.</w:t>
            </w:r>
          </w:p>
        </w:tc>
        <w:tc>
          <w:tcPr>
            <w:tcW w:w="1091" w:type="dxa"/>
          </w:tcPr>
          <w:p w14:paraId="3BD22D17">
            <w:pPr>
              <w:jc w:val="center"/>
              <w:rPr>
                <w:sz w:val="20"/>
                <w:szCs w:val="20"/>
              </w:rPr>
            </w:pPr>
            <w:r>
              <w:rPr>
                <w:bCs/>
                <w:kern w:val="24"/>
                <w:sz w:val="20"/>
                <w:szCs w:val="20"/>
              </w:rPr>
              <w:t>1</w:t>
            </w:r>
          </w:p>
        </w:tc>
        <w:tc>
          <w:tcPr>
            <w:tcW w:w="1319" w:type="dxa"/>
          </w:tcPr>
          <w:p w14:paraId="01F022F4">
            <w:pPr>
              <w:pStyle w:val="10"/>
              <w:spacing w:before="0" w:beforeAutospacing="0" w:after="0" w:afterAutospacing="0"/>
              <w:rPr>
                <w:bCs/>
                <w:kern w:val="24"/>
                <w:sz w:val="20"/>
                <w:szCs w:val="20"/>
              </w:rPr>
            </w:pPr>
            <w:r>
              <w:rPr>
                <w:bCs/>
                <w:kern w:val="24"/>
                <w:sz w:val="20"/>
                <w:szCs w:val="20"/>
              </w:rPr>
              <w:t xml:space="preserve"> </w:t>
            </w:r>
          </w:p>
        </w:tc>
      </w:tr>
      <w:tr w14:paraId="67FCB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0FA91005">
            <w:pPr>
              <w:pStyle w:val="10"/>
              <w:spacing w:before="0" w:beforeAutospacing="0" w:after="0" w:afterAutospacing="0"/>
              <w:jc w:val="center"/>
              <w:rPr>
                <w:bCs/>
                <w:kern w:val="24"/>
                <w:sz w:val="20"/>
                <w:szCs w:val="20"/>
              </w:rPr>
            </w:pPr>
            <w:r>
              <w:rPr>
                <w:bCs/>
                <w:kern w:val="24"/>
                <w:sz w:val="20"/>
                <w:szCs w:val="20"/>
              </w:rPr>
              <w:t>31</w:t>
            </w:r>
          </w:p>
        </w:tc>
        <w:tc>
          <w:tcPr>
            <w:tcW w:w="6488" w:type="dxa"/>
            <w:gridSpan w:val="3"/>
          </w:tcPr>
          <w:p w14:paraId="45BBE5B8">
            <w:pPr>
              <w:pStyle w:val="10"/>
              <w:spacing w:before="0" w:beforeAutospacing="0" w:after="0" w:afterAutospacing="0"/>
              <w:rPr>
                <w:b/>
                <w:bCs/>
                <w:kern w:val="24"/>
                <w:sz w:val="20"/>
                <w:szCs w:val="20"/>
              </w:rPr>
            </w:pPr>
            <w:r>
              <w:rPr>
                <w:rFonts w:eastAsia="SimSun" w:cs="Mangal"/>
                <w:kern w:val="3"/>
                <w:sz w:val="20"/>
                <w:szCs w:val="20"/>
                <w:lang w:eastAsia="zh-CN" w:bidi="hi-IN"/>
              </w:rPr>
              <w:t>Культуры речевого общения. Вежливость, как основа воспитанности</w:t>
            </w:r>
          </w:p>
        </w:tc>
        <w:tc>
          <w:tcPr>
            <w:tcW w:w="1091" w:type="dxa"/>
          </w:tcPr>
          <w:p w14:paraId="3379BDB9">
            <w:pPr>
              <w:jc w:val="center"/>
              <w:rPr>
                <w:sz w:val="20"/>
                <w:szCs w:val="20"/>
              </w:rPr>
            </w:pPr>
            <w:r>
              <w:rPr>
                <w:bCs/>
                <w:kern w:val="24"/>
                <w:sz w:val="20"/>
                <w:szCs w:val="20"/>
              </w:rPr>
              <w:t>1</w:t>
            </w:r>
          </w:p>
        </w:tc>
        <w:tc>
          <w:tcPr>
            <w:tcW w:w="1319" w:type="dxa"/>
          </w:tcPr>
          <w:p w14:paraId="3BF9A95E">
            <w:pPr>
              <w:pStyle w:val="10"/>
              <w:spacing w:before="0" w:beforeAutospacing="0" w:after="0" w:afterAutospacing="0"/>
              <w:rPr>
                <w:bCs/>
                <w:kern w:val="24"/>
                <w:sz w:val="20"/>
                <w:szCs w:val="20"/>
              </w:rPr>
            </w:pPr>
            <w:r>
              <w:rPr>
                <w:bCs/>
                <w:kern w:val="24"/>
                <w:sz w:val="20"/>
                <w:szCs w:val="20"/>
              </w:rPr>
              <w:t xml:space="preserve"> </w:t>
            </w:r>
          </w:p>
        </w:tc>
      </w:tr>
      <w:tr w14:paraId="78A21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7232334D">
            <w:pPr>
              <w:pStyle w:val="10"/>
              <w:spacing w:before="0" w:beforeAutospacing="0" w:after="0" w:afterAutospacing="0"/>
              <w:jc w:val="center"/>
              <w:rPr>
                <w:bCs/>
                <w:kern w:val="24"/>
                <w:sz w:val="20"/>
                <w:szCs w:val="20"/>
              </w:rPr>
            </w:pPr>
            <w:r>
              <w:rPr>
                <w:bCs/>
                <w:kern w:val="24"/>
                <w:sz w:val="20"/>
                <w:szCs w:val="20"/>
              </w:rPr>
              <w:t>32</w:t>
            </w:r>
          </w:p>
        </w:tc>
        <w:tc>
          <w:tcPr>
            <w:tcW w:w="6488" w:type="dxa"/>
            <w:gridSpan w:val="3"/>
          </w:tcPr>
          <w:p w14:paraId="3A11923C">
            <w:pPr>
              <w:pStyle w:val="10"/>
              <w:spacing w:before="0" w:beforeAutospacing="0" w:after="0" w:afterAutospacing="0"/>
              <w:rPr>
                <w:b/>
                <w:bCs/>
                <w:kern w:val="24"/>
                <w:sz w:val="20"/>
                <w:szCs w:val="20"/>
              </w:rPr>
            </w:pPr>
            <w:r>
              <w:rPr>
                <w:rFonts w:eastAsia="SimSun" w:cs="Mangal"/>
                <w:kern w:val="3"/>
                <w:sz w:val="20"/>
                <w:szCs w:val="20"/>
                <w:lang w:eastAsia="zh-CN" w:bidi="hi-IN"/>
              </w:rPr>
              <w:t>Разговоры о дружбе. Как правильно дружить. Правила, которые помогают установить дружеские отношения</w:t>
            </w:r>
          </w:p>
        </w:tc>
        <w:tc>
          <w:tcPr>
            <w:tcW w:w="1091" w:type="dxa"/>
          </w:tcPr>
          <w:p w14:paraId="246E1B07">
            <w:pPr>
              <w:jc w:val="center"/>
              <w:rPr>
                <w:sz w:val="20"/>
                <w:szCs w:val="20"/>
              </w:rPr>
            </w:pPr>
            <w:r>
              <w:rPr>
                <w:bCs/>
                <w:kern w:val="24"/>
                <w:sz w:val="20"/>
                <w:szCs w:val="20"/>
              </w:rPr>
              <w:t>1</w:t>
            </w:r>
          </w:p>
        </w:tc>
        <w:tc>
          <w:tcPr>
            <w:tcW w:w="1319" w:type="dxa"/>
          </w:tcPr>
          <w:p w14:paraId="530048EF">
            <w:pPr>
              <w:pStyle w:val="10"/>
              <w:spacing w:before="0" w:beforeAutospacing="0" w:after="0" w:afterAutospacing="0"/>
              <w:rPr>
                <w:bCs/>
                <w:kern w:val="24"/>
                <w:sz w:val="20"/>
                <w:szCs w:val="20"/>
              </w:rPr>
            </w:pPr>
            <w:r>
              <w:rPr>
                <w:bCs/>
                <w:kern w:val="24"/>
                <w:sz w:val="20"/>
                <w:szCs w:val="20"/>
              </w:rPr>
              <w:t xml:space="preserve"> </w:t>
            </w:r>
          </w:p>
        </w:tc>
      </w:tr>
      <w:tr w14:paraId="193FF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14631413">
            <w:pPr>
              <w:pStyle w:val="10"/>
              <w:spacing w:before="0" w:beforeAutospacing="0" w:after="0" w:afterAutospacing="0"/>
              <w:jc w:val="center"/>
              <w:rPr>
                <w:bCs/>
                <w:kern w:val="24"/>
                <w:sz w:val="20"/>
                <w:szCs w:val="20"/>
              </w:rPr>
            </w:pPr>
            <w:r>
              <w:rPr>
                <w:bCs/>
                <w:kern w:val="24"/>
                <w:sz w:val="20"/>
                <w:szCs w:val="20"/>
              </w:rPr>
              <w:t>33</w:t>
            </w:r>
          </w:p>
        </w:tc>
        <w:tc>
          <w:tcPr>
            <w:tcW w:w="6488" w:type="dxa"/>
            <w:gridSpan w:val="3"/>
          </w:tcPr>
          <w:p w14:paraId="3FA4DC13">
            <w:pPr>
              <w:pStyle w:val="10"/>
              <w:spacing w:before="0" w:beforeAutospacing="0" w:after="0" w:afterAutospacing="0"/>
              <w:rPr>
                <w:b/>
                <w:bCs/>
                <w:kern w:val="24"/>
                <w:sz w:val="20"/>
                <w:szCs w:val="20"/>
              </w:rPr>
            </w:pPr>
            <w:r>
              <w:rPr>
                <w:rFonts w:eastAsia="SimSun" w:cs="Mangal"/>
                <w:kern w:val="3"/>
                <w:sz w:val="20"/>
                <w:szCs w:val="20"/>
                <w:lang w:eastAsia="zh-CN" w:bidi="hi-IN"/>
              </w:rPr>
              <w:t>Ситуационные задачи «Ваши отношения с лучшим другом».</w:t>
            </w:r>
          </w:p>
        </w:tc>
        <w:tc>
          <w:tcPr>
            <w:tcW w:w="1091" w:type="dxa"/>
          </w:tcPr>
          <w:p w14:paraId="05BA7DB5">
            <w:pPr>
              <w:jc w:val="center"/>
              <w:rPr>
                <w:sz w:val="20"/>
                <w:szCs w:val="20"/>
              </w:rPr>
            </w:pPr>
            <w:r>
              <w:rPr>
                <w:bCs/>
                <w:kern w:val="24"/>
                <w:sz w:val="20"/>
                <w:szCs w:val="20"/>
              </w:rPr>
              <w:t>1</w:t>
            </w:r>
          </w:p>
        </w:tc>
        <w:tc>
          <w:tcPr>
            <w:tcW w:w="1319" w:type="dxa"/>
          </w:tcPr>
          <w:p w14:paraId="378DD268">
            <w:pPr>
              <w:pStyle w:val="10"/>
              <w:spacing w:before="0" w:beforeAutospacing="0" w:after="0" w:afterAutospacing="0"/>
              <w:rPr>
                <w:bCs/>
                <w:kern w:val="24"/>
                <w:sz w:val="20"/>
                <w:szCs w:val="20"/>
              </w:rPr>
            </w:pPr>
            <w:r>
              <w:rPr>
                <w:bCs/>
                <w:kern w:val="24"/>
                <w:sz w:val="20"/>
                <w:szCs w:val="20"/>
              </w:rPr>
              <w:t xml:space="preserve"> </w:t>
            </w:r>
          </w:p>
        </w:tc>
      </w:tr>
      <w:tr w14:paraId="41568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52" w:type="dxa"/>
          </w:tcPr>
          <w:p w14:paraId="5C199DA6">
            <w:pPr>
              <w:pStyle w:val="10"/>
              <w:spacing w:before="0" w:beforeAutospacing="0" w:after="0" w:afterAutospacing="0"/>
              <w:jc w:val="center"/>
              <w:rPr>
                <w:bCs/>
                <w:kern w:val="24"/>
                <w:sz w:val="20"/>
                <w:szCs w:val="20"/>
              </w:rPr>
            </w:pPr>
            <w:r>
              <w:rPr>
                <w:bCs/>
                <w:kern w:val="24"/>
                <w:sz w:val="20"/>
                <w:szCs w:val="20"/>
              </w:rPr>
              <w:t>34</w:t>
            </w:r>
          </w:p>
        </w:tc>
        <w:tc>
          <w:tcPr>
            <w:tcW w:w="6488" w:type="dxa"/>
            <w:gridSpan w:val="3"/>
          </w:tcPr>
          <w:p w14:paraId="2787533E">
            <w:pPr>
              <w:pStyle w:val="10"/>
              <w:spacing w:before="0" w:beforeAutospacing="0" w:after="0" w:afterAutospacing="0"/>
              <w:rPr>
                <w:b/>
                <w:bCs/>
                <w:kern w:val="24"/>
                <w:sz w:val="20"/>
                <w:szCs w:val="20"/>
              </w:rPr>
            </w:pPr>
            <w:r>
              <w:rPr>
                <w:rFonts w:eastAsia="SimSun" w:cs="Mangal"/>
                <w:kern w:val="3"/>
                <w:sz w:val="20"/>
                <w:szCs w:val="20"/>
                <w:lang w:eastAsia="zh-CN" w:bidi="hi-IN"/>
              </w:rPr>
              <w:t xml:space="preserve">Чем мальчики отличаются от девочек, возможна ли дружба между мальчиком и девочкой.  </w:t>
            </w:r>
          </w:p>
        </w:tc>
        <w:tc>
          <w:tcPr>
            <w:tcW w:w="1091" w:type="dxa"/>
          </w:tcPr>
          <w:p w14:paraId="252FA416">
            <w:pPr>
              <w:jc w:val="center"/>
              <w:rPr>
                <w:sz w:val="20"/>
                <w:szCs w:val="20"/>
              </w:rPr>
            </w:pPr>
            <w:r>
              <w:rPr>
                <w:bCs/>
                <w:kern w:val="24"/>
                <w:sz w:val="20"/>
                <w:szCs w:val="20"/>
              </w:rPr>
              <w:t>1</w:t>
            </w:r>
          </w:p>
        </w:tc>
        <w:tc>
          <w:tcPr>
            <w:tcW w:w="1319" w:type="dxa"/>
          </w:tcPr>
          <w:p w14:paraId="267B5FF2">
            <w:pPr>
              <w:pStyle w:val="10"/>
              <w:spacing w:before="0" w:beforeAutospacing="0" w:after="0" w:afterAutospacing="0"/>
              <w:rPr>
                <w:bCs/>
                <w:kern w:val="24"/>
                <w:sz w:val="20"/>
                <w:szCs w:val="20"/>
              </w:rPr>
            </w:pPr>
            <w:r>
              <w:rPr>
                <w:bCs/>
                <w:kern w:val="24"/>
                <w:sz w:val="20"/>
                <w:szCs w:val="20"/>
              </w:rPr>
              <w:t xml:space="preserve"> </w:t>
            </w:r>
          </w:p>
        </w:tc>
      </w:tr>
      <w:tr w14:paraId="1A000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9850" w:type="dxa"/>
            <w:gridSpan w:val="6"/>
          </w:tcPr>
          <w:p w14:paraId="5A1B542B">
            <w:pPr>
              <w:pStyle w:val="10"/>
              <w:spacing w:before="0" w:beforeAutospacing="0" w:after="0" w:afterAutospacing="0"/>
              <w:jc w:val="right"/>
              <w:rPr>
                <w:b/>
                <w:bCs/>
                <w:kern w:val="24"/>
                <w:sz w:val="20"/>
                <w:szCs w:val="20"/>
                <w:lang w:val="en-US"/>
              </w:rPr>
            </w:pPr>
            <w:r>
              <w:rPr>
                <w:b/>
                <w:color w:val="000000"/>
                <w:sz w:val="20"/>
                <w:szCs w:val="20"/>
              </w:rPr>
              <w:t>Всего 34 часов</w:t>
            </w:r>
          </w:p>
        </w:tc>
      </w:tr>
    </w:tbl>
    <w:p w14:paraId="4809B591">
      <w:pPr>
        <w:ind w:right="60"/>
        <w:jc w:val="both"/>
        <w:rPr>
          <w:b/>
        </w:rPr>
      </w:pPr>
    </w:p>
    <w:p w14:paraId="22C0BE36">
      <w:pPr>
        <w:ind w:right="60"/>
        <w:jc w:val="both"/>
        <w:rPr>
          <w:b/>
        </w:rPr>
      </w:pPr>
    </w:p>
    <w:p w14:paraId="23498FA1">
      <w:r>
        <w:rPr>
          <w:b/>
        </w:rPr>
        <w:t xml:space="preserve"> </w:t>
      </w:r>
    </w:p>
    <w:sectPr>
      <w:footerReference r:id="rId3" w:type="default"/>
      <w:pgSz w:w="11906" w:h="16838"/>
      <w:pgMar w:top="719" w:right="850" w:bottom="539" w:left="1200" w:header="708" w:footer="708"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Segoe UI">
    <w:panose1 w:val="020B0502040204020203"/>
    <w:charset w:val="CC"/>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TimesNewRoman,Bold">
    <w:altName w:val="Calibri"/>
    <w:panose1 w:val="00000000000000000000"/>
    <w:charset w:val="CC"/>
    <w:family w:val="auto"/>
    <w:pitch w:val="default"/>
    <w:sig w:usb0="00000000" w:usb1="00000000" w:usb2="00000000" w:usb3="00000000" w:csb0="00000004" w:csb1="00000000"/>
  </w:font>
  <w:font w:name="TimesNewRoman">
    <w:altName w:val="Calibri"/>
    <w:panose1 w:val="00000000000000000000"/>
    <w:charset w:val="CC"/>
    <w:family w:val="auto"/>
    <w:pitch w:val="default"/>
    <w:sig w:usb0="00000000" w:usb1="00000000" w:usb2="00000000" w:usb3="00000000" w:csb0="00000004" w:csb1="00000000"/>
  </w:font>
  <w:font w:name="Mangal">
    <w:altName w:val="Segoe Print"/>
    <w:panose1 w:val="00000400000000000000"/>
    <w:charset w:val="01"/>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CC267">
    <w:pPr>
      <w:pStyle w:val="9"/>
      <w:jc w:val="center"/>
    </w:pPr>
    <w:r>
      <w:fldChar w:fldCharType="begin"/>
    </w:r>
    <w:r>
      <w:instrText xml:space="preserve"> PAGE   \* MERGEFORMAT </w:instrText>
    </w:r>
    <w:r>
      <w:fldChar w:fldCharType="separate"/>
    </w:r>
    <w:r>
      <w:t>2</w:t>
    </w:r>
    <w:r>
      <w:fldChar w:fldCharType="end"/>
    </w:r>
  </w:p>
  <w:p w14:paraId="48C9776F">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110BD"/>
    <w:multiLevelType w:val="multilevel"/>
    <w:tmpl w:val="1E2110B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decimal"/>
      <w:lvlText w:val="%2."/>
      <w:lvlJc w:val="left"/>
      <w:pPr>
        <w:ind w:left="644" w:hanging="360"/>
      </w:pPr>
      <w:rPr>
        <w:rFonts w:hint="default" w:cs="Times New Roman"/>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3D7150CF"/>
    <w:multiLevelType w:val="multilevel"/>
    <w:tmpl w:val="3D7150C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54D235D3"/>
    <w:multiLevelType w:val="multilevel"/>
    <w:tmpl w:val="54D235D3"/>
    <w:lvl w:ilvl="0" w:tentative="0">
      <w:start w:val="2"/>
      <w:numFmt w:val="bullet"/>
      <w:lvlText w:val=""/>
      <w:lvlJc w:val="left"/>
      <w:pPr>
        <w:ind w:left="1129" w:hanging="360"/>
      </w:pPr>
      <w:rPr>
        <w:rFonts w:hint="default" w:ascii="Symbol" w:hAnsi="Symbol" w:eastAsia="Times New Roman"/>
        <w:b w:val="0"/>
      </w:rPr>
    </w:lvl>
    <w:lvl w:ilvl="1" w:tentative="0">
      <w:start w:val="1"/>
      <w:numFmt w:val="bullet"/>
      <w:lvlText w:val="o"/>
      <w:lvlJc w:val="left"/>
      <w:pPr>
        <w:ind w:left="1849" w:hanging="360"/>
      </w:pPr>
      <w:rPr>
        <w:rFonts w:hint="default" w:ascii="Courier New" w:hAnsi="Courier New"/>
      </w:rPr>
    </w:lvl>
    <w:lvl w:ilvl="2" w:tentative="0">
      <w:start w:val="1"/>
      <w:numFmt w:val="bullet"/>
      <w:lvlText w:val=""/>
      <w:lvlJc w:val="left"/>
      <w:pPr>
        <w:ind w:left="2569" w:hanging="360"/>
      </w:pPr>
      <w:rPr>
        <w:rFonts w:hint="default" w:ascii="Wingdings" w:hAnsi="Wingdings"/>
      </w:rPr>
    </w:lvl>
    <w:lvl w:ilvl="3" w:tentative="0">
      <w:start w:val="1"/>
      <w:numFmt w:val="bullet"/>
      <w:lvlText w:val=""/>
      <w:lvlJc w:val="left"/>
      <w:pPr>
        <w:ind w:left="3289" w:hanging="360"/>
      </w:pPr>
      <w:rPr>
        <w:rFonts w:hint="default" w:ascii="Symbol" w:hAnsi="Symbol"/>
      </w:rPr>
    </w:lvl>
    <w:lvl w:ilvl="4" w:tentative="0">
      <w:start w:val="1"/>
      <w:numFmt w:val="bullet"/>
      <w:lvlText w:val="o"/>
      <w:lvlJc w:val="left"/>
      <w:pPr>
        <w:ind w:left="4009" w:hanging="360"/>
      </w:pPr>
      <w:rPr>
        <w:rFonts w:hint="default" w:ascii="Courier New" w:hAnsi="Courier New"/>
      </w:rPr>
    </w:lvl>
    <w:lvl w:ilvl="5" w:tentative="0">
      <w:start w:val="1"/>
      <w:numFmt w:val="bullet"/>
      <w:lvlText w:val=""/>
      <w:lvlJc w:val="left"/>
      <w:pPr>
        <w:ind w:left="4729" w:hanging="360"/>
      </w:pPr>
      <w:rPr>
        <w:rFonts w:hint="default" w:ascii="Wingdings" w:hAnsi="Wingdings"/>
      </w:rPr>
    </w:lvl>
    <w:lvl w:ilvl="6" w:tentative="0">
      <w:start w:val="1"/>
      <w:numFmt w:val="bullet"/>
      <w:lvlText w:val=""/>
      <w:lvlJc w:val="left"/>
      <w:pPr>
        <w:ind w:left="5449" w:hanging="360"/>
      </w:pPr>
      <w:rPr>
        <w:rFonts w:hint="default" w:ascii="Symbol" w:hAnsi="Symbol"/>
      </w:rPr>
    </w:lvl>
    <w:lvl w:ilvl="7" w:tentative="0">
      <w:start w:val="1"/>
      <w:numFmt w:val="bullet"/>
      <w:lvlText w:val="o"/>
      <w:lvlJc w:val="left"/>
      <w:pPr>
        <w:ind w:left="6169" w:hanging="360"/>
      </w:pPr>
      <w:rPr>
        <w:rFonts w:hint="default" w:ascii="Courier New" w:hAnsi="Courier New"/>
      </w:rPr>
    </w:lvl>
    <w:lvl w:ilvl="8" w:tentative="0">
      <w:start w:val="1"/>
      <w:numFmt w:val="bullet"/>
      <w:lvlText w:val=""/>
      <w:lvlJc w:val="left"/>
      <w:pPr>
        <w:ind w:left="6889" w:hanging="36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08"/>
  <w:doNotHyphenateCaps/>
  <w:drawingGridHorizontalSpacing w:val="12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0E3"/>
    <w:rsid w:val="0000014E"/>
    <w:rsid w:val="00020174"/>
    <w:rsid w:val="00042417"/>
    <w:rsid w:val="00050945"/>
    <w:rsid w:val="00063B5C"/>
    <w:rsid w:val="00084CF4"/>
    <w:rsid w:val="000B36C0"/>
    <w:rsid w:val="000B4991"/>
    <w:rsid w:val="000D024D"/>
    <w:rsid w:val="000D0BCE"/>
    <w:rsid w:val="000D3353"/>
    <w:rsid w:val="000E4130"/>
    <w:rsid w:val="000F04EA"/>
    <w:rsid w:val="000F19E6"/>
    <w:rsid w:val="001122B3"/>
    <w:rsid w:val="0012242D"/>
    <w:rsid w:val="001308BA"/>
    <w:rsid w:val="00137593"/>
    <w:rsid w:val="00137E3C"/>
    <w:rsid w:val="00163D88"/>
    <w:rsid w:val="001663F5"/>
    <w:rsid w:val="00175E1D"/>
    <w:rsid w:val="00185FE1"/>
    <w:rsid w:val="001A1AF2"/>
    <w:rsid w:val="001A2F01"/>
    <w:rsid w:val="001B039C"/>
    <w:rsid w:val="001B1038"/>
    <w:rsid w:val="001B763A"/>
    <w:rsid w:val="001B7DB7"/>
    <w:rsid w:val="001C3B0C"/>
    <w:rsid w:val="001D102E"/>
    <w:rsid w:val="001D1B74"/>
    <w:rsid w:val="001D5A86"/>
    <w:rsid w:val="001E486F"/>
    <w:rsid w:val="001F531A"/>
    <w:rsid w:val="00217D32"/>
    <w:rsid w:val="002200BD"/>
    <w:rsid w:val="0022097C"/>
    <w:rsid w:val="00222EEA"/>
    <w:rsid w:val="00227D5B"/>
    <w:rsid w:val="00235A2A"/>
    <w:rsid w:val="00242EB5"/>
    <w:rsid w:val="00243DF4"/>
    <w:rsid w:val="00243F06"/>
    <w:rsid w:val="00251510"/>
    <w:rsid w:val="00256591"/>
    <w:rsid w:val="00264C07"/>
    <w:rsid w:val="00270647"/>
    <w:rsid w:val="00291250"/>
    <w:rsid w:val="002A746A"/>
    <w:rsid w:val="00314275"/>
    <w:rsid w:val="00354040"/>
    <w:rsid w:val="003569C9"/>
    <w:rsid w:val="00372FC4"/>
    <w:rsid w:val="003860F7"/>
    <w:rsid w:val="00390A6A"/>
    <w:rsid w:val="003A4E3E"/>
    <w:rsid w:val="003A4EB5"/>
    <w:rsid w:val="003A7DE1"/>
    <w:rsid w:val="003B5E52"/>
    <w:rsid w:val="003C0459"/>
    <w:rsid w:val="003C0FD8"/>
    <w:rsid w:val="003D58C7"/>
    <w:rsid w:val="003E1283"/>
    <w:rsid w:val="00402F9E"/>
    <w:rsid w:val="00404FAD"/>
    <w:rsid w:val="00421307"/>
    <w:rsid w:val="00427BBE"/>
    <w:rsid w:val="004609F7"/>
    <w:rsid w:val="00471D45"/>
    <w:rsid w:val="00472519"/>
    <w:rsid w:val="00474C6C"/>
    <w:rsid w:val="00475740"/>
    <w:rsid w:val="004972D4"/>
    <w:rsid w:val="004A0895"/>
    <w:rsid w:val="004A5F66"/>
    <w:rsid w:val="004B277C"/>
    <w:rsid w:val="004B361F"/>
    <w:rsid w:val="004D1281"/>
    <w:rsid w:val="004E65D0"/>
    <w:rsid w:val="004F0E43"/>
    <w:rsid w:val="005152B3"/>
    <w:rsid w:val="00515356"/>
    <w:rsid w:val="0051587A"/>
    <w:rsid w:val="005201FD"/>
    <w:rsid w:val="00523B80"/>
    <w:rsid w:val="00527B06"/>
    <w:rsid w:val="00533C22"/>
    <w:rsid w:val="0053401B"/>
    <w:rsid w:val="005342E4"/>
    <w:rsid w:val="005451F3"/>
    <w:rsid w:val="005549CE"/>
    <w:rsid w:val="005621FE"/>
    <w:rsid w:val="00575FC7"/>
    <w:rsid w:val="005853A6"/>
    <w:rsid w:val="005A0FE9"/>
    <w:rsid w:val="005C36ED"/>
    <w:rsid w:val="005D009B"/>
    <w:rsid w:val="005D3E40"/>
    <w:rsid w:val="005F3642"/>
    <w:rsid w:val="00614A53"/>
    <w:rsid w:val="0062148F"/>
    <w:rsid w:val="00622CDD"/>
    <w:rsid w:val="006454A1"/>
    <w:rsid w:val="006472B5"/>
    <w:rsid w:val="006549DF"/>
    <w:rsid w:val="00654D64"/>
    <w:rsid w:val="00657488"/>
    <w:rsid w:val="0066044E"/>
    <w:rsid w:val="00660B05"/>
    <w:rsid w:val="00680177"/>
    <w:rsid w:val="006870B1"/>
    <w:rsid w:val="00691094"/>
    <w:rsid w:val="006A3289"/>
    <w:rsid w:val="006A6E61"/>
    <w:rsid w:val="006B3F7E"/>
    <w:rsid w:val="006B73F1"/>
    <w:rsid w:val="006D3934"/>
    <w:rsid w:val="006D44EF"/>
    <w:rsid w:val="006D7E67"/>
    <w:rsid w:val="006D7EFF"/>
    <w:rsid w:val="006E49FF"/>
    <w:rsid w:val="00705E31"/>
    <w:rsid w:val="00715A8C"/>
    <w:rsid w:val="007279B8"/>
    <w:rsid w:val="00732C56"/>
    <w:rsid w:val="00755B4D"/>
    <w:rsid w:val="0075709D"/>
    <w:rsid w:val="00763E26"/>
    <w:rsid w:val="00766D69"/>
    <w:rsid w:val="00767DA9"/>
    <w:rsid w:val="00772463"/>
    <w:rsid w:val="00792AF4"/>
    <w:rsid w:val="007B2B34"/>
    <w:rsid w:val="007D74FC"/>
    <w:rsid w:val="008079A2"/>
    <w:rsid w:val="00816738"/>
    <w:rsid w:val="00823475"/>
    <w:rsid w:val="00830CE0"/>
    <w:rsid w:val="008428DA"/>
    <w:rsid w:val="00842C7B"/>
    <w:rsid w:val="00844192"/>
    <w:rsid w:val="0088086F"/>
    <w:rsid w:val="008872C8"/>
    <w:rsid w:val="0088764D"/>
    <w:rsid w:val="008A2539"/>
    <w:rsid w:val="008A3E29"/>
    <w:rsid w:val="008B0838"/>
    <w:rsid w:val="008B1480"/>
    <w:rsid w:val="008C5BB0"/>
    <w:rsid w:val="008D2D56"/>
    <w:rsid w:val="008D6673"/>
    <w:rsid w:val="008E6DCE"/>
    <w:rsid w:val="008E7FFC"/>
    <w:rsid w:val="00903F50"/>
    <w:rsid w:val="00913FDE"/>
    <w:rsid w:val="009177F6"/>
    <w:rsid w:val="00922220"/>
    <w:rsid w:val="0092263F"/>
    <w:rsid w:val="009227C6"/>
    <w:rsid w:val="00950593"/>
    <w:rsid w:val="00961A4D"/>
    <w:rsid w:val="0097114B"/>
    <w:rsid w:val="0098407D"/>
    <w:rsid w:val="009D12C8"/>
    <w:rsid w:val="009E1553"/>
    <w:rsid w:val="009E4D40"/>
    <w:rsid w:val="00A22BE3"/>
    <w:rsid w:val="00A50D9C"/>
    <w:rsid w:val="00A524E7"/>
    <w:rsid w:val="00A554BB"/>
    <w:rsid w:val="00A74BEC"/>
    <w:rsid w:val="00AA18D4"/>
    <w:rsid w:val="00AA263C"/>
    <w:rsid w:val="00AE3408"/>
    <w:rsid w:val="00AE57CA"/>
    <w:rsid w:val="00AF1B4E"/>
    <w:rsid w:val="00B054BB"/>
    <w:rsid w:val="00B419A9"/>
    <w:rsid w:val="00B42A3E"/>
    <w:rsid w:val="00B47038"/>
    <w:rsid w:val="00B54527"/>
    <w:rsid w:val="00B848E9"/>
    <w:rsid w:val="00BB0921"/>
    <w:rsid w:val="00BB22BF"/>
    <w:rsid w:val="00BC1374"/>
    <w:rsid w:val="00BC6B7E"/>
    <w:rsid w:val="00BC7D40"/>
    <w:rsid w:val="00BE1580"/>
    <w:rsid w:val="00BF4044"/>
    <w:rsid w:val="00BF7847"/>
    <w:rsid w:val="00C0536E"/>
    <w:rsid w:val="00C07A11"/>
    <w:rsid w:val="00C153A7"/>
    <w:rsid w:val="00C33ECA"/>
    <w:rsid w:val="00C61394"/>
    <w:rsid w:val="00C75D10"/>
    <w:rsid w:val="00C83677"/>
    <w:rsid w:val="00C863AC"/>
    <w:rsid w:val="00C949E2"/>
    <w:rsid w:val="00CB1866"/>
    <w:rsid w:val="00CB745A"/>
    <w:rsid w:val="00CC1862"/>
    <w:rsid w:val="00CC5B4C"/>
    <w:rsid w:val="00D04F19"/>
    <w:rsid w:val="00D05EC9"/>
    <w:rsid w:val="00D077C5"/>
    <w:rsid w:val="00D20271"/>
    <w:rsid w:val="00D26936"/>
    <w:rsid w:val="00D50462"/>
    <w:rsid w:val="00D5598F"/>
    <w:rsid w:val="00D57D22"/>
    <w:rsid w:val="00D60835"/>
    <w:rsid w:val="00D628B3"/>
    <w:rsid w:val="00D63BF3"/>
    <w:rsid w:val="00D70543"/>
    <w:rsid w:val="00D734AF"/>
    <w:rsid w:val="00D80069"/>
    <w:rsid w:val="00D8101A"/>
    <w:rsid w:val="00D9036D"/>
    <w:rsid w:val="00DA0C62"/>
    <w:rsid w:val="00DA3BA2"/>
    <w:rsid w:val="00DA56A2"/>
    <w:rsid w:val="00DB38E6"/>
    <w:rsid w:val="00DC06E7"/>
    <w:rsid w:val="00DC24C2"/>
    <w:rsid w:val="00DD67FD"/>
    <w:rsid w:val="00DE6217"/>
    <w:rsid w:val="00E5209E"/>
    <w:rsid w:val="00E63BEF"/>
    <w:rsid w:val="00E84E2C"/>
    <w:rsid w:val="00E905E4"/>
    <w:rsid w:val="00E964DD"/>
    <w:rsid w:val="00EA02C0"/>
    <w:rsid w:val="00EA10E3"/>
    <w:rsid w:val="00EA55F6"/>
    <w:rsid w:val="00EC58D6"/>
    <w:rsid w:val="00EC7CED"/>
    <w:rsid w:val="00EE6850"/>
    <w:rsid w:val="00EF339E"/>
    <w:rsid w:val="00EF5490"/>
    <w:rsid w:val="00F003AA"/>
    <w:rsid w:val="00F17C9C"/>
    <w:rsid w:val="00F22167"/>
    <w:rsid w:val="00F22507"/>
    <w:rsid w:val="00F22D21"/>
    <w:rsid w:val="00F27C8A"/>
    <w:rsid w:val="00F27CE4"/>
    <w:rsid w:val="00F34D90"/>
    <w:rsid w:val="00F36D84"/>
    <w:rsid w:val="00F42124"/>
    <w:rsid w:val="00F44158"/>
    <w:rsid w:val="00F60C55"/>
    <w:rsid w:val="00F84EB9"/>
    <w:rsid w:val="00F92C56"/>
    <w:rsid w:val="00F961D0"/>
    <w:rsid w:val="00FB33F1"/>
    <w:rsid w:val="00FD7B5D"/>
    <w:rsid w:val="00FE46C3"/>
    <w:rsid w:val="00FF01ED"/>
    <w:rsid w:val="00FF7A3C"/>
    <w:rsid w:val="5F060598"/>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99"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annotation reference"/>
    <w:semiHidden/>
    <w:qFormat/>
    <w:uiPriority w:val="99"/>
    <w:rPr>
      <w:rFonts w:cs="Times New Roman"/>
      <w:sz w:val="16"/>
      <w:szCs w:val="16"/>
    </w:rPr>
  </w:style>
  <w:style w:type="paragraph" w:styleId="5">
    <w:name w:val="Balloon Text"/>
    <w:basedOn w:val="1"/>
    <w:link w:val="30"/>
    <w:semiHidden/>
    <w:qFormat/>
    <w:uiPriority w:val="99"/>
    <w:rPr>
      <w:rFonts w:ascii="Segoe UI" w:hAnsi="Segoe UI" w:cs="Segoe UI"/>
      <w:sz w:val="18"/>
      <w:szCs w:val="18"/>
    </w:rPr>
  </w:style>
  <w:style w:type="paragraph" w:styleId="6">
    <w:name w:val="annotation text"/>
    <w:basedOn w:val="1"/>
    <w:link w:val="28"/>
    <w:semiHidden/>
    <w:qFormat/>
    <w:uiPriority w:val="99"/>
    <w:rPr>
      <w:sz w:val="20"/>
      <w:szCs w:val="20"/>
    </w:rPr>
  </w:style>
  <w:style w:type="paragraph" w:styleId="7">
    <w:name w:val="annotation subject"/>
    <w:basedOn w:val="6"/>
    <w:next w:val="6"/>
    <w:link w:val="29"/>
    <w:semiHidden/>
    <w:qFormat/>
    <w:uiPriority w:val="99"/>
    <w:rPr>
      <w:b/>
      <w:bCs/>
    </w:rPr>
  </w:style>
  <w:style w:type="paragraph" w:styleId="8">
    <w:name w:val="header"/>
    <w:basedOn w:val="1"/>
    <w:link w:val="25"/>
    <w:semiHidden/>
    <w:qFormat/>
    <w:uiPriority w:val="99"/>
    <w:pPr>
      <w:tabs>
        <w:tab w:val="center" w:pos="4677"/>
        <w:tab w:val="right" w:pos="9355"/>
      </w:tabs>
    </w:pPr>
  </w:style>
  <w:style w:type="paragraph" w:styleId="9">
    <w:name w:val="footer"/>
    <w:basedOn w:val="1"/>
    <w:link w:val="26"/>
    <w:qFormat/>
    <w:uiPriority w:val="99"/>
    <w:pPr>
      <w:tabs>
        <w:tab w:val="center" w:pos="4677"/>
        <w:tab w:val="right" w:pos="9355"/>
      </w:tabs>
    </w:pPr>
  </w:style>
  <w:style w:type="paragraph" w:styleId="10">
    <w:name w:val="Normal (Web)"/>
    <w:basedOn w:val="1"/>
    <w:qFormat/>
    <w:uiPriority w:val="99"/>
    <w:pPr>
      <w:spacing w:before="100" w:beforeAutospacing="1" w:after="100" w:afterAutospacing="1"/>
    </w:pPr>
  </w:style>
  <w:style w:type="table" w:styleId="11">
    <w:name w:val="Table Grid"/>
    <w:basedOn w:val="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Default"/>
    <w:qFormat/>
    <w:uiPriority w:val="99"/>
    <w:pPr>
      <w:autoSpaceDE w:val="0"/>
      <w:autoSpaceDN w:val="0"/>
      <w:adjustRightInd w:val="0"/>
    </w:pPr>
    <w:rPr>
      <w:rFonts w:ascii="Arial" w:hAnsi="Arial" w:eastAsia="Calibri" w:cs="Arial"/>
      <w:color w:val="000000"/>
      <w:sz w:val="24"/>
      <w:szCs w:val="24"/>
      <w:lang w:val="ru-RU" w:eastAsia="en-US" w:bidi="ar-SA"/>
    </w:rPr>
  </w:style>
  <w:style w:type="paragraph" w:styleId="13">
    <w:name w:val="List Paragraph"/>
    <w:basedOn w:val="1"/>
    <w:link w:val="14"/>
    <w:qFormat/>
    <w:uiPriority w:val="99"/>
    <w:pPr>
      <w:widowControl w:val="0"/>
      <w:suppressAutoHyphens/>
      <w:ind w:left="720"/>
    </w:pPr>
    <w:rPr>
      <w:rFonts w:eastAsia="Calibri"/>
      <w:kern w:val="1"/>
      <w:lang w:eastAsia="zh-CN"/>
    </w:rPr>
  </w:style>
  <w:style w:type="character" w:customStyle="1" w:styleId="14">
    <w:name w:val="Абзац списка Знак"/>
    <w:link w:val="13"/>
    <w:qFormat/>
    <w:uiPriority w:val="99"/>
    <w:rPr>
      <w:rFonts w:ascii="Times New Roman" w:hAnsi="Times New Roman" w:eastAsia="Times New Roman"/>
      <w:kern w:val="1"/>
      <w:sz w:val="24"/>
    </w:rPr>
  </w:style>
  <w:style w:type="paragraph" w:customStyle="1" w:styleId="15">
    <w:name w:val="s_1"/>
    <w:basedOn w:val="1"/>
    <w:qFormat/>
    <w:uiPriority w:val="99"/>
    <w:pPr>
      <w:spacing w:before="100" w:beforeAutospacing="1" w:after="100" w:afterAutospacing="1"/>
    </w:pPr>
  </w:style>
  <w:style w:type="paragraph" w:customStyle="1" w:styleId="16">
    <w:name w:val="c46"/>
    <w:basedOn w:val="1"/>
    <w:qFormat/>
    <w:uiPriority w:val="99"/>
    <w:pPr>
      <w:spacing w:before="100" w:beforeAutospacing="1" w:after="100" w:afterAutospacing="1"/>
    </w:pPr>
  </w:style>
  <w:style w:type="character" w:customStyle="1" w:styleId="17">
    <w:name w:val="c22"/>
    <w:qFormat/>
    <w:uiPriority w:val="99"/>
    <w:rPr>
      <w:rFonts w:cs="Times New Roman"/>
    </w:rPr>
  </w:style>
  <w:style w:type="character" w:customStyle="1" w:styleId="18">
    <w:name w:val="c11"/>
    <w:qFormat/>
    <w:uiPriority w:val="99"/>
    <w:rPr>
      <w:rFonts w:cs="Times New Roman"/>
    </w:rPr>
  </w:style>
  <w:style w:type="paragraph" w:customStyle="1" w:styleId="19">
    <w:name w:val="c30"/>
    <w:basedOn w:val="1"/>
    <w:qFormat/>
    <w:uiPriority w:val="99"/>
    <w:pPr>
      <w:spacing w:before="100" w:beforeAutospacing="1" w:after="100" w:afterAutospacing="1"/>
    </w:pPr>
  </w:style>
  <w:style w:type="character" w:customStyle="1" w:styleId="20">
    <w:name w:val="c96"/>
    <w:qFormat/>
    <w:uiPriority w:val="99"/>
    <w:rPr>
      <w:rFonts w:cs="Times New Roman"/>
    </w:rPr>
  </w:style>
  <w:style w:type="character" w:customStyle="1" w:styleId="21">
    <w:name w:val="c15"/>
    <w:qFormat/>
    <w:uiPriority w:val="99"/>
    <w:rPr>
      <w:rFonts w:cs="Times New Roman"/>
    </w:rPr>
  </w:style>
  <w:style w:type="paragraph" w:customStyle="1" w:styleId="22">
    <w:name w:val="c3"/>
    <w:basedOn w:val="1"/>
    <w:qFormat/>
    <w:uiPriority w:val="99"/>
    <w:pPr>
      <w:spacing w:before="100" w:beforeAutospacing="1" w:after="100" w:afterAutospacing="1"/>
    </w:pPr>
  </w:style>
  <w:style w:type="character" w:customStyle="1" w:styleId="23">
    <w:name w:val="c5"/>
    <w:qFormat/>
    <w:uiPriority w:val="99"/>
    <w:rPr>
      <w:rFonts w:cs="Times New Roman"/>
    </w:rPr>
  </w:style>
  <w:style w:type="character" w:customStyle="1" w:styleId="24">
    <w:name w:val="c0"/>
    <w:qFormat/>
    <w:uiPriority w:val="99"/>
    <w:rPr>
      <w:rFonts w:cs="Times New Roman"/>
    </w:rPr>
  </w:style>
  <w:style w:type="character" w:customStyle="1" w:styleId="25">
    <w:name w:val="Верхний колонтитул Знак"/>
    <w:link w:val="8"/>
    <w:semiHidden/>
    <w:qFormat/>
    <w:uiPriority w:val="99"/>
    <w:rPr>
      <w:rFonts w:ascii="Times New Roman" w:hAnsi="Times New Roman" w:cs="Times New Roman"/>
      <w:sz w:val="24"/>
      <w:szCs w:val="24"/>
      <w:lang w:eastAsia="ru-RU"/>
    </w:rPr>
  </w:style>
  <w:style w:type="character" w:customStyle="1" w:styleId="26">
    <w:name w:val="Нижний колонтитул Знак"/>
    <w:link w:val="9"/>
    <w:qFormat/>
    <w:uiPriority w:val="99"/>
    <w:rPr>
      <w:rFonts w:ascii="Times New Roman" w:hAnsi="Times New Roman" w:cs="Times New Roman"/>
      <w:sz w:val="24"/>
      <w:szCs w:val="24"/>
      <w:lang w:eastAsia="ru-RU"/>
    </w:rPr>
  </w:style>
  <w:style w:type="character" w:customStyle="1" w:styleId="27">
    <w:name w:val="markedcontent"/>
    <w:qFormat/>
    <w:uiPriority w:val="99"/>
    <w:rPr>
      <w:rFonts w:cs="Times New Roman"/>
    </w:rPr>
  </w:style>
  <w:style w:type="character" w:customStyle="1" w:styleId="28">
    <w:name w:val="Текст примечания Знак"/>
    <w:link w:val="6"/>
    <w:semiHidden/>
    <w:qFormat/>
    <w:uiPriority w:val="99"/>
    <w:rPr>
      <w:rFonts w:ascii="Times New Roman" w:hAnsi="Times New Roman" w:cs="Times New Roman"/>
      <w:sz w:val="20"/>
      <w:szCs w:val="20"/>
      <w:lang w:eastAsia="ru-RU"/>
    </w:rPr>
  </w:style>
  <w:style w:type="character" w:customStyle="1" w:styleId="29">
    <w:name w:val="Тема примечания Знак"/>
    <w:link w:val="7"/>
    <w:semiHidden/>
    <w:qFormat/>
    <w:uiPriority w:val="99"/>
    <w:rPr>
      <w:rFonts w:ascii="Times New Roman" w:hAnsi="Times New Roman" w:cs="Times New Roman"/>
      <w:b/>
      <w:bCs/>
      <w:sz w:val="20"/>
      <w:szCs w:val="20"/>
      <w:lang w:eastAsia="ru-RU"/>
    </w:rPr>
  </w:style>
  <w:style w:type="character" w:customStyle="1" w:styleId="30">
    <w:name w:val="Текст выноски Знак"/>
    <w:link w:val="5"/>
    <w:semiHidden/>
    <w:uiPriority w:val="99"/>
    <w:rPr>
      <w:rFonts w:ascii="Segoe UI" w:hAnsi="Segoe UI" w:cs="Segoe UI"/>
      <w:sz w:val="18"/>
      <w:szCs w:val="18"/>
      <w:lang w:eastAsia="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45</Pages>
  <Words>23591</Words>
  <Characters>134469</Characters>
  <Lines>1120</Lines>
  <Paragraphs>315</Paragraphs>
  <TotalTime>2368</TotalTime>
  <ScaleCrop>false</ScaleCrop>
  <LinksUpToDate>false</LinksUpToDate>
  <CharactersWithSpaces>157745</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2020-09-21T07:43:00Z</dcterms:created>
  <dc:creator>Психолог</dc:creator>
  <cp:lastModifiedBy>bosam</cp:lastModifiedBy>
  <cp:lastPrinted>2024-12-13T10:53:00Z</cp:lastPrinted>
  <dcterms:modified xsi:type="dcterms:W3CDTF">2024-12-13T11:53:50Z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31B2BAD9CE804B2AAAC5C9B589B24AC2_12</vt:lpwstr>
  </property>
</Properties>
</file>