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8F6C0">
      <w:pPr>
        <w:spacing w:before="0" w:beforeAutospacing="0" w:after="0" w:afterAutospacing="0"/>
        <w:jc w:val="center"/>
        <w:rPr>
          <w:rFonts w:ascii="Times New Roman" w:hAnsi="Times New Roman" w:cs="Times New Roman"/>
          <w:b/>
          <w:sz w:val="24"/>
          <w:szCs w:val="24"/>
          <w:u w:val="single"/>
          <w:lang w:val="ru-RU"/>
        </w:rPr>
      </w:pPr>
    </w:p>
    <w:p w14:paraId="66F33546">
      <w:pPr>
        <w:spacing w:before="0" w:beforeAutospacing="0" w:after="0" w:afterAutospacing="0"/>
        <w:jc w:val="center"/>
        <w:rPr>
          <w:rFonts w:ascii="Times New Roman" w:hAnsi="Times New Roman" w:cs="Times New Roman"/>
          <w:b/>
          <w:sz w:val="24"/>
          <w:szCs w:val="24"/>
          <w:u w:val="single"/>
          <w:lang w:val="ru-RU"/>
        </w:rPr>
      </w:pPr>
    </w:p>
    <w:p w14:paraId="7142B6E1">
      <w:pPr>
        <w:spacing w:before="0" w:beforeAutospacing="0" w:after="0" w:afterAutospacing="0"/>
        <w:jc w:val="center"/>
        <w:rPr>
          <w:rFonts w:ascii="Times New Roman" w:hAnsi="Times New Roman" w:cs="Times New Roman"/>
          <w:b/>
          <w:bCs/>
          <w:sz w:val="24"/>
          <w:szCs w:val="24"/>
          <w:u w:val="single"/>
          <w:lang w:val="ru-RU"/>
        </w:rPr>
      </w:pPr>
    </w:p>
    <w:p w14:paraId="51CDA910">
      <w:pPr>
        <w:spacing w:before="0" w:beforeAutospacing="0" w:after="0" w:afterAutospacing="0"/>
        <w:jc w:val="center"/>
        <w:rPr>
          <w:rFonts w:ascii="Times New Roman" w:hAnsi="Times New Roman" w:cs="Times New Roman"/>
          <w:b/>
          <w:bCs/>
          <w:sz w:val="28"/>
          <w:szCs w:val="28"/>
          <w:lang w:val="ru-RU"/>
        </w:rPr>
      </w:pPr>
      <w:r>
        <w:rPr>
          <w:rFonts w:ascii="Times New Roman" w:hAnsi="Times New Roman" w:cs="Times New Roman"/>
          <w:b/>
          <w:bCs/>
          <w:sz w:val="52"/>
          <w:szCs w:val="52"/>
          <w:lang w:val="ru-RU"/>
        </w:rPr>
        <w:drawing>
          <wp:inline distT="0" distB="0" distL="114300" distR="114300">
            <wp:extent cx="6468745" cy="8863965"/>
            <wp:effectExtent l="0" t="0" r="8255" b="635"/>
            <wp:docPr id="1" name="Изображение 1" descr="Скан_2024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41213"/>
                    <pic:cNvPicPr>
                      <a:picLocks noChangeAspect="1"/>
                    </pic:cNvPicPr>
                  </pic:nvPicPr>
                  <pic:blipFill>
                    <a:blip r:embed="rId5"/>
                    <a:stretch>
                      <a:fillRect/>
                    </a:stretch>
                  </pic:blipFill>
                  <pic:spPr>
                    <a:xfrm>
                      <a:off x="0" y="0"/>
                      <a:ext cx="6468745" cy="8863965"/>
                    </a:xfrm>
                    <a:prstGeom prst="rect">
                      <a:avLst/>
                    </a:prstGeom>
                  </pic:spPr>
                </pic:pic>
              </a:graphicData>
            </a:graphic>
          </wp:inline>
        </w:drawing>
      </w:r>
    </w:p>
    <w:p w14:paraId="04459B1B">
      <w:pPr>
        <w:spacing w:before="0" w:beforeAutospacing="0" w:after="0" w:afterAutospacing="0"/>
        <w:jc w:val="both"/>
        <w:rPr>
          <w:rFonts w:ascii="Times New Roman" w:hAnsi="Times New Roman" w:cs="Times New Roman"/>
          <w:b/>
          <w:bCs/>
          <w:sz w:val="28"/>
          <w:szCs w:val="28"/>
          <w:lang w:val="ru-RU"/>
        </w:rPr>
      </w:pPr>
      <w:bookmarkStart w:id="0" w:name="_GoBack"/>
      <w:bookmarkEnd w:id="0"/>
    </w:p>
    <w:p w14:paraId="742CC35C">
      <w:pPr>
        <w:pStyle w:val="11"/>
        <w:numPr>
          <w:ilvl w:val="0"/>
          <w:numId w:val="2"/>
        </w:numPr>
        <w:spacing w:before="0" w:beforeAutospacing="0" w:after="0" w:afterAutospacing="0"/>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Пояснительная записка</w:t>
      </w:r>
    </w:p>
    <w:p w14:paraId="672C8396">
      <w:pPr>
        <w:spacing w:before="0" w:beforeAutospacing="0" w:after="0" w:afterAutospacing="0"/>
        <w:jc w:val="center"/>
        <w:rPr>
          <w:rFonts w:ascii="Times New Roman" w:hAnsi="Times New Roman" w:cs="Times New Roman"/>
          <w:color w:val="000000"/>
          <w:sz w:val="28"/>
          <w:szCs w:val="28"/>
          <w:lang w:val="ru-RU"/>
        </w:rPr>
      </w:pPr>
    </w:p>
    <w:p w14:paraId="14136570">
      <w:pPr>
        <w:spacing w:before="0" w:beforeAutospacing="0" w:after="0" w:afterAutospacing="0"/>
        <w:ind w:firstLine="360"/>
        <w:jc w:val="both"/>
        <w:rPr>
          <w:rFonts w:ascii="Times New Roman" w:hAnsi="Times New Roman" w:cs="Times New Roman"/>
          <w:b/>
          <w:bCs/>
          <w:sz w:val="28"/>
          <w:szCs w:val="28"/>
          <w:lang w:val="ru-RU"/>
        </w:rPr>
      </w:pPr>
      <w:r>
        <w:rPr>
          <w:rFonts w:ascii="Times New Roman" w:hAnsi="Times New Roman" w:eastAsia="Times New Roman" w:cs="Times New Roman"/>
          <w:color w:val="1A1A1A"/>
          <w:sz w:val="28"/>
          <w:szCs w:val="28"/>
          <w:lang w:val="ru-RU" w:eastAsia="ru-RU"/>
        </w:rPr>
        <w:t xml:space="preserve">План внеурочной деятельности  </w:t>
      </w:r>
      <w:r>
        <w:rPr>
          <w:rFonts w:ascii="Times New Roman" w:hAnsi="Times New Roman"/>
          <w:color w:val="000000"/>
          <w:sz w:val="28"/>
          <w:szCs w:val="28"/>
          <w:lang w:val="ru-RU"/>
        </w:rPr>
        <w:t>муниципального бюджетного общеобразовательного учреждения – средняя общеобразовательная школа №37 имени дважды Героя Советского Союза маршала М.Е. Катукова города Орла</w:t>
      </w:r>
      <w:r>
        <w:rPr>
          <w:rFonts w:ascii="Times New Roman" w:hAnsi="Times New Roman" w:cs="Times New Roman"/>
          <w:b/>
          <w:bCs/>
          <w:sz w:val="28"/>
          <w:szCs w:val="28"/>
          <w:lang w:val="ru-RU"/>
        </w:rPr>
        <w:t xml:space="preserve"> </w:t>
      </w:r>
      <w:r>
        <w:rPr>
          <w:rFonts w:ascii="Times New Roman" w:hAnsi="Times New Roman" w:eastAsia="Times New Roman" w:cs="Times New Roman"/>
          <w:color w:val="1A1A1A"/>
          <w:sz w:val="28"/>
          <w:szCs w:val="28"/>
          <w:lang w:val="ru-RU" w:eastAsia="ru-RU"/>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3C65890E">
      <w:pPr>
        <w:spacing w:before="0" w:beforeAutospacing="0" w:after="0" w:afterAutospacing="0"/>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План внеурочной деятельности составлен для основной образовательной программы основного общего образования в соответствии:</w:t>
      </w:r>
    </w:p>
    <w:p w14:paraId="13B0203E">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пунктом 6 части 3 статьи 28, статьей 30 Федерального закона от 29.12.2012                 № 273-ФЗ «Об образовании в Российской Федерации» (с изменениями и дополнениями);</w:t>
      </w:r>
    </w:p>
    <w:p w14:paraId="7E5135EC">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14:paraId="4EAF0C3A">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5DBA7379">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ФГОС ООО, утвержденным приказом Министерства просвещения Российской Федерации от 31.05.2021 № 287 (с изменениями);</w:t>
      </w:r>
    </w:p>
    <w:p w14:paraId="2B818852">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ФОП ООО, утвержденной приказом Министерства просвещения Российской Федерации от 18.05.2023</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370;</w:t>
      </w:r>
    </w:p>
    <w:p w14:paraId="31692841">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eastAsia="Times New Roman" w:cs="Times New Roman"/>
          <w:color w:val="1A1A1A"/>
          <w:sz w:val="28"/>
          <w:szCs w:val="28"/>
          <w:lang w:val="ru-RU" w:eastAsia="ru-RU"/>
        </w:rPr>
        <w:t>Письма Минпросвещения от 03.03.2023 № 03-327 «О направлении информации» (Методические рекомендации по введению федеральных основных общеобразовательных программ);</w:t>
      </w:r>
    </w:p>
    <w:p w14:paraId="6D763EDA">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eastAsia="Times New Roman" w:cs="Times New Roman"/>
          <w:color w:val="1A1A1A"/>
          <w:sz w:val="28"/>
          <w:szCs w:val="28"/>
          <w:lang w:val="ru-RU" w:eastAsia="ru-RU"/>
        </w:rPr>
        <w:t>Письма Министерства просвещения РФ № ТВ-2859/03 от 21.12.2022 г. «Об</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отмене методических рекомендаций о введении третьего часа физической</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культуры в недельный объем учебной нагрузки обучающихся</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образовательных учреждений»;</w:t>
      </w:r>
    </w:p>
    <w:p w14:paraId="30C1B13C">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Письмом Министерства просвещения Российской Федерации от 05.07.2022 № ТВ-1290/03</w:t>
      </w:r>
      <w:r>
        <w:rPr>
          <w:rFonts w:ascii="Times New Roman" w:hAnsi="Times New Roman" w:cs="Times New Roman"/>
          <w:sz w:val="28"/>
          <w:szCs w:val="28"/>
          <w:lang w:val="ru-RU"/>
        </w:rPr>
        <w:t xml:space="preserve"> </w:t>
      </w:r>
      <w:r>
        <w:rPr>
          <w:rFonts w:ascii="Times New Roman" w:hAnsi="Times New Roman" w:cs="Times New Roman"/>
          <w:sz w:val="28"/>
          <w:szCs w:val="28"/>
          <w:shd w:val="clear" w:color="auto" w:fill="FFFFFF"/>
          <w:lang w:val="ru-RU"/>
        </w:rPr>
        <w:t>«О направлении методических рекомендаций»;</w:t>
      </w:r>
    </w:p>
    <w:p w14:paraId="57E7B327">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eastAsia="Times New Roman" w:cs="Times New Roman"/>
          <w:color w:val="1A1A1A"/>
          <w:sz w:val="28"/>
          <w:szCs w:val="28"/>
          <w:lang w:val="ru-RU" w:eastAsia="ru-RU"/>
        </w:rPr>
        <w:t>Информационно-методического письма Министерства просвещения РФ № 03871 от 17.06.2022 г. об организации внеурочной деятельности «Разговор о важном»;</w:t>
      </w:r>
    </w:p>
    <w:p w14:paraId="36CFFC60">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eastAsia="Times New Roman" w:cs="Times New Roman"/>
          <w:color w:val="1A1A1A"/>
          <w:sz w:val="28"/>
          <w:szCs w:val="28"/>
          <w:lang w:val="ru-RU" w:eastAsia="ru-RU"/>
        </w:rPr>
        <w:t>Письма Министерства просвещения РФ № ТВ-1290/03 от 05.07.2022 г. «Методические рекомендации об организации внеурочной деятельности в рамках реализации обновленных ФГОС начального и основного общего</w:t>
      </w:r>
      <w:r>
        <w:rPr>
          <w:rFonts w:ascii="Times New Roman" w:hAnsi="Times New Roman" w:cs="Times New Roman"/>
          <w:sz w:val="28"/>
          <w:szCs w:val="28"/>
          <w:lang w:val="ru-RU"/>
        </w:rPr>
        <w:t xml:space="preserve"> </w:t>
      </w:r>
      <w:r>
        <w:rPr>
          <w:rFonts w:ascii="Times New Roman" w:hAnsi="Times New Roman" w:eastAsia="Times New Roman" w:cs="Times New Roman"/>
          <w:color w:val="1A1A1A"/>
          <w:sz w:val="28"/>
          <w:szCs w:val="28"/>
          <w:lang w:val="ru-RU" w:eastAsia="ru-RU"/>
        </w:rPr>
        <w:t>образования»;</w:t>
      </w:r>
    </w:p>
    <w:p w14:paraId="6126BC8C">
      <w:pPr>
        <w:pStyle w:val="11"/>
        <w:numPr>
          <w:ilvl w:val="0"/>
          <w:numId w:val="3"/>
        </w:numPr>
        <w:shd w:val="clear" w:color="auto" w:fill="FFFFFF"/>
        <w:spacing w:before="0" w:beforeAutospacing="0" w:after="0" w:afterAutospacing="0"/>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Устава школы;</w:t>
      </w:r>
    </w:p>
    <w:p w14:paraId="5138CD03">
      <w:pPr>
        <w:pStyle w:val="11"/>
        <w:numPr>
          <w:ilvl w:val="0"/>
          <w:numId w:val="3"/>
        </w:numPr>
        <w:shd w:val="clear" w:color="auto" w:fill="FFFFFF"/>
        <w:spacing w:before="0" w:beforeAutospacing="0" w:after="0" w:afterAutospacing="0"/>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Программы развития МБОУ СОШ №37 города Орла на 2024-2029 гг.</w:t>
      </w:r>
    </w:p>
    <w:p w14:paraId="3C24D735">
      <w:pPr>
        <w:spacing w:before="0" w:beforeAutospacing="0" w:after="0" w:afterAutospacing="0"/>
        <w:jc w:val="both"/>
        <w:rPr>
          <w:rFonts w:ascii="Times New Roman" w:hAnsi="Times New Roman" w:cs="Times New Roman"/>
          <w:color w:val="000000"/>
          <w:sz w:val="28"/>
          <w:szCs w:val="28"/>
          <w:lang w:val="ru-RU"/>
        </w:rPr>
      </w:pPr>
    </w:p>
    <w:p w14:paraId="5A1C3FA5">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Направления внеурочной деятельности План внеурочной деятельности является частью образовательной программы МБОУ СОШ №37 города Орла.</w:t>
      </w:r>
    </w:p>
    <w:p w14:paraId="3E363371">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 среднего общего образования.</w:t>
      </w:r>
    </w:p>
    <w:p w14:paraId="4C3588A8">
      <w:pPr>
        <w:shd w:val="clear" w:color="auto" w:fill="FFFFFF"/>
        <w:spacing w:before="0" w:beforeAutospacing="0" w:after="0" w:afterAutospacing="0"/>
        <w:ind w:firstLine="360"/>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Цели внеурочной деятельности:</w:t>
      </w:r>
    </w:p>
    <w:p w14:paraId="304138B6">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4B220F8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14:paraId="39570C70">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организуется через следующие формы:</w:t>
      </w:r>
    </w:p>
    <w:p w14:paraId="043CC50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 Экскурсии;</w:t>
      </w:r>
    </w:p>
    <w:p w14:paraId="7722AEC8">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2 Кружки;</w:t>
      </w:r>
    </w:p>
    <w:p w14:paraId="4A409B6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3 Секции;</w:t>
      </w:r>
    </w:p>
    <w:p w14:paraId="209E496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4 Конференции;</w:t>
      </w:r>
    </w:p>
    <w:p w14:paraId="6AC55EE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5 Ученическое научное общество;</w:t>
      </w:r>
    </w:p>
    <w:p w14:paraId="29A8CC0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6 Олимпиады;</w:t>
      </w:r>
    </w:p>
    <w:p w14:paraId="4294701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7 Соревнования;</w:t>
      </w:r>
    </w:p>
    <w:p w14:paraId="5BC985E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8 Конкурсы;</w:t>
      </w:r>
    </w:p>
    <w:p w14:paraId="46ECDB5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9 Фестивали;</w:t>
      </w:r>
    </w:p>
    <w:p w14:paraId="2A76D0A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10 Поисковые и научные исследования;</w:t>
      </w:r>
    </w:p>
    <w:p w14:paraId="19E1CAE5">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11 Общественно-полезные практики;</w:t>
      </w:r>
    </w:p>
    <w:p w14:paraId="46413AA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12 Написание и защиты проектов.</w:t>
      </w:r>
    </w:p>
    <w:p w14:paraId="2D91C005">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14:paraId="54FD681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11CBA12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46BBAB7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деятельности ученических сообществ и воспитательных мероприятий.</w:t>
      </w:r>
    </w:p>
    <w:p w14:paraId="7F7AF6BC">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дополнительного образования).</w:t>
      </w:r>
    </w:p>
    <w:p w14:paraId="29669D89">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Координирующую роль выполняет классный руководитель, который в соответствии со своими функциями и задачами:</w:t>
      </w:r>
    </w:p>
    <w:p w14:paraId="4045017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взаимодействует с педагогическими работниками, а также учебно- вспомогательным персоналом общеобразовательного учреждения;</w:t>
      </w:r>
    </w:p>
    <w:p w14:paraId="43E1F6E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0D73EB7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223DA83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социально значимую, творческую деятельность обучающихся;</w:t>
      </w:r>
    </w:p>
    <w:p w14:paraId="16F492A8">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ведёт учёт посещаемости занятий внеурочной деятельности.</w:t>
      </w:r>
    </w:p>
    <w:p w14:paraId="3578F97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учреждении, содержательном и организационном единстве всех его структурных подразделений.</w:t>
      </w:r>
    </w:p>
    <w:p w14:paraId="2545967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 соответствии с планом устанавливается продолжительность учебного года в V– IX классы не менее 34 учебных недель.</w:t>
      </w:r>
    </w:p>
    <w:p w14:paraId="33C2E0B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Продолжительность каникул в течение учебного года — не менее 30 календарных дней.</w:t>
      </w:r>
    </w:p>
    <w:p w14:paraId="628239CE">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молодежи» 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обучающихся.</w:t>
      </w:r>
    </w:p>
    <w:p w14:paraId="7E9461B1">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Для обучающихся, посещающих занятия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14:paraId="6042F349">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организуется во второй половине дня для обучающихся 5, 8, 9 классов не менее, чем через 30 минут после окончания учебной деятельности, либо в первой половине дня для обучающихся 6,7 классов.</w:t>
      </w:r>
    </w:p>
    <w:p w14:paraId="11571316">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14:paraId="4F8A4FC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color w:val="1A1A1A"/>
          <w:sz w:val="28"/>
          <w:szCs w:val="28"/>
          <w:lang w:val="ru-RU" w:eastAsia="ru-RU"/>
        </w:rPr>
        <w:t>В 5 – 9 классах</w:t>
      </w:r>
      <w:r>
        <w:rPr>
          <w:rFonts w:ascii="Times New Roman" w:hAnsi="Times New Roman" w:eastAsia="Times New Roman" w:cs="Times New Roman"/>
          <w:color w:val="1A1A1A"/>
          <w:sz w:val="28"/>
          <w:szCs w:val="28"/>
          <w:lang w:val="ru-RU" w:eastAsia="ru-RU"/>
        </w:rPr>
        <w:t xml:space="preserve"> устанавливается пятидневная учебная неделя.</w:t>
      </w:r>
    </w:p>
    <w:p w14:paraId="77CACEA5">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для учащихся 5 – 9-х классов осуществляется в соответствии с учебным планом и расписанием занятий. Для учащихся 5 – 9-х классов количество часов в неделю составляет до 10 часов.</w:t>
      </w:r>
    </w:p>
    <w:p w14:paraId="75DCB184">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Начало занятий внеурочной деятельности, осуществляется с понедельника по пятницу во вторую или в первую половину дня в соответствии с расписанием.</w:t>
      </w:r>
    </w:p>
    <w:p w14:paraId="4F34C931">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Промежуточная аттестация</w:t>
      </w:r>
    </w:p>
    <w:p w14:paraId="2F171D8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Промежуточная аттестация по внеурочной деятельности не предусмотрена.</w:t>
      </w:r>
    </w:p>
    <w:p w14:paraId="582CA500">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Обеспечение учебного плана</w:t>
      </w:r>
    </w:p>
    <w:p w14:paraId="25CDBA0B">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на 2024-2025 учебный год обеспечивает выполнение гигиенических требований к режиму образовательного процесса, установленных санитарным правилами СП2.4.3648-20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5 – 9 классах, реализующих федеральные государственные образовательные стандарты общего образования.</w:t>
      </w:r>
    </w:p>
    <w:p w14:paraId="72BA1B20">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14:paraId="402903E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14:paraId="5CF6F07C">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Особенности плана внеурочной деятельности в соответствии с обновленными требованиями ФГОС</w:t>
      </w:r>
    </w:p>
    <w:p w14:paraId="2F33F8A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школы.</w:t>
      </w:r>
    </w:p>
    <w:p w14:paraId="7564C036">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1B63209A">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является неотъемлемой и обязательной частью основной общеобразовательной программы.</w:t>
      </w:r>
    </w:p>
    <w:p w14:paraId="0A4286F6">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6B554E9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B1F2FF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2C63B8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ABE752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38E3C2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5D02A1A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организационное обеспечение учебной</w:t>
      </w:r>
    </w:p>
    <w:p w14:paraId="5974A89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Деятельности (организационные собрания, взаимодействие с родителями по обеспечению успешной реализации образовательной программы и т. д.);</w:t>
      </w:r>
    </w:p>
    <w:p w14:paraId="0FAC0CD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DA79597">
      <w:pPr>
        <w:shd w:val="clear" w:color="auto" w:fill="FFFFFF"/>
        <w:spacing w:before="0" w:beforeAutospacing="0" w:after="0" w:afterAutospacing="0"/>
        <w:jc w:val="both"/>
        <w:rPr>
          <w:rFonts w:ascii="Helvetica" w:hAnsi="Helvetica" w:eastAsia="Times New Roman" w:cs="Times New Roman"/>
          <w:color w:val="1A1A1A"/>
          <w:sz w:val="23"/>
          <w:szCs w:val="23"/>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14:paraId="3194927D">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Направления и цели внеурочной деятельности</w:t>
      </w:r>
    </w:p>
    <w:p w14:paraId="069C61E9">
      <w:pPr>
        <w:pStyle w:val="11"/>
        <w:numPr>
          <w:ilvl w:val="0"/>
          <w:numId w:val="4"/>
        </w:numPr>
        <w:shd w:val="clear" w:color="auto" w:fill="FFFFFF"/>
        <w:spacing w:before="0" w:beforeAutospacing="0" w:after="0" w:afterAutospacing="0"/>
        <w:ind w:left="284"/>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7A5B7A47">
      <w:pPr>
        <w:pStyle w:val="11"/>
        <w:numPr>
          <w:ilvl w:val="0"/>
          <w:numId w:val="4"/>
        </w:numPr>
        <w:shd w:val="clear" w:color="auto" w:fill="FFFFFF"/>
        <w:spacing w:before="0" w:beforeAutospacing="0" w:after="0" w:afterAutospacing="0"/>
        <w:ind w:left="284"/>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032854C3">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3)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одарённых,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партнёров в профессионально - производственном окружении;</w:t>
      </w:r>
    </w:p>
    <w:p w14:paraId="6118EEB0">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4) внеурочная 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учётом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43AC0A7">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5) внеурочная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863E23C">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6) внеурочная 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w:t>
      </w:r>
      <w:r>
        <w:rPr>
          <w:rFonts w:ascii="Times New Roman" w:hAnsi="Times New Roman" w:cs="Times New Roman"/>
          <w:color w:val="1A1A1A"/>
          <w:sz w:val="28"/>
          <w:szCs w:val="28"/>
          <w:shd w:val="clear" w:color="auto" w:fill="FFFFFF"/>
          <w:lang w:val="ru-RU"/>
        </w:rPr>
        <w:t xml:space="preserve"> программы и другие);</w:t>
      </w:r>
    </w:p>
    <w:p w14:paraId="5E241309">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7) внеурочная деятельность, направленная на организацию педагогической поддержки обучающихся (проектирование образовательных маршрутов, работа тьюторов, педагогов-психологов);</w:t>
      </w:r>
    </w:p>
    <w:p w14:paraId="4DD65999">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8) внеурочная 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43593D69">
      <w:pPr>
        <w:shd w:val="clear" w:color="auto" w:fill="FFFFFF"/>
        <w:spacing w:before="0" w:beforeAutospacing="0" w:after="0" w:afterAutospacing="0"/>
        <w:ind w:firstLine="284"/>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Выбор форм организации внеурочной деятельности подчиняется следующим требованиям:</w:t>
      </w:r>
    </w:p>
    <w:p w14:paraId="728E2D6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целесообразность использования данной формы для решения поставленных задач конкретного направления;</w:t>
      </w:r>
    </w:p>
    <w:p w14:paraId="5D4DC04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BD3B2D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учет специфики коммуникативной деятельности, которая сопровождает то или иное направление внеучебной деятельности;</w:t>
      </w:r>
    </w:p>
    <w:p w14:paraId="5BD88DC8">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использование форм организации, предполагающих использование средств ИКТ.</w:t>
      </w:r>
    </w:p>
    <w:p w14:paraId="4B2D602A">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color w:val="1A1A1A"/>
          <w:sz w:val="28"/>
          <w:szCs w:val="28"/>
          <w:lang w:val="ru-RU" w:eastAsia="ru-RU"/>
        </w:rPr>
        <w:t>Формы организации внеурочной деятельности могут быть следующие:</w:t>
      </w:r>
      <w:r>
        <w:rPr>
          <w:rFonts w:ascii="Helvetica" w:hAnsi="Helvetica" w:eastAsia="Times New Roman" w:cs="Times New Roman"/>
          <w:color w:val="1A1A1A"/>
          <w:sz w:val="23"/>
          <w:szCs w:val="23"/>
          <w:lang w:val="ru-RU" w:eastAsia="ru-RU"/>
        </w:rPr>
        <w:t xml:space="preserve"> </w:t>
      </w:r>
      <w:r>
        <w:rPr>
          <w:rFonts w:ascii="Times New Roman" w:hAnsi="Times New Roman" w:eastAsia="Times New Roman" w:cs="Times New Roman"/>
          <w:color w:val="1A1A1A"/>
          <w:sz w:val="28"/>
          <w:szCs w:val="28"/>
          <w:lang w:val="ru-RU" w:eastAsia="ru-RU"/>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3943E6D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4B81CA7">
      <w:pPr>
        <w:shd w:val="clear" w:color="auto" w:fill="FFFFFF"/>
        <w:spacing w:before="0" w:beforeAutospacing="0" w:after="0" w:afterAutospacing="0"/>
        <w:ind w:firstLine="708"/>
        <w:jc w:val="both"/>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Основные направления внеурочной деятельности:</w:t>
      </w:r>
    </w:p>
    <w:p w14:paraId="0ECF23BD">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Для всех классов один час в неделю отведён на внеурочное занятие </w:t>
      </w:r>
      <w:r>
        <w:rPr>
          <w:rFonts w:ascii="Times New Roman" w:hAnsi="Times New Roman" w:eastAsia="Times New Roman" w:cs="Times New Roman"/>
          <w:b/>
          <w:color w:val="222222"/>
          <w:sz w:val="28"/>
          <w:szCs w:val="28"/>
          <w:lang w:val="ru-RU" w:eastAsia="ru-RU"/>
        </w:rPr>
        <w:t>"Разговоры о важном"</w:t>
      </w:r>
      <w:r>
        <w:rPr>
          <w:rFonts w:ascii="Times New Roman" w:hAnsi="Times New Roman" w:eastAsia="Times New Roman" w:cs="Times New Roman"/>
          <w:color w:val="222222"/>
          <w:sz w:val="28"/>
          <w:szCs w:val="28"/>
          <w:lang w:val="ru-RU" w:eastAsia="ru-RU"/>
        </w:rPr>
        <w:t>.</w:t>
      </w:r>
    </w:p>
    <w:p w14:paraId="2B8D0C4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EA97C6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2F1047B">
      <w:pPr>
        <w:spacing w:before="0" w:beforeAutospacing="0" w:after="0" w:afterAutospacing="0"/>
        <w:ind w:firstLine="2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Для 6-9 классов один час в неделю отведён на внеурочное занятие </w:t>
      </w:r>
      <w:r>
        <w:rPr>
          <w:rFonts w:ascii="Times New Roman" w:hAnsi="Times New Roman" w:eastAsia="Times New Roman" w:cs="Times New Roman"/>
          <w:b/>
          <w:color w:val="222222"/>
          <w:sz w:val="28"/>
          <w:szCs w:val="28"/>
          <w:lang w:val="ru-RU" w:eastAsia="ru-RU"/>
        </w:rPr>
        <w:t>«Россия – мои горизонты»</w:t>
      </w:r>
      <w:r>
        <w:rPr>
          <w:rFonts w:ascii="Times New Roman" w:hAnsi="Times New Roman" w:eastAsia="Times New Roman" w:cs="Times New Roman"/>
          <w:color w:val="222222"/>
          <w:sz w:val="28"/>
          <w:szCs w:val="28"/>
          <w:lang w:val="ru-RU" w:eastAsia="ru-RU"/>
        </w:rPr>
        <w:t>.</w:t>
      </w:r>
    </w:p>
    <w:p w14:paraId="1E15C141">
      <w:pPr>
        <w:spacing w:before="0" w:beforeAutospacing="0" w:after="0" w:afterAutospacing="0"/>
        <w:ind w:left="-76" w:firstLine="36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оказание обучающимся психолого-педагогической и информационной поддержки в формировании жизненного и профессионального самоопределения, развитию готовности к принятию осознанного решения при проектировании своего образовательно-профессионального маршрута по завершении обучении на уровне ООО.</w:t>
      </w:r>
    </w:p>
    <w:p w14:paraId="791D0A7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Форма организации: экскурсии, тестирования, тренинги. </w:t>
      </w:r>
    </w:p>
    <w:p w14:paraId="684811D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Остальные часы внеурочной деятельности в 2024/2025 учебном году распределены следующим образом:</w:t>
      </w:r>
    </w:p>
    <w:p w14:paraId="4E5D6933">
      <w:pPr>
        <w:spacing w:before="0" w:beforeAutospacing="0" w:after="0" w:afterAutospacing="0"/>
        <w:ind w:firstLine="360"/>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«Школьный спортивный клуб»</w:t>
      </w:r>
    </w:p>
    <w:p w14:paraId="4D011E3D">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представлений обучающихся о здоровом образе жизни, развитие физической активности и двигательных навыков.</w:t>
      </w:r>
    </w:p>
    <w:p w14:paraId="640DDE1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спортивная студия.</w:t>
      </w:r>
    </w:p>
    <w:p w14:paraId="7E7DC48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b/>
          <w:color w:val="222222"/>
          <w:sz w:val="28"/>
          <w:szCs w:val="28"/>
          <w:lang w:val="ru-RU" w:eastAsia="ru-RU"/>
        </w:rPr>
        <w:t>«Сказочный мир театра»</w:t>
      </w:r>
    </w:p>
    <w:p w14:paraId="74C3F2E3">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представлений обучающихся о театральном искусстве, развитие творческих способностей.</w:t>
      </w:r>
    </w:p>
    <w:p w14:paraId="15710D9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театральная студия.</w:t>
      </w:r>
    </w:p>
    <w:p w14:paraId="0075EC85">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«Школьный хор»</w:t>
      </w:r>
    </w:p>
    <w:p w14:paraId="641E1585">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D37301C">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музыкальный салон; концертные программы, хоровая студия.</w:t>
      </w:r>
    </w:p>
    <w:p w14:paraId="7EA4A7AA">
      <w:pPr>
        <w:spacing w:before="0" w:beforeAutospacing="0" w:after="0" w:afterAutospacing="0"/>
        <w:ind w:firstLine="567"/>
        <w:jc w:val="both"/>
        <w:rPr>
          <w:rFonts w:ascii="Times New Roman" w:hAnsi="Times New Roman" w:eastAsia="Times New Roman" w:cs="Times New Roman"/>
          <w:b/>
          <w:bCs/>
          <w:color w:val="222222"/>
          <w:sz w:val="28"/>
          <w:szCs w:val="28"/>
          <w:lang w:val="ru-RU" w:eastAsia="ru-RU"/>
        </w:rPr>
      </w:pPr>
      <w:r>
        <w:rPr>
          <w:rFonts w:ascii="Times New Roman" w:hAnsi="Times New Roman" w:eastAsia="Times New Roman" w:cs="Times New Roman"/>
          <w:b/>
          <w:bCs/>
          <w:color w:val="222222"/>
          <w:sz w:val="28"/>
          <w:szCs w:val="28"/>
          <w:lang w:val="ru-RU" w:eastAsia="ru-RU"/>
        </w:rPr>
        <w:t>«Ритмика»</w:t>
      </w:r>
    </w:p>
    <w:p w14:paraId="2F3D053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rFonts w:ascii="Times New Roman" w:hAnsi="Times New Roman" w:eastAsia="SimSun" w:cs="Times New Roman"/>
          <w:color w:val="000000"/>
          <w:sz w:val="28"/>
          <w:szCs w:val="28"/>
          <w:shd w:val="clear" w:color="auto" w:fill="FFFFFF"/>
          <w:lang w:val="ru-RU"/>
        </w:rPr>
        <w:t>занятий ритмикой состоит в углублении и дифференциации восприятия музыки (выделение средств выразительности, формы), её образов и формировании на этой основе навыков выразительного движения. Необходимо обучить детей умению владеть своим телом, красивой осанке, грациозной походке, умению выступать перед другими, развить координацию, музыкальность, выразительность и мягкость исполнения, развить свою гибкость и выносливость.</w:t>
      </w:r>
    </w:p>
    <w:p w14:paraId="57DCC4BB">
      <w:pPr>
        <w:pStyle w:val="9"/>
        <w:shd w:val="clear" w:color="auto" w:fill="FFFFFF"/>
        <w:spacing w:before="0" w:beforeAutospacing="0" w:after="0" w:afterAutospacing="0" w:line="10" w:lineRule="atLeast"/>
        <w:ind w:firstLine="360"/>
        <w:jc w:val="both"/>
        <w:rPr>
          <w:rFonts w:eastAsia="Times New Roman"/>
          <w:color w:val="222222"/>
          <w:sz w:val="28"/>
          <w:szCs w:val="28"/>
        </w:rPr>
      </w:pPr>
      <w:r>
        <w:rPr>
          <w:rFonts w:eastAsia="Times New Roman"/>
          <w:color w:val="222222"/>
          <w:sz w:val="28"/>
          <w:szCs w:val="28"/>
        </w:rPr>
        <w:t>Форма организации:</w:t>
      </w:r>
      <w:r>
        <w:rPr>
          <w:color w:val="000000"/>
          <w:sz w:val="28"/>
          <w:szCs w:val="28"/>
          <w:shd w:val="clear" w:color="auto" w:fill="FFFFFF"/>
        </w:rPr>
        <w:t> подготовка танцевальных номеров к школьным праздникам, отчётный концерт.</w:t>
      </w:r>
    </w:p>
    <w:p w14:paraId="0C174115">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«Ручной труд»</w:t>
      </w:r>
    </w:p>
    <w:p w14:paraId="43D4ED1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представлений о народно-прикладном творчестве, развитие творческих способностей, интереса народно-прикладному искусству.</w:t>
      </w:r>
    </w:p>
    <w:p w14:paraId="034FF1D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творческая мастерская, выставки работ.</w:t>
      </w:r>
    </w:p>
    <w:p w14:paraId="3DBC08E6">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«Проектная деятельность»</w:t>
      </w:r>
    </w:p>
    <w:p w14:paraId="0D11E49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знаний учащихся о предмете исследования, формирование</w:t>
      </w:r>
    </w:p>
    <w:p w14:paraId="30955D47">
      <w:pPr>
        <w:spacing w:before="0" w:beforeAutospacing="0" w:after="0" w:afterAutospacing="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умения работать с разными источниками информации; развитие познавательной активности и интереса.</w:t>
      </w:r>
    </w:p>
    <w:p w14:paraId="0608504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факультативный курс; творческие проекты, исследовательские проекты.</w:t>
      </w:r>
    </w:p>
    <w:p w14:paraId="63B6742B">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«Функциональная грамотность»</w:t>
      </w:r>
    </w:p>
    <w:p w14:paraId="1DF1C69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функциональной поддерживающей позитивной образовательной среды за счет изменения содержания образовательных программ для более полного учета интересов учащихся и требований 21 века.</w:t>
      </w:r>
    </w:p>
    <w:p w14:paraId="1BBB9A1F">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учебный курс, учебная лаборатория.</w:t>
      </w:r>
    </w:p>
    <w:p w14:paraId="6009AF16">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«Школа финансовой грамотности»</w:t>
      </w:r>
    </w:p>
    <w:p w14:paraId="3B388B6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содействие формированию разумного финансового поведения обучающихся, их ответственного отношения к личным финансам, повышению финансовой безопасности и эффективности защиты их интересов как потребителей финансовых услуг.</w:t>
      </w:r>
    </w:p>
    <w:p w14:paraId="07A7B697">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w:t>
      </w:r>
      <w:r>
        <w:rPr>
          <w:lang w:val="ru-RU"/>
        </w:rPr>
        <w:t xml:space="preserve"> </w:t>
      </w:r>
      <w:r>
        <w:rPr>
          <w:rFonts w:ascii="Times New Roman" w:hAnsi="Times New Roman" w:eastAsia="Times New Roman" w:cs="Times New Roman"/>
          <w:color w:val="222222"/>
          <w:sz w:val="28"/>
          <w:szCs w:val="28"/>
          <w:lang w:val="ru-RU" w:eastAsia="ru-RU"/>
        </w:rPr>
        <w:t>учебный курс</w:t>
      </w:r>
      <w:r>
        <w:rPr>
          <w:lang w:val="ru-RU"/>
        </w:rPr>
        <w:t xml:space="preserve"> </w:t>
      </w:r>
      <w:r>
        <w:rPr>
          <w:rFonts w:ascii="Times New Roman" w:hAnsi="Times New Roman" w:eastAsia="Times New Roman" w:cs="Times New Roman"/>
          <w:color w:val="222222"/>
          <w:sz w:val="28"/>
          <w:szCs w:val="28"/>
          <w:lang w:val="ru-RU" w:eastAsia="ru-RU"/>
        </w:rPr>
        <w:t>в форме факультатива.</w:t>
      </w:r>
    </w:p>
    <w:p w14:paraId="6522DE90">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«Химия в опытах»</w:t>
      </w:r>
    </w:p>
    <w:p w14:paraId="5B2C400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обучение практической химии, развитие естественнонаучного мировоззрения и личностной мотивации к познанию через исследовательскую деятельность в процессе изучения химии.</w:t>
      </w:r>
    </w:p>
    <w:p w14:paraId="5EBF19D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w:t>
      </w:r>
      <w:r>
        <w:rPr>
          <w:lang w:val="ru-RU"/>
        </w:rPr>
        <w:t xml:space="preserve"> </w:t>
      </w:r>
      <w:r>
        <w:rPr>
          <w:rFonts w:ascii="Times New Roman" w:hAnsi="Times New Roman" w:cs="Times New Roman"/>
          <w:sz w:val="28"/>
          <w:szCs w:val="28"/>
          <w:lang w:val="ru-RU"/>
        </w:rPr>
        <w:t>очная, аудиторные, внеаудиторные (экскурсии, практические работы), теоретические и практические занятия</w:t>
      </w:r>
      <w:r>
        <w:rPr>
          <w:rFonts w:ascii="Times New Roman" w:hAnsi="Times New Roman" w:eastAsia="Times New Roman" w:cs="Times New Roman"/>
          <w:color w:val="222222"/>
          <w:sz w:val="28"/>
          <w:szCs w:val="28"/>
          <w:lang w:val="ru-RU" w:eastAsia="ru-RU"/>
        </w:rPr>
        <w:t>.</w:t>
      </w:r>
    </w:p>
    <w:p w14:paraId="4B2DB808">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«Физика для любознательных»</w:t>
      </w:r>
    </w:p>
    <w:p w14:paraId="536777BD">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формирование научного мировоззрения и опыта научно-исследовательской деятельности.</w:t>
      </w:r>
    </w:p>
    <w:p w14:paraId="0C35B04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w:t>
      </w:r>
      <w:r>
        <w:rPr>
          <w:lang w:val="ru-RU"/>
        </w:rPr>
        <w:t xml:space="preserve"> </w:t>
      </w:r>
      <w:r>
        <w:rPr>
          <w:rFonts w:ascii="Times New Roman" w:hAnsi="Times New Roman" w:eastAsia="Times New Roman" w:cs="Times New Roman"/>
          <w:color w:val="222222"/>
          <w:sz w:val="28"/>
          <w:szCs w:val="28"/>
          <w:lang w:val="ru-RU" w:eastAsia="ru-RU"/>
        </w:rPr>
        <w:t>беседа, объяснение, рассказ, простейшие демонстрационные эксперименты и опыты, экскурсии, самостоятельная исследовательская работа, практические занятия.</w:t>
      </w:r>
    </w:p>
    <w:p w14:paraId="145D8E84">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«Экологическая безопасность», «Экология»</w:t>
      </w:r>
    </w:p>
    <w:p w14:paraId="118F659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у учащихся экологической культуры, научно-познавательного, эмоционально-нравственного и практически-деятельного отношения к окружающей среде и к своему здоровью.</w:t>
      </w:r>
    </w:p>
    <w:p w14:paraId="54C7D267">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занятие – беседа, занятие – практическая работа.</w:t>
      </w:r>
    </w:p>
    <w:p w14:paraId="047C50DF">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«Правоведение»</w:t>
      </w:r>
    </w:p>
    <w:p w14:paraId="4CF33E2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формирование правовой культуры гражданина. Овладение системой знаний по основам важнейших отраслей права, формирование умений разрешать проблемы, возникающие в повседневной жизни, с правовой точки зрения.</w:t>
      </w:r>
    </w:p>
    <w:p w14:paraId="2C297F72">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w:t>
      </w:r>
      <w:r>
        <w:rPr>
          <w:lang w:val="ru-RU"/>
        </w:rPr>
        <w:t xml:space="preserve"> </w:t>
      </w:r>
      <w:r>
        <w:rPr>
          <w:rFonts w:ascii="Times New Roman" w:hAnsi="Times New Roman" w:eastAsia="Times New Roman" w:cs="Times New Roman"/>
          <w:color w:val="222222"/>
          <w:sz w:val="28"/>
          <w:szCs w:val="28"/>
          <w:lang w:val="ru-RU" w:eastAsia="ru-RU"/>
        </w:rPr>
        <w:t>практикумы, лекции, викторины, интерактивные игры.</w:t>
      </w:r>
    </w:p>
    <w:p w14:paraId="1916172B">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«В мире истории»</w:t>
      </w:r>
    </w:p>
    <w:p w14:paraId="2DDD69B2">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личности ребенка как гражданина и патриота России с присущими ему ценностями, взглядами, ориентациями, установками, мотивами деятельности и поведения; воспитание уважения к культурному и историческому прошлому России, к истории и традициям родного края.</w:t>
      </w:r>
    </w:p>
    <w:p w14:paraId="56B2B49A">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в форме факультатива.</w:t>
      </w:r>
    </w:p>
    <w:p w14:paraId="399ECCE6">
      <w:pPr>
        <w:spacing w:before="0" w:beforeAutospacing="0" w:after="0" w:afterAutospacing="0"/>
        <w:ind w:left="-76" w:firstLine="784"/>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«За страницами учебника географии»</w:t>
      </w:r>
    </w:p>
    <w:p w14:paraId="1881D396">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5303DA13">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игры-путешествия, видео-экскурсии соревновательной</w:t>
      </w:r>
    </w:p>
    <w:p w14:paraId="783B3581">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направленности.</w:t>
      </w:r>
    </w:p>
    <w:p w14:paraId="557AD714">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«Путешествуя по страницам русского языка»</w:t>
      </w:r>
    </w:p>
    <w:p w14:paraId="4BB81B97">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совершенствование орфографической грамотности, поддержка обучающихся, испытывающих затруднения в достижении планируемых результатов, связанных с правописанием.</w:t>
      </w:r>
    </w:p>
    <w:p w14:paraId="4295B273">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по разделу «Орфография»; учебная лаборатория.</w:t>
      </w:r>
    </w:p>
    <w:p w14:paraId="248D0C1D">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«Деловой английский/немецкий»</w:t>
      </w:r>
    </w:p>
    <w:p w14:paraId="0DC28E63">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совершенствование навыков разговорной речи на иностранном языке</w:t>
      </w:r>
    </w:p>
    <w:p w14:paraId="3ED46148">
      <w:pPr>
        <w:spacing w:before="0" w:beforeAutospacing="0" w:after="0" w:afterAutospacing="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040C28E6">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клуб любителей</w:t>
      </w:r>
    </w:p>
    <w:p w14:paraId="65F6EB59">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иностранного языка.</w:t>
      </w:r>
    </w:p>
    <w:p w14:paraId="3B81F3C4">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«Математика в задачах»</w:t>
      </w:r>
    </w:p>
    <w:p w14:paraId="70037CB1">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развитие общеучебных интеллектуальных компетенций, ясности и точности мысли, критичности и креативности мышления, интуиции, логического мышления.</w:t>
      </w:r>
    </w:p>
    <w:p w14:paraId="289E9AF9">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учебная лаборатория.</w:t>
      </w:r>
    </w:p>
    <w:p w14:paraId="0A057B0A">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«Увлекательное программирование»</w:t>
      </w:r>
    </w:p>
    <w:p w14:paraId="2A19D0FF">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знакомство с миром современных технических устройств и культурой их использования.</w:t>
      </w:r>
    </w:p>
    <w:p w14:paraId="00D98B2F">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система практических занятий с использованием компьютеров, смартфонов, планшетов, смарт-часов, наушников и пр. технических устройств.</w:t>
      </w:r>
    </w:p>
    <w:p w14:paraId="61DEBA7A">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«Я школьник»</w:t>
      </w:r>
    </w:p>
    <w:p w14:paraId="720348B0">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способствовать психологической адаптации пятиклассников к условиям средней школы (создать условия, позволяющие каждому пятикласснику как можно легче и радостнее вступить в новый этап школьного обучения; поддержать и развить в детях интерес к знаниям; помочь им общаться с новыми одноклассниками и преподавателями).</w:t>
      </w:r>
    </w:p>
    <w:p w14:paraId="25EF2553">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дискуссии, ролевые игры</w:t>
      </w:r>
      <w:r>
        <w:rPr>
          <w:lang w:val="ru-RU"/>
        </w:rPr>
        <w:t xml:space="preserve">, </w:t>
      </w:r>
      <w:r>
        <w:rPr>
          <w:rFonts w:ascii="Times New Roman" w:hAnsi="Times New Roman" w:cs="Times New Roman"/>
          <w:sz w:val="28"/>
          <w:szCs w:val="28"/>
          <w:lang w:val="ru-RU"/>
        </w:rPr>
        <w:t>м</w:t>
      </w:r>
      <w:r>
        <w:rPr>
          <w:rFonts w:ascii="Times New Roman" w:hAnsi="Times New Roman" w:eastAsia="Times New Roman" w:cs="Times New Roman"/>
          <w:color w:val="222222"/>
          <w:sz w:val="28"/>
          <w:szCs w:val="28"/>
          <w:lang w:val="ru-RU" w:eastAsia="ru-RU"/>
        </w:rPr>
        <w:t>оделирование образцов поведения.</w:t>
      </w:r>
    </w:p>
    <w:p w14:paraId="453D3DC8">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«Подготовка к ОГЭ»</w:t>
      </w:r>
    </w:p>
    <w:p w14:paraId="68DBD6E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профилактика негативных эмоциональных переживаний учащихся, связанных с ситуацией подготовки и сдачи ГИА.</w:t>
      </w:r>
    </w:p>
    <w:p w14:paraId="3FECA48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Задачи:</w:t>
      </w:r>
      <w:r>
        <w:rPr>
          <w:lang w:val="ru-RU"/>
        </w:rPr>
        <w:t xml:space="preserve"> </w:t>
      </w:r>
      <w:r>
        <w:rPr>
          <w:rFonts w:ascii="Times New Roman" w:hAnsi="Times New Roman" w:eastAsia="Times New Roman" w:cs="Times New Roman"/>
          <w:color w:val="222222"/>
          <w:sz w:val="28"/>
          <w:szCs w:val="28"/>
          <w:lang w:val="ru-RU" w:eastAsia="ru-RU"/>
        </w:rPr>
        <w:t>занятия с элементами тренинга, познавательная деятельность, проблемно-ценностное общение, мини-лекция, мини-дискуссия, психологическая игра, психологическая диагностика.</w:t>
      </w:r>
    </w:p>
    <w:p w14:paraId="72D0CF9C">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«Ученический совет»</w:t>
      </w:r>
    </w:p>
    <w:p w14:paraId="4854372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cs="Times New Roman"/>
          <w:sz w:val="28"/>
          <w:szCs w:val="28"/>
          <w:lang w:val="ru-RU"/>
        </w:rPr>
        <w:t>формирование у школьников навыков эффективного взаимодействия в команде, развития коммуникативных, лидерских качеств и активной жизненной позиции.</w:t>
      </w:r>
    </w:p>
    <w:p w14:paraId="1810B3CC">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мини-диалоги, практическая работа, ролевая игра.</w:t>
      </w:r>
    </w:p>
    <w:p w14:paraId="6AFDC4CB">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«Движение первых»</w:t>
      </w:r>
    </w:p>
    <w:p w14:paraId="61FD2DA0">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создание условий для развития социальной активности детей подростков.</w:t>
      </w:r>
    </w:p>
    <w:p w14:paraId="5A8DA20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групповая работа, ролевая игра, мозговой штурм.</w:t>
      </w:r>
    </w:p>
    <w:p w14:paraId="75F10EC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p>
    <w:p w14:paraId="0BDAC3E8">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Содержание плана внеурочной деятельности.</w:t>
      </w:r>
    </w:p>
    <w:p w14:paraId="265F053C">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421DE510">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отведённых на освоение обучающимися учебного плана,</w:t>
      </w:r>
      <w:r>
        <w:rPr>
          <w:rFonts w:ascii="Times New Roman" w:hAnsi="Times New Roman" w:cs="Times New Roman"/>
          <w:sz w:val="28"/>
          <w:szCs w:val="28"/>
          <w:lang w:val="ru-RU"/>
        </w:rPr>
        <w:t xml:space="preserve"> </w:t>
      </w:r>
      <w:r>
        <w:rPr>
          <w:rFonts w:ascii="Times New Roman" w:hAnsi="Times New Roman" w:eastAsia="Times New Roman" w:cs="Times New Roman"/>
          <w:color w:val="1A1A1A"/>
          <w:sz w:val="28"/>
          <w:szCs w:val="28"/>
          <w:lang w:val="ru-RU" w:eastAsia="ru-RU"/>
        </w:rPr>
        <w:t>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6BA38A1A">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При этом расходы времени на отдельные направления плана внеурочной деятельности могут отличаться:</w:t>
      </w:r>
    </w:p>
    <w:p w14:paraId="7857C7B1">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внеурочную деятельность по учебным предметам (включая занятия физической культурой и углубленное изучение предметов) еженедельно – от 1 до 4 часов,</w:t>
      </w:r>
    </w:p>
    <w:p w14:paraId="4475A424">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внеурочную деятельность по формированию функциональной грамотности – от 1 до 2 часов;</w:t>
      </w:r>
    </w:p>
    <w:p w14:paraId="56E0CC6B">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6AF9E6DB">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деятельность ученических сообществ и воспитательные мероприятия целесообразно еженедельно предусмотреть от 1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5E32259D">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1 до 3 часов.</w:t>
      </w:r>
    </w:p>
    <w:p w14:paraId="3350F163">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Общий объем внеурочной деятельности в каждом классе не превышает 10 часов в неделю. Возможна организация сводных групп в одной параллели.</w:t>
      </w:r>
    </w:p>
    <w:p w14:paraId="2DB89534">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Таким образом, для родителей (законных представителей) обучающихся предоставляется возможность выбора курсов внеурочной деятельности из предоставляемых школой, но не более 10 часов в неделю.</w:t>
      </w:r>
    </w:p>
    <w:p w14:paraId="1A891652">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При реализации плана внеурочной деятельности предусмотрена вариативность содержания внеурочной деятельности образовательных потребностей и интересов обучающихся.</w:t>
      </w:r>
    </w:p>
    <w:p w14:paraId="2EC0C560">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3C39D411">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p>
    <w:p w14:paraId="0C176224">
      <w:pPr>
        <w:shd w:val="clear" w:color="auto" w:fill="FFFFFF"/>
        <w:spacing w:before="0" w:beforeAutospacing="0" w:after="240" w:afterAutospacing="0"/>
        <w:ind w:firstLine="708"/>
        <w:jc w:val="both"/>
        <w:rPr>
          <w:rFonts w:ascii="Times New Roman" w:hAnsi="Times New Roman" w:eastAsia="Times New Roman" w:cs="Times New Roman"/>
          <w:b/>
          <w:bCs/>
          <w:color w:val="000000"/>
          <w:sz w:val="24"/>
          <w:szCs w:val="24"/>
          <w:lang w:val="ru-RU"/>
        </w:rPr>
      </w:pPr>
      <w:r>
        <w:rPr>
          <w:rFonts w:ascii="Times New Roman" w:hAnsi="Times New Roman" w:eastAsia="Times New Roman" w:cs="Times New Roman"/>
          <w:b/>
          <w:bCs/>
          <w:color w:val="000000"/>
          <w:sz w:val="24"/>
          <w:szCs w:val="24"/>
          <w:lang w:val="ru-RU"/>
        </w:rPr>
        <w:t>План внеурочной деятельности ООО по ФОП</w:t>
      </w:r>
      <w:r>
        <w:rPr>
          <w:rFonts w:ascii="Times New Roman" w:hAnsi="Times New Roman" w:eastAsia="Times New Roman" w:cs="Times New Roman"/>
          <w:b/>
          <w:bCs/>
          <w:color w:val="000000"/>
          <w:sz w:val="24"/>
          <w:szCs w:val="24"/>
        </w:rPr>
        <w:t> </w:t>
      </w:r>
      <w:r>
        <w:rPr>
          <w:rFonts w:ascii="Times New Roman" w:hAnsi="Times New Roman" w:eastAsia="Times New Roman" w:cs="Times New Roman"/>
          <w:b/>
          <w:bCs/>
          <w:color w:val="000000"/>
          <w:sz w:val="24"/>
          <w:szCs w:val="24"/>
          <w:lang w:val="ru-RU"/>
        </w:rPr>
        <w:t>на 2024/25</w:t>
      </w:r>
      <w:r>
        <w:rPr>
          <w:rFonts w:ascii="Times New Roman" w:hAnsi="Times New Roman" w:eastAsia="Times New Roman" w:cs="Times New Roman"/>
          <w:b/>
          <w:bCs/>
          <w:color w:val="000000"/>
          <w:sz w:val="24"/>
          <w:szCs w:val="24"/>
        </w:rPr>
        <w:t> </w:t>
      </w:r>
      <w:r>
        <w:rPr>
          <w:rFonts w:ascii="Times New Roman" w:hAnsi="Times New Roman" w:eastAsia="Times New Roman" w:cs="Times New Roman"/>
          <w:b/>
          <w:bCs/>
          <w:color w:val="000000"/>
          <w:sz w:val="24"/>
          <w:szCs w:val="24"/>
          <w:lang w:val="ru-RU"/>
        </w:rPr>
        <w:t>учебный год</w:t>
      </w:r>
    </w:p>
    <w:p w14:paraId="2F187C9A">
      <w:pPr>
        <w:shd w:val="clear" w:color="auto" w:fill="FFFFFF"/>
        <w:spacing w:before="0" w:beforeAutospacing="0" w:after="0" w:afterAutospacing="0"/>
        <w:ind w:firstLine="708"/>
        <w:jc w:val="center"/>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bCs/>
          <w:color w:val="000000"/>
          <w:sz w:val="24"/>
          <w:szCs w:val="24"/>
          <w:lang w:val="ru-RU"/>
        </w:rPr>
        <w:t>5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69BC12FB">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7E1A35">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13A270">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4E036DF">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762AC082">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5A1683">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37F0EE">
            <w:pPr>
              <w:ind w:left="75" w:right="75"/>
              <w:rPr>
                <w:rFonts w:ascii="Times New Roman" w:hAnsi="Times New Roman" w:eastAsia="Times New Roman" w:cs="Times New Roman"/>
                <w:color w:val="000000"/>
                <w:sz w:val="24"/>
                <w:szCs w:val="24"/>
              </w:rPr>
            </w:pPr>
          </w:p>
        </w:tc>
        <w:tc>
          <w:tcPr>
            <w:tcW w:w="714"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60529DC7">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5А</w:t>
            </w:r>
          </w:p>
        </w:tc>
        <w:tc>
          <w:tcPr>
            <w:tcW w:w="709" w:type="dxa"/>
            <w:tcBorders>
              <w:top w:val="single" w:color="auto" w:sz="4" w:space="0"/>
              <w:left w:val="single" w:color="auto" w:sz="4" w:space="0"/>
              <w:bottom w:val="single" w:color="000000" w:sz="6" w:space="0"/>
              <w:right w:val="single" w:color="000000" w:sz="6" w:space="0"/>
            </w:tcBorders>
          </w:tcPr>
          <w:p w14:paraId="1051BC2C">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5Б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7EA94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CC88C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4FB297">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B9F1EE">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A5178E">
            <w:pPr>
              <w:rPr>
                <w:rFonts w:ascii="Times New Roman" w:hAnsi="Times New Roman" w:eastAsia="Times New Roman" w:cs="Times New Roman"/>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Ж</w:t>
            </w:r>
          </w:p>
        </w:tc>
      </w:tr>
      <w:tr w14:paraId="751F335B">
        <w:tblPrEx>
          <w:tblCellMar>
            <w:top w:w="15" w:type="dxa"/>
            <w:left w:w="15" w:type="dxa"/>
            <w:bottom w:w="15" w:type="dxa"/>
            <w:right w:w="15" w:type="dxa"/>
          </w:tblCellMar>
        </w:tblPrEx>
        <w:trPr>
          <w:trHeight w:val="745"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25901A99">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6500F84">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«Разговоры о важном</w:t>
            </w:r>
            <w:r>
              <w:rPr>
                <w:rFonts w:ascii="Times New Roman" w:hAnsi="Times New Roman" w:eastAsia="Times New Roman" w:cs="Times New Roman"/>
                <w:sz w:val="24"/>
                <w:szCs w:val="24"/>
                <w:lang w:val="ru-RU"/>
              </w:rPr>
              <w:t>»</w:t>
            </w:r>
          </w:p>
        </w:tc>
        <w:tc>
          <w:tcPr>
            <w:tcW w:w="714" w:type="dxa"/>
            <w:tcBorders>
              <w:top w:val="single" w:color="000000" w:sz="6" w:space="0"/>
              <w:left w:val="single" w:color="000000" w:sz="6" w:space="0"/>
              <w:bottom w:val="single" w:color="auto" w:sz="4" w:space="0"/>
              <w:right w:val="single" w:color="auto" w:sz="4" w:space="0"/>
            </w:tcBorders>
            <w:tcMar>
              <w:top w:w="75" w:type="dxa"/>
              <w:left w:w="75" w:type="dxa"/>
              <w:bottom w:w="75" w:type="dxa"/>
              <w:right w:w="75" w:type="dxa"/>
            </w:tcMar>
          </w:tcPr>
          <w:p w14:paraId="6628598B">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auto" w:sz="4" w:space="0"/>
              <w:bottom w:val="single" w:color="000000" w:sz="6" w:space="0"/>
              <w:right w:val="single" w:color="000000" w:sz="6" w:space="0"/>
            </w:tcBorders>
          </w:tcPr>
          <w:p w14:paraId="5B87C9C3">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0F3B27">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F2D8D6">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433297">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730C68">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AB6534">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r>
      <w:tr w14:paraId="2AB1D2A8">
        <w:tblPrEx>
          <w:tblCellMar>
            <w:top w:w="15" w:type="dxa"/>
            <w:left w:w="15" w:type="dxa"/>
            <w:bottom w:w="15" w:type="dxa"/>
            <w:right w:w="15" w:type="dxa"/>
          </w:tblCellMar>
        </w:tblPrEx>
        <w:trPr>
          <w:trHeight w:val="312" w:hRule="atLeast"/>
        </w:trPr>
        <w:tc>
          <w:tcPr>
            <w:tcW w:w="2544" w:type="dxa"/>
            <w:vMerge w:val="continue"/>
            <w:tcBorders>
              <w:top w:val="single" w:color="000000" w:sz="6" w:space="0"/>
              <w:left w:val="single" w:color="000000" w:sz="6" w:space="0"/>
              <w:right w:val="single" w:color="000000" w:sz="6" w:space="0"/>
            </w:tcBorders>
            <w:tcMar>
              <w:top w:w="75" w:type="dxa"/>
              <w:left w:w="75" w:type="dxa"/>
              <w:bottom w:w="75" w:type="dxa"/>
              <w:right w:w="75" w:type="dxa"/>
            </w:tcMar>
          </w:tcPr>
          <w:p w14:paraId="01048065">
            <w:pPr>
              <w:rPr>
                <w:rFonts w:ascii="Times New Roman" w:hAnsi="Times New Roman" w:eastAsia="Times New Roman" w:cs="Times New Roman"/>
                <w:color w:val="000000"/>
                <w:sz w:val="24"/>
                <w:szCs w:val="24"/>
                <w:lang w:val="ru-RU"/>
              </w:rPr>
            </w:pPr>
          </w:p>
        </w:tc>
        <w:tc>
          <w:tcPr>
            <w:tcW w:w="2266" w:type="dxa"/>
            <w:tcBorders>
              <w:top w:val="single" w:color="auto" w:sz="4" w:space="0"/>
              <w:left w:val="single" w:color="000000" w:sz="6" w:space="0"/>
              <w:right w:val="single" w:color="000000" w:sz="6" w:space="0"/>
            </w:tcBorders>
            <w:tcMar>
              <w:top w:w="75" w:type="dxa"/>
              <w:left w:w="75" w:type="dxa"/>
              <w:bottom w:w="75" w:type="dxa"/>
              <w:right w:w="75" w:type="dxa"/>
            </w:tcMar>
          </w:tcPr>
          <w:p w14:paraId="5C9E1CEA">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«Экология»</w:t>
            </w:r>
          </w:p>
        </w:tc>
        <w:tc>
          <w:tcPr>
            <w:tcW w:w="714" w:type="dxa"/>
            <w:tcBorders>
              <w:top w:val="single" w:color="auto" w:sz="4" w:space="0"/>
              <w:left w:val="single" w:color="000000" w:sz="6" w:space="0"/>
              <w:right w:val="single" w:color="auto" w:sz="4" w:space="0"/>
            </w:tcBorders>
            <w:tcMar>
              <w:top w:w="75" w:type="dxa"/>
              <w:left w:w="75" w:type="dxa"/>
              <w:bottom w:w="75" w:type="dxa"/>
              <w:right w:w="75" w:type="dxa"/>
            </w:tcMar>
          </w:tcPr>
          <w:p w14:paraId="03E1429B">
            <w:pPr>
              <w:jc w:val="center"/>
              <w:rPr>
                <w:rFonts w:ascii="Times New Roman" w:hAnsi="Times New Roman" w:eastAsia="Times New Roman" w:cs="Times New Roman"/>
                <w:color w:val="000000"/>
                <w:sz w:val="24"/>
                <w:szCs w:val="24"/>
                <w:lang w:val="ru-RU"/>
              </w:rPr>
            </w:pPr>
          </w:p>
        </w:tc>
        <w:tc>
          <w:tcPr>
            <w:tcW w:w="709" w:type="dxa"/>
            <w:tcBorders>
              <w:top w:val="single" w:color="000000" w:sz="6" w:space="0"/>
              <w:left w:val="single" w:color="auto" w:sz="4" w:space="0"/>
              <w:right w:val="single" w:color="000000" w:sz="6" w:space="0"/>
            </w:tcBorders>
          </w:tcPr>
          <w:p w14:paraId="63583251">
            <w:pPr>
              <w:jc w:val="center"/>
              <w:rPr>
                <w:rFonts w:ascii="Times New Roman" w:hAnsi="Times New Roman" w:eastAsia="Times New Roman" w:cs="Times New Roman"/>
                <w:color w:val="000000"/>
                <w:sz w:val="24"/>
                <w:szCs w:val="24"/>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2A78F290">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E00ADAC">
            <w:pPr>
              <w:jc w:val="center"/>
              <w:rPr>
                <w:rFonts w:ascii="Times New Roman" w:hAnsi="Times New Roman" w:eastAsia="Times New Roman" w:cs="Times New Roman"/>
                <w:color w:val="000000"/>
                <w:sz w:val="24"/>
                <w:szCs w:val="24"/>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482C93BC">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E4A8900">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6488A3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r>
      <w:tr w14:paraId="39931622">
        <w:tblPrEx>
          <w:tblCellMar>
            <w:top w:w="15" w:type="dxa"/>
            <w:left w:w="15" w:type="dxa"/>
            <w:bottom w:w="15" w:type="dxa"/>
            <w:right w:w="15" w:type="dxa"/>
          </w:tblCellMar>
        </w:tblPrEx>
        <w:trPr>
          <w:trHeight w:val="692"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4B83F552">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E05385">
            <w:pPr>
              <w:rPr>
                <w:rFonts w:ascii="Times New Roman" w:hAnsi="Times New Roman" w:eastAsia="Times New Roman" w:cs="Times New Roman"/>
              </w:rPr>
            </w:pPr>
            <w:r>
              <w:rPr>
                <w:rFonts w:ascii="Times New Roman" w:hAnsi="Times New Roman" w:eastAsia="Times New Roman" w:cs="Times New Roman"/>
                <w:sz w:val="24"/>
                <w:szCs w:val="24"/>
                <w:lang w:val="ru-RU"/>
              </w:rPr>
              <w:t xml:space="preserve"> «Математика в задачах»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6E72C5DB">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632B2E32">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3FFE91CF">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D72D40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021DEA0F">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37973BA">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EAFFADE">
            <w:pPr>
              <w:jc w:val="center"/>
              <w:rPr>
                <w:rFonts w:ascii="Times New Roman" w:hAnsi="Times New Roman" w:eastAsia="Times New Roman" w:cs="Times New Roman"/>
              </w:rPr>
            </w:pPr>
          </w:p>
        </w:tc>
      </w:tr>
      <w:tr w14:paraId="661AC4D5">
        <w:tblPrEx>
          <w:tblCellMar>
            <w:top w:w="15" w:type="dxa"/>
            <w:left w:w="15" w:type="dxa"/>
            <w:bottom w:w="15" w:type="dxa"/>
            <w:right w:w="15" w:type="dxa"/>
          </w:tblCellMar>
        </w:tblPrEx>
        <w:trPr>
          <w:trHeight w:val="312"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61258342">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5CB08757">
            <w:pPr>
              <w:rPr>
                <w:rFonts w:ascii="Times New Roman" w:hAnsi="Times New Roman" w:eastAsia="Times New Roman" w:cs="Times New Roman"/>
                <w:sz w:val="24"/>
                <w:szCs w:val="24"/>
                <w:lang w:val="ru-RU"/>
              </w:rPr>
            </w:pPr>
            <w:r>
              <w:rPr>
                <w:rFonts w:ascii="Times New Roman" w:hAnsi="Times New Roman" w:eastAsia="Times New Roman" w:cs="Times New Roman"/>
                <w:lang w:val="ru-RU"/>
              </w:rPr>
              <w:t>«Французский калейдоскоп»</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78BD467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6FCBBE4D">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7EDE2BF2">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CCE389D">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49A637C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CA37DD6">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67A9676">
            <w:pPr>
              <w:jc w:val="center"/>
              <w:rPr>
                <w:rFonts w:ascii="Times New Roman" w:hAnsi="Times New Roman" w:eastAsia="Times New Roman" w:cs="Times New Roman"/>
              </w:rPr>
            </w:pPr>
          </w:p>
        </w:tc>
      </w:tr>
      <w:tr w14:paraId="317BA581">
        <w:tblPrEx>
          <w:tblCellMar>
            <w:top w:w="15" w:type="dxa"/>
            <w:left w:w="15" w:type="dxa"/>
            <w:bottom w:w="15" w:type="dxa"/>
            <w:right w:w="15" w:type="dxa"/>
          </w:tblCellMar>
        </w:tblPrEx>
        <w:trPr>
          <w:trHeight w:val="890"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5BFE318A">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6BDECD7E">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 мире истории»</w:t>
            </w:r>
          </w:p>
        </w:tc>
        <w:tc>
          <w:tcPr>
            <w:tcW w:w="714" w:type="dxa"/>
            <w:tcBorders>
              <w:top w:val="single" w:color="000000" w:sz="6" w:space="0"/>
              <w:left w:val="single" w:color="000000" w:sz="6" w:space="0"/>
              <w:right w:val="single" w:color="auto" w:sz="4" w:space="0"/>
            </w:tcBorders>
            <w:tcMar>
              <w:top w:w="75" w:type="dxa"/>
              <w:left w:w="75" w:type="dxa"/>
              <w:bottom w:w="75" w:type="dxa"/>
              <w:right w:w="75" w:type="dxa"/>
            </w:tcMar>
          </w:tcPr>
          <w:p w14:paraId="365EB36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auto" w:sz="4" w:space="0"/>
              <w:right w:val="single" w:color="000000" w:sz="6" w:space="0"/>
            </w:tcBorders>
          </w:tcPr>
          <w:p w14:paraId="1DD0629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6E00B6A4">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5A75235">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7FEEF761">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DEBD788">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1C89293">
            <w:pPr>
              <w:jc w:val="center"/>
              <w:rPr>
                <w:rFonts w:ascii="Times New Roman" w:hAnsi="Times New Roman" w:eastAsia="Times New Roman" w:cs="Times New Roman"/>
                <w:color w:val="000000"/>
                <w:sz w:val="24"/>
                <w:szCs w:val="24"/>
                <w:lang w:val="ru-RU"/>
              </w:rPr>
            </w:pPr>
          </w:p>
        </w:tc>
      </w:tr>
      <w:tr w14:paraId="1B7CB87A">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565DDF">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27075D">
            <w:pPr>
              <w:rPr>
                <w:rFonts w:ascii="Times New Roman" w:hAnsi="Times New Roman" w:eastAsia="Times New Roman" w:cs="Times New Roman"/>
              </w:rPr>
            </w:pPr>
            <w:r>
              <w:rPr>
                <w:rFonts w:ascii="Times New Roman" w:hAnsi="Times New Roman" w:eastAsia="Times New Roman" w:cs="Times New Roman"/>
                <w:sz w:val="24"/>
                <w:szCs w:val="24"/>
              </w:rPr>
              <w:t>«Основы функциональной грамотности»</w:t>
            </w: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5440B419">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4DC22C29">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08B494">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D4AA27">
            <w:pPr>
              <w:jc w:val="center"/>
              <w:rPr>
                <w:rFonts w:ascii="Times New Roman" w:hAnsi="Times New Roman" w:eastAsia="Times New Roman" w:cs="Times New Roman"/>
                <w:lang w:val="ru-RU"/>
              </w:rPr>
            </w:pPr>
            <w:r>
              <w:rPr>
                <w:rFonts w:ascii="Times New Roman" w:hAnsi="Times New Roman" w:eastAsia="Times New Roman" w:cs="Times New Roman"/>
              </w:rPr>
              <w:t>0</w:t>
            </w:r>
            <w:r>
              <w:rPr>
                <w:rFonts w:ascii="Times New Roman" w:hAnsi="Times New Roman" w:eastAsia="Times New Roman" w:cs="Times New Roman"/>
                <w:lang w:val="ru-RU"/>
              </w:rPr>
              <w:t>,5</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ADCC9B">
            <w:pPr>
              <w:jc w:val="center"/>
              <w:rPr>
                <w:rFonts w:ascii="Times New Roman" w:hAnsi="Times New Roman" w:eastAsia="Times New Roman" w:cs="Times New Roman"/>
                <w:lang w:val="ru-RU"/>
              </w:rPr>
            </w:pPr>
            <w:r>
              <w:rPr>
                <w:rFonts w:ascii="Times New Roman" w:hAnsi="Times New Roman" w:eastAsia="Times New Roman" w:cs="Times New Roman"/>
                <w:lang w:val="ru-RU"/>
              </w:rPr>
              <w:t>0,5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C3AD4F">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5CFA8B">
            <w:pPr>
              <w:jc w:val="center"/>
              <w:rPr>
                <w:rFonts w:ascii="Times New Roman" w:hAnsi="Times New Roman" w:eastAsia="Times New Roman" w:cs="Times New Roman"/>
              </w:rPr>
            </w:pPr>
          </w:p>
        </w:tc>
      </w:tr>
      <w:tr w14:paraId="07EDF31A">
        <w:tblPrEx>
          <w:tblCellMar>
            <w:top w:w="15" w:type="dxa"/>
            <w:left w:w="15" w:type="dxa"/>
            <w:bottom w:w="15" w:type="dxa"/>
            <w:right w:w="15" w:type="dxa"/>
          </w:tblCellMar>
        </w:tblPrEx>
        <w:trPr>
          <w:trHeight w:val="1143"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EFA996">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7003959B">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«Школа финансовой грамотности»</w:t>
            </w:r>
          </w:p>
        </w:tc>
        <w:tc>
          <w:tcPr>
            <w:tcW w:w="714" w:type="dxa"/>
            <w:tcBorders>
              <w:top w:val="single" w:color="000000" w:sz="6" w:space="0"/>
              <w:left w:val="single" w:color="000000" w:sz="6" w:space="0"/>
              <w:right w:val="single" w:color="auto" w:sz="4" w:space="0"/>
            </w:tcBorders>
            <w:tcMar>
              <w:top w:w="75" w:type="dxa"/>
              <w:left w:w="75" w:type="dxa"/>
              <w:bottom w:w="75" w:type="dxa"/>
              <w:right w:w="75" w:type="dxa"/>
            </w:tcMar>
          </w:tcPr>
          <w:p w14:paraId="3D877A3B">
            <w:pPr>
              <w:jc w:val="center"/>
              <w:rPr>
                <w:rFonts w:ascii="Times New Roman" w:hAnsi="Times New Roman" w:eastAsia="Times New Roman" w:cs="Times New Roman"/>
              </w:rPr>
            </w:pPr>
          </w:p>
        </w:tc>
        <w:tc>
          <w:tcPr>
            <w:tcW w:w="709" w:type="dxa"/>
            <w:tcBorders>
              <w:top w:val="single" w:color="000000" w:sz="6" w:space="0"/>
              <w:left w:val="single" w:color="auto" w:sz="4" w:space="0"/>
              <w:right w:val="single" w:color="000000" w:sz="6" w:space="0"/>
            </w:tcBorders>
          </w:tcPr>
          <w:p w14:paraId="06B515FA">
            <w:pPr>
              <w:jc w:val="center"/>
              <w:rPr>
                <w:rFonts w:ascii="Times New Roman" w:hAnsi="Times New Roman" w:eastAsia="Times New Roman" w:cs="Times New Roman"/>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797A7CB1">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6BDA8EA">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7347005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E3A582">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4ABB41A">
            <w:pPr>
              <w:jc w:val="center"/>
              <w:rPr>
                <w:rFonts w:ascii="Times New Roman" w:hAnsi="Times New Roman" w:eastAsia="Times New Roman" w:cs="Times New Roman"/>
                <w:color w:val="000000"/>
                <w:sz w:val="24"/>
                <w:szCs w:val="24"/>
              </w:rPr>
            </w:pPr>
          </w:p>
        </w:tc>
      </w:tr>
      <w:tr w14:paraId="7AEFD426">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51E38F">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2D78AD">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«Сказочный мир театра»</w:t>
            </w:r>
          </w:p>
          <w:p w14:paraId="673C3F8E">
            <w:pPr>
              <w:rPr>
                <w:rFonts w:ascii="Times New Roman" w:hAnsi="Times New Roman" w:eastAsia="Times New Roman" w:cs="Times New Roman"/>
                <w:sz w:val="24"/>
                <w:szCs w:val="24"/>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0749C7DA">
            <w:pPr>
              <w:jc w:val="center"/>
              <w:rPr>
                <w:rFonts w:ascii="Times New Roman" w:hAnsi="Times New Roman" w:eastAsia="Times New Roman" w:cs="Times New Roman"/>
                <w:color w:val="000000"/>
                <w:sz w:val="24"/>
                <w:szCs w:val="24"/>
              </w:rPr>
            </w:pPr>
          </w:p>
        </w:tc>
        <w:tc>
          <w:tcPr>
            <w:tcW w:w="709" w:type="dxa"/>
            <w:tcBorders>
              <w:top w:val="single" w:color="000000" w:sz="6" w:space="0"/>
              <w:left w:val="single" w:color="auto" w:sz="4" w:space="0"/>
              <w:bottom w:val="single" w:color="000000" w:sz="6" w:space="0"/>
              <w:right w:val="single" w:color="000000" w:sz="6" w:space="0"/>
            </w:tcBorders>
          </w:tcPr>
          <w:p w14:paraId="7C31831B">
            <w:pPr>
              <w:jc w:val="center"/>
              <w:rPr>
                <w:rFonts w:ascii="Times New Roman" w:hAnsi="Times New Roman" w:eastAsia="Times New Roman" w:cs="Times New Roman"/>
                <w:color w:val="000000"/>
                <w:sz w:val="24"/>
                <w:szCs w:val="24"/>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8001D9">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9F3114">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BAB26C">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3887A3">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8BEE8C">
            <w:pPr>
              <w:jc w:val="center"/>
              <w:rPr>
                <w:rFonts w:ascii="Times New Roman" w:hAnsi="Times New Roman" w:eastAsia="Times New Roman" w:cs="Times New Roman"/>
              </w:rPr>
            </w:pPr>
          </w:p>
        </w:tc>
      </w:tr>
      <w:tr w14:paraId="69FC8FE8">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7F764E">
            <w:pPr>
              <w:ind w:left="75" w:right="75"/>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197DCC">
            <w:pPr>
              <w:rPr>
                <w:rFonts w:ascii="Times New Roman" w:hAnsi="Times New Roman" w:eastAsia="Times New Roman" w:cs="Times New Roman"/>
                <w:lang w:val="ru-RU"/>
              </w:rPr>
            </w:pPr>
            <w:r>
              <w:rPr>
                <w:rFonts w:ascii="Times New Roman" w:hAnsi="Times New Roman" w:eastAsia="Times New Roman" w:cs="Times New Roman"/>
                <w:lang w:val="ru-RU"/>
              </w:rPr>
              <w:t>«Школьный хор»</w:t>
            </w:r>
          </w:p>
          <w:p w14:paraId="554955B8">
            <w:pPr>
              <w:rPr>
                <w:rFonts w:ascii="Times New Roman" w:hAnsi="Times New Roman" w:eastAsia="Times New Roman" w:cs="Times New Roman"/>
                <w:lang w:val="ru-RU"/>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1E9A3E27">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6D636C42">
            <w:pPr>
              <w:jc w:val="center"/>
              <w:rPr>
                <w:rFonts w:ascii="Times New Roman" w:hAnsi="Times New Roman" w:eastAsia="Times New Roman" w:cs="Times New Roman"/>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CFCDC1">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6BB61B">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9C9099">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66A5CA">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4926E4">
            <w:pPr>
              <w:jc w:val="center"/>
              <w:rPr>
                <w:rFonts w:ascii="Times New Roman" w:hAnsi="Times New Roman" w:eastAsia="Times New Roman" w:cs="Times New Roman"/>
              </w:rPr>
            </w:pPr>
          </w:p>
        </w:tc>
      </w:tr>
      <w:tr w14:paraId="2E5EAB75">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3C9DFF">
            <w:pPr>
              <w:ind w:left="75" w:right="75"/>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51781C">
            <w:pPr>
              <w:rPr>
                <w:rFonts w:ascii="Times New Roman" w:hAnsi="Times New Roman" w:eastAsia="Times New Roman" w:cs="Times New Roman"/>
                <w:lang w:val="ru-RU"/>
              </w:rPr>
            </w:pPr>
            <w:r>
              <w:rPr>
                <w:rFonts w:ascii="Times New Roman" w:hAnsi="Times New Roman" w:eastAsia="Times New Roman" w:cs="Times New Roman"/>
                <w:lang w:val="ru-RU"/>
              </w:rPr>
              <w:t>«Ручной труд»</w:t>
            </w:r>
          </w:p>
          <w:p w14:paraId="63EA0CA7">
            <w:pPr>
              <w:rPr>
                <w:rFonts w:ascii="Times New Roman" w:hAnsi="Times New Roman" w:eastAsia="Times New Roman" w:cs="Times New Roman"/>
                <w:lang w:val="ru-RU"/>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4EEEE640">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3D4AC2A3">
            <w:pPr>
              <w:jc w:val="center"/>
              <w:rPr>
                <w:rFonts w:ascii="Times New Roman" w:hAnsi="Times New Roman" w:eastAsia="Times New Roman" w:cs="Times New Roman"/>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EC68BB">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0641B7">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253151">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08A8DC">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C7C83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r>
      <w:tr w14:paraId="31C454BC">
        <w:tblPrEx>
          <w:tblCellMar>
            <w:top w:w="15" w:type="dxa"/>
            <w:left w:w="15" w:type="dxa"/>
            <w:bottom w:w="15" w:type="dxa"/>
            <w:right w:w="15" w:type="dxa"/>
          </w:tblCellMar>
        </w:tblPrEx>
        <w:trPr>
          <w:trHeight w:val="2195" w:hRule="atLeast"/>
        </w:trPr>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6FA356">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направленная на организацию педагогической поддержки обучающихся</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B6AC085">
            <w:pPr>
              <w:rPr>
                <w:rFonts w:ascii="Times New Roman" w:hAnsi="Times New Roman" w:eastAsia="Times New Roman" w:cs="Times New Roman"/>
                <w:lang w:val="ru-RU"/>
              </w:rPr>
            </w:pPr>
            <w:r>
              <w:rPr>
                <w:rFonts w:ascii="Times New Roman" w:hAnsi="Times New Roman" w:eastAsia="Times New Roman" w:cs="Times New Roman"/>
                <w:lang w:val="ru-RU"/>
              </w:rPr>
              <w:t>«Я школьник»</w:t>
            </w:r>
          </w:p>
          <w:p w14:paraId="69AA1CCF">
            <w:pPr>
              <w:rPr>
                <w:rFonts w:ascii="Times New Roman" w:hAnsi="Times New Roman" w:eastAsia="Times New Roman" w:cs="Times New Roman"/>
                <w:lang w:val="ru-RU"/>
              </w:rPr>
            </w:pPr>
          </w:p>
        </w:tc>
        <w:tc>
          <w:tcPr>
            <w:tcW w:w="714" w:type="dxa"/>
            <w:tcBorders>
              <w:top w:val="single" w:color="000000" w:sz="6" w:space="0"/>
              <w:left w:val="single" w:color="000000" w:sz="6" w:space="0"/>
              <w:bottom w:val="single" w:color="auto" w:sz="4" w:space="0"/>
              <w:right w:val="single" w:color="auto" w:sz="4" w:space="0"/>
            </w:tcBorders>
            <w:tcMar>
              <w:top w:w="75" w:type="dxa"/>
              <w:left w:w="75" w:type="dxa"/>
              <w:bottom w:w="75" w:type="dxa"/>
              <w:right w:w="75" w:type="dxa"/>
            </w:tcMar>
          </w:tcPr>
          <w:p w14:paraId="183396CA">
            <w:pPr>
              <w:jc w:val="center"/>
              <w:rPr>
                <w:rFonts w:ascii="Times New Roman" w:hAnsi="Times New Roman" w:eastAsia="Times New Roman" w:cs="Times New Roman"/>
                <w:lang w:val="ru-RU"/>
              </w:rPr>
            </w:pPr>
          </w:p>
        </w:tc>
        <w:tc>
          <w:tcPr>
            <w:tcW w:w="709" w:type="dxa"/>
            <w:tcBorders>
              <w:top w:val="single" w:color="000000" w:sz="6" w:space="0"/>
              <w:left w:val="single" w:color="auto" w:sz="4" w:space="0"/>
              <w:right w:val="single" w:color="000000" w:sz="6" w:space="0"/>
            </w:tcBorders>
          </w:tcPr>
          <w:p w14:paraId="0B2779C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43C78653">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9EF9818">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5A73B8FB">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6E90C1B">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4C838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r>
      <w:tr w14:paraId="78E901E2">
        <w:tblPrEx>
          <w:tblCellMar>
            <w:top w:w="15" w:type="dxa"/>
            <w:left w:w="15" w:type="dxa"/>
            <w:bottom w:w="15" w:type="dxa"/>
            <w:right w:w="15" w:type="dxa"/>
          </w:tblCellMar>
        </w:tblPrEx>
        <w:trPr>
          <w:trHeight w:val="1237" w:hRule="atLeast"/>
        </w:trPr>
        <w:tc>
          <w:tcPr>
            <w:tcW w:w="254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793B736">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5B75005B">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 благополучия обучающихся в пространстве общеобразовательной школы</w:t>
            </w:r>
          </w:p>
        </w:tc>
        <w:tc>
          <w:tcPr>
            <w:tcW w:w="2266"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E98FED5">
            <w:pPr>
              <w:rPr>
                <w:rFonts w:ascii="Times New Roman" w:hAnsi="Times New Roman" w:eastAsia="Times New Roman" w:cs="Times New Roman"/>
                <w:lang w:val="ru-RU"/>
              </w:rPr>
            </w:pPr>
            <w:r>
              <w:rPr>
                <w:rFonts w:ascii="Times New Roman" w:hAnsi="Times New Roman" w:eastAsia="Times New Roman" w:cs="Times New Roman"/>
                <w:lang w:val="ru-RU"/>
              </w:rPr>
              <w:t xml:space="preserve"> «Ритмика»</w:t>
            </w:r>
          </w:p>
        </w:tc>
        <w:tc>
          <w:tcPr>
            <w:tcW w:w="714" w:type="dxa"/>
            <w:tcBorders>
              <w:top w:val="single" w:color="auto" w:sz="4" w:space="0"/>
              <w:left w:val="single" w:color="000000" w:sz="6" w:space="0"/>
              <w:bottom w:val="single" w:color="auto" w:sz="4" w:space="0"/>
              <w:right w:val="single" w:color="auto" w:sz="4" w:space="0"/>
            </w:tcBorders>
            <w:tcMar>
              <w:top w:w="75" w:type="dxa"/>
              <w:left w:w="75" w:type="dxa"/>
              <w:bottom w:w="75" w:type="dxa"/>
              <w:right w:w="75" w:type="dxa"/>
            </w:tcMar>
          </w:tcPr>
          <w:p w14:paraId="35291F28">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auto" w:sz="4" w:space="0"/>
              <w:bottom w:val="single" w:color="auto" w:sz="4" w:space="0"/>
              <w:right w:val="single" w:color="000000" w:sz="6" w:space="0"/>
            </w:tcBorders>
          </w:tcPr>
          <w:p w14:paraId="6EAB8FB7">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C3AC16A">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D333ABC">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988EF3D">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DCFB78A">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7E20118">
            <w:pPr>
              <w:jc w:val="center"/>
              <w:rPr>
                <w:rFonts w:ascii="Times New Roman" w:hAnsi="Times New Roman" w:eastAsia="Times New Roman" w:cs="Times New Roman"/>
              </w:rPr>
            </w:pPr>
          </w:p>
        </w:tc>
      </w:tr>
      <w:tr w14:paraId="300EB5B9">
        <w:tblPrEx>
          <w:tblCellMar>
            <w:top w:w="15" w:type="dxa"/>
            <w:left w:w="15" w:type="dxa"/>
            <w:bottom w:w="15" w:type="dxa"/>
            <w:right w:w="15" w:type="dxa"/>
          </w:tblCellMar>
        </w:tblPrEx>
        <w:tc>
          <w:tcPr>
            <w:tcW w:w="4810" w:type="dxa"/>
            <w:gridSpan w:val="2"/>
            <w:tcBorders>
              <w:top w:val="single" w:color="auto" w:sz="4" w:space="0"/>
              <w:left w:val="single" w:color="000000" w:sz="6" w:space="0"/>
              <w:bottom w:val="single" w:color="000000" w:sz="6" w:space="0"/>
              <w:right w:val="single" w:color="000000" w:sz="4" w:space="0"/>
            </w:tcBorders>
            <w:tcMar>
              <w:top w:w="75" w:type="dxa"/>
              <w:left w:w="75" w:type="dxa"/>
              <w:bottom w:w="75" w:type="dxa"/>
              <w:right w:w="75" w:type="dxa"/>
            </w:tcMar>
          </w:tcPr>
          <w:p w14:paraId="3B2E1DE0">
            <w:pPr>
              <w:rPr>
                <w:rFonts w:ascii="Times New Roman" w:hAnsi="Times New Roman" w:eastAsia="Times New Roman" w:cs="Times New Roman"/>
                <w:lang w:val="ru-RU"/>
              </w:rPr>
            </w:pPr>
            <w:r>
              <w:rPr>
                <w:rFonts w:ascii="Times New Roman" w:hAnsi="Times New Roman" w:eastAsia="Times New Roman" w:cs="Times New Roman"/>
                <w:b/>
                <w:bCs/>
                <w:lang w:val="ru-RU"/>
              </w:rPr>
              <w:t>Итого часов</w:t>
            </w:r>
          </w:p>
        </w:tc>
        <w:tc>
          <w:tcPr>
            <w:tcW w:w="714" w:type="dxa"/>
            <w:tcBorders>
              <w:top w:val="single" w:color="auto" w:sz="4" w:space="0"/>
              <w:left w:val="single" w:color="000000" w:sz="4" w:space="0"/>
              <w:bottom w:val="single" w:color="000000" w:sz="6" w:space="0"/>
              <w:right w:val="single" w:color="auto" w:sz="4" w:space="0"/>
            </w:tcBorders>
          </w:tcPr>
          <w:p w14:paraId="4886257F">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09" w:type="dxa"/>
            <w:tcBorders>
              <w:top w:val="single" w:color="auto" w:sz="4" w:space="0"/>
              <w:left w:val="single" w:color="auto" w:sz="4" w:space="0"/>
              <w:bottom w:val="single" w:color="000000" w:sz="6" w:space="0"/>
              <w:right w:val="single" w:color="000000" w:sz="6" w:space="0"/>
            </w:tcBorders>
          </w:tcPr>
          <w:p w14:paraId="7329E3DE">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33"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87668E5">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3</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512094AE">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4,5</w:t>
            </w:r>
          </w:p>
        </w:tc>
        <w:tc>
          <w:tcPr>
            <w:tcW w:w="63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5E5664A0">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4,5</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D129243">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C990B08">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r>
    </w:tbl>
    <w:p w14:paraId="14D241E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p>
    <w:tbl>
      <w:tblPr>
        <w:tblStyle w:val="10"/>
        <w:tblpPr w:leftFromText="180" w:rightFromText="180" w:vertAnchor="text" w:tblpX="14" w:tblpY="-247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283C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24" w:type="dxa"/>
          </w:tcPr>
          <w:p w14:paraId="3FDA34A1">
            <w:pPr>
              <w:spacing w:before="0" w:beforeAutospacing="0" w:after="0" w:afterAutospacing="0"/>
              <w:jc w:val="both"/>
              <w:rPr>
                <w:rFonts w:ascii="Times New Roman" w:hAnsi="Times New Roman" w:eastAsia="Times New Roman" w:cs="Times New Roman"/>
                <w:color w:val="1A1A1A"/>
                <w:sz w:val="28"/>
                <w:szCs w:val="28"/>
                <w:lang w:val="ru-RU" w:eastAsia="ru-RU"/>
              </w:rPr>
            </w:pPr>
          </w:p>
        </w:tc>
      </w:tr>
    </w:tbl>
    <w:p w14:paraId="71FE65E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p>
    <w:p w14:paraId="1C0CA248">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6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5CD8DCD2">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5C8F9A">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89B27F">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9514856">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6F13C47C">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14B5FCB">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CA3E57">
            <w:pPr>
              <w:ind w:left="75" w:right="75"/>
              <w:rPr>
                <w:rFonts w:ascii="Times New Roman" w:hAnsi="Times New Roman" w:eastAsia="Times New Roman" w:cs="Times New Roman"/>
                <w:color w:val="000000"/>
                <w:sz w:val="24"/>
                <w:szCs w:val="24"/>
              </w:rPr>
            </w:pPr>
          </w:p>
        </w:tc>
        <w:tc>
          <w:tcPr>
            <w:tcW w:w="714"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2A1E0977">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6А</w:t>
            </w:r>
          </w:p>
        </w:tc>
        <w:tc>
          <w:tcPr>
            <w:tcW w:w="709" w:type="dxa"/>
            <w:tcBorders>
              <w:top w:val="single" w:color="auto" w:sz="4" w:space="0"/>
              <w:left w:val="single" w:color="auto" w:sz="4" w:space="0"/>
              <w:bottom w:val="single" w:color="000000" w:sz="6" w:space="0"/>
              <w:right w:val="single" w:color="000000" w:sz="6" w:space="0"/>
            </w:tcBorders>
          </w:tcPr>
          <w:p w14:paraId="19D7F1AD">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78903D">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5A13C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3B5EFA">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DBF74E">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60C960">
            <w:pPr>
              <w:rPr>
                <w:rFonts w:ascii="Times New Roman" w:hAnsi="Times New Roman" w:eastAsia="Times New Roman" w:cs="Times New Roman"/>
                <w:lang w:val="ru-RU"/>
              </w:rPr>
            </w:pPr>
          </w:p>
        </w:tc>
      </w:tr>
      <w:tr w14:paraId="3EE48C70">
        <w:tblPrEx>
          <w:tblCellMar>
            <w:top w:w="15" w:type="dxa"/>
            <w:left w:w="15" w:type="dxa"/>
            <w:bottom w:w="15" w:type="dxa"/>
            <w:right w:w="15" w:type="dxa"/>
          </w:tblCellMar>
        </w:tblPrEx>
        <w:trPr>
          <w:trHeight w:val="90"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E7865A">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5BC3CAD4">
            <w:p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«Разговоры о важном»</w:t>
            </w:r>
          </w:p>
          <w:p w14:paraId="58CDA9FD">
            <w:pPr>
              <w:rPr>
                <w:rFonts w:ascii="Times New Roman" w:hAnsi="Times New Roman" w:eastAsia="Times New Roman" w:cs="Times New Roman"/>
                <w:color w:val="000000" w:themeColor="text1"/>
                <w:sz w:val="24"/>
                <w:szCs w:val="24"/>
                <w14:textFill>
                  <w14:solidFill>
                    <w14:schemeClr w14:val="tx1"/>
                  </w14:solidFill>
                </w14:textFill>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6FB1CD2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249591EF">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44CD5C11">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927C50">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3FF154E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1C47110">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F8F66E3">
            <w:pPr>
              <w:jc w:val="center"/>
              <w:rPr>
                <w:rFonts w:ascii="Times New Roman" w:hAnsi="Times New Roman" w:eastAsia="Times New Roman" w:cs="Times New Roman"/>
              </w:rPr>
            </w:pPr>
          </w:p>
        </w:tc>
      </w:tr>
      <w:tr w14:paraId="0EF02C40">
        <w:tblPrEx>
          <w:tblCellMar>
            <w:top w:w="15" w:type="dxa"/>
            <w:left w:w="15" w:type="dxa"/>
            <w:bottom w:w="15" w:type="dxa"/>
            <w:right w:w="15" w:type="dxa"/>
          </w:tblCellMar>
        </w:tblPrEx>
        <w:trPr>
          <w:trHeight w:val="859"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2B1B00E6">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p w14:paraId="50A12757">
            <w:pPr>
              <w:rPr>
                <w:rFonts w:ascii="Times New Roman" w:hAnsi="Times New Roman" w:eastAsia="Times New Roman" w:cs="Times New Roman"/>
                <w:color w:val="000000"/>
                <w:sz w:val="24"/>
                <w:szCs w:val="24"/>
                <w:lang w:val="ru-RU"/>
              </w:rPr>
            </w:pPr>
          </w:p>
          <w:p w14:paraId="5F74C3DD">
            <w:pPr>
              <w:rPr>
                <w:rFonts w:ascii="Times New Roman" w:hAnsi="Times New Roman" w:eastAsia="Times New Roman" w:cs="Times New Roman"/>
                <w:color w:val="000000"/>
                <w:sz w:val="24"/>
                <w:szCs w:val="24"/>
                <w:lang w:val="ru-RU"/>
              </w:rPr>
            </w:pPr>
          </w:p>
          <w:p w14:paraId="555D96E8">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3D734717">
            <w:pPr>
              <w:rPr>
                <w:rFonts w:ascii="Times New Roman" w:hAnsi="Times New Roman" w:eastAsia="Times New Roman" w:cs="Times New Roman"/>
                <w:color w:val="000000" w:themeColor="text1"/>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 xml:space="preserve"> «Математика в задачах»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7FE384DA">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0E5B41A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34B19040">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F422014">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F97558">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2BA0921">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EFA5C61">
            <w:pPr>
              <w:jc w:val="center"/>
              <w:rPr>
                <w:rFonts w:ascii="Times New Roman" w:hAnsi="Times New Roman" w:eastAsia="Times New Roman" w:cs="Times New Roman"/>
              </w:rPr>
            </w:pPr>
          </w:p>
        </w:tc>
      </w:tr>
      <w:tr w14:paraId="355017EB">
        <w:tblPrEx>
          <w:tblCellMar>
            <w:top w:w="15" w:type="dxa"/>
            <w:left w:w="15" w:type="dxa"/>
            <w:bottom w:w="15" w:type="dxa"/>
            <w:right w:w="15" w:type="dxa"/>
          </w:tblCellMar>
        </w:tblPrEx>
        <w:trPr>
          <w:trHeight w:val="2176"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76285B34">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599EF2">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«Французский калейдоскоп»</w:t>
            </w:r>
          </w:p>
          <w:p w14:paraId="57A85D12">
            <w:pPr>
              <w:rPr>
                <w:rFonts w:ascii="Times New Roman" w:hAnsi="Times New Roman" w:eastAsia="Times New Roman" w:cs="Times New Roman"/>
                <w:color w:val="000000" w:themeColor="text1"/>
                <w14:textFill>
                  <w14:solidFill>
                    <w14:schemeClr w14:val="tx1"/>
                  </w14:solidFill>
                </w14:textFill>
              </w:rPr>
            </w:pP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33C6AF">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bottom w:val="single" w:color="000000" w:sz="6" w:space="0"/>
              <w:right w:val="single" w:color="000000" w:sz="6" w:space="0"/>
            </w:tcBorders>
          </w:tcPr>
          <w:p w14:paraId="6AAADC33">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56BA07">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84F592">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E6A91F">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BE175C">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60F839">
            <w:pPr>
              <w:jc w:val="center"/>
              <w:rPr>
                <w:rFonts w:ascii="Times New Roman" w:hAnsi="Times New Roman" w:eastAsia="Times New Roman" w:cs="Times New Roman"/>
              </w:rPr>
            </w:pPr>
          </w:p>
        </w:tc>
      </w:tr>
      <w:tr w14:paraId="35874FE5">
        <w:tblPrEx>
          <w:tblCellMar>
            <w:top w:w="15" w:type="dxa"/>
            <w:left w:w="15" w:type="dxa"/>
            <w:bottom w:w="15" w:type="dxa"/>
            <w:right w:w="15" w:type="dxa"/>
          </w:tblCellMar>
        </w:tblPrEx>
        <w:trPr>
          <w:trHeight w:val="941" w:hRule="atLeast"/>
        </w:trPr>
        <w:tc>
          <w:tcPr>
            <w:tcW w:w="2544" w:type="dxa"/>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14:paraId="32FABF87">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A81CD3D">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«Путешествуя по страницам русского языка»</w:t>
            </w:r>
          </w:p>
        </w:tc>
        <w:tc>
          <w:tcPr>
            <w:tcW w:w="71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A7E2F1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auto" w:sz="4" w:space="0"/>
              <w:right w:val="single" w:color="000000" w:sz="6" w:space="0"/>
            </w:tcBorders>
          </w:tcPr>
          <w:p w14:paraId="0D1F41E0">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857CD40">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9F2689">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062B03A8">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090C4B0E">
            <w:pP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36B1F52">
            <w:pPr>
              <w:rPr>
                <w:rFonts w:ascii="Times New Roman" w:hAnsi="Times New Roman" w:eastAsia="Times New Roman" w:cs="Times New Roman"/>
                <w:color w:val="000000"/>
                <w:sz w:val="24"/>
                <w:szCs w:val="24"/>
              </w:rPr>
            </w:pPr>
          </w:p>
        </w:tc>
      </w:tr>
      <w:tr w14:paraId="0923B47A">
        <w:tblPrEx>
          <w:tblCellMar>
            <w:top w:w="15" w:type="dxa"/>
            <w:left w:w="15" w:type="dxa"/>
            <w:bottom w:w="15" w:type="dxa"/>
            <w:right w:w="15" w:type="dxa"/>
          </w:tblCellMar>
        </w:tblPrEx>
        <w:trPr>
          <w:trHeight w:val="1100"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07BF8951">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auto" w:sz="4" w:space="0"/>
              <w:left w:val="single" w:color="000000" w:sz="6" w:space="0"/>
              <w:right w:val="single" w:color="000000" w:sz="6" w:space="0"/>
            </w:tcBorders>
            <w:tcMar>
              <w:top w:w="75" w:type="dxa"/>
              <w:left w:w="75" w:type="dxa"/>
              <w:bottom w:w="75" w:type="dxa"/>
              <w:right w:w="75" w:type="dxa"/>
            </w:tcMar>
          </w:tcPr>
          <w:p w14:paraId="4C5D579F">
            <w:pPr>
              <w:rPr>
                <w:rFonts w:ascii="Times New Roman" w:hAnsi="Times New Roman" w:eastAsia="Times New Roman" w:cs="Times New Roman"/>
                <w:color w:val="000000" w:themeColor="text1"/>
                <w:lang w:val="ru-RU"/>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«Основы функциональной грамотности</w:t>
            </w:r>
            <w:r>
              <w:rPr>
                <w:rFonts w:ascii="Times New Roman" w:hAnsi="Times New Roman" w:eastAsia="Times New Roman" w:cs="Times New Roman"/>
                <w:color w:val="000000" w:themeColor="text1"/>
                <w:sz w:val="24"/>
                <w:szCs w:val="24"/>
                <w:lang w:val="ru-RU"/>
                <w14:textFill>
                  <w14:solidFill>
                    <w14:schemeClr w14:val="tx1"/>
                  </w14:solidFill>
                </w14:textFill>
              </w:rPr>
              <w:t>»</w:t>
            </w:r>
          </w:p>
        </w:tc>
        <w:tc>
          <w:tcPr>
            <w:tcW w:w="714" w:type="dxa"/>
            <w:tcBorders>
              <w:top w:val="single" w:color="auto" w:sz="4" w:space="0"/>
              <w:left w:val="single" w:color="000000" w:sz="6" w:space="0"/>
              <w:right w:val="single" w:color="000000" w:sz="6" w:space="0"/>
            </w:tcBorders>
            <w:tcMar>
              <w:top w:w="75" w:type="dxa"/>
              <w:left w:w="75" w:type="dxa"/>
              <w:bottom w:w="75" w:type="dxa"/>
              <w:right w:w="75" w:type="dxa"/>
            </w:tcMar>
          </w:tcPr>
          <w:p w14:paraId="74351D7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auto" w:sz="4" w:space="0"/>
              <w:left w:val="single" w:color="000000" w:sz="6" w:space="0"/>
              <w:right w:val="single" w:color="000000" w:sz="6" w:space="0"/>
            </w:tcBorders>
          </w:tcPr>
          <w:p w14:paraId="5ABB0CF7">
            <w:pPr>
              <w:jc w:val="center"/>
              <w:rPr>
                <w:rFonts w:ascii="Times New Roman" w:hAnsi="Times New Roman" w:eastAsia="Times New Roman" w:cs="Times New Roman"/>
                <w:lang w:val="ru-RU"/>
              </w:rPr>
            </w:pPr>
          </w:p>
        </w:tc>
        <w:tc>
          <w:tcPr>
            <w:tcW w:w="733" w:type="dxa"/>
            <w:tcBorders>
              <w:top w:val="single" w:color="auto" w:sz="4" w:space="0"/>
              <w:left w:val="single" w:color="000000" w:sz="6" w:space="0"/>
              <w:right w:val="single" w:color="000000" w:sz="6" w:space="0"/>
            </w:tcBorders>
            <w:tcMar>
              <w:top w:w="75" w:type="dxa"/>
              <w:left w:w="75" w:type="dxa"/>
              <w:bottom w:w="75" w:type="dxa"/>
              <w:right w:w="75" w:type="dxa"/>
            </w:tcMar>
          </w:tcPr>
          <w:p w14:paraId="2086993C">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95028C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auto" w:sz="4" w:space="0"/>
              <w:left w:val="single" w:color="000000" w:sz="6" w:space="0"/>
              <w:right w:val="single" w:color="000000" w:sz="6" w:space="0"/>
            </w:tcBorders>
            <w:tcMar>
              <w:top w:w="75" w:type="dxa"/>
              <w:left w:w="75" w:type="dxa"/>
              <w:bottom w:w="75" w:type="dxa"/>
              <w:right w:w="75" w:type="dxa"/>
            </w:tcMar>
          </w:tcPr>
          <w:p w14:paraId="66DE594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auto" w:sz="4" w:space="0"/>
              <w:left w:val="single" w:color="000000" w:sz="6" w:space="0"/>
              <w:right w:val="single" w:color="000000" w:sz="6" w:space="0"/>
            </w:tcBorders>
            <w:tcMar>
              <w:top w:w="75" w:type="dxa"/>
              <w:left w:w="75" w:type="dxa"/>
              <w:bottom w:w="75" w:type="dxa"/>
              <w:right w:w="75" w:type="dxa"/>
            </w:tcMar>
          </w:tcPr>
          <w:p w14:paraId="0A6B0B7C">
            <w:pPr>
              <w:jc w:val="center"/>
              <w:rPr>
                <w:rFonts w:ascii="Times New Roman" w:hAnsi="Times New Roman" w:eastAsia="Times New Roman" w:cs="Times New Roman"/>
                <w:color w:val="000000"/>
                <w:sz w:val="24"/>
                <w:szCs w:val="24"/>
                <w:lang w:val="ru-RU"/>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5DCBFB5">
            <w:pPr>
              <w:rPr>
                <w:rFonts w:ascii="Times New Roman" w:hAnsi="Times New Roman" w:eastAsia="Times New Roman" w:cs="Times New Roman"/>
                <w:color w:val="000000"/>
                <w:sz w:val="24"/>
                <w:szCs w:val="24"/>
                <w:lang w:val="ru-RU"/>
              </w:rPr>
            </w:pPr>
          </w:p>
        </w:tc>
      </w:tr>
      <w:tr w14:paraId="6A79017B">
        <w:tblPrEx>
          <w:tblCellMar>
            <w:top w:w="15" w:type="dxa"/>
            <w:left w:w="15" w:type="dxa"/>
            <w:bottom w:w="15" w:type="dxa"/>
            <w:right w:w="15" w:type="dxa"/>
          </w:tblCellMar>
        </w:tblPrEx>
        <w:trPr>
          <w:trHeight w:val="1467"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15442862">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7D8A8284">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«Школа финансовой грамотности»</w:t>
            </w:r>
          </w:p>
          <w:p w14:paraId="0C0064D6">
            <w:pPr>
              <w:rPr>
                <w:rFonts w:ascii="Times New Roman" w:hAnsi="Times New Roman" w:eastAsia="Times New Roman" w:cs="Times New Roman"/>
                <w:color w:val="000000" w:themeColor="text1"/>
                <w:sz w:val="24"/>
                <w:szCs w:val="24"/>
                <w:lang w:val="ru-RU"/>
                <w14:textFill>
                  <w14:solidFill>
                    <w14:schemeClr w14:val="tx1"/>
                  </w14:solidFill>
                </w14:textFill>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00D0FF20">
            <w:pPr>
              <w:jc w:val="center"/>
              <w:rPr>
                <w:rFonts w:ascii="Times New Roman" w:hAnsi="Times New Roman" w:eastAsia="Times New Roman" w:cs="Times New Roman"/>
              </w:rPr>
            </w:pPr>
          </w:p>
        </w:tc>
        <w:tc>
          <w:tcPr>
            <w:tcW w:w="709" w:type="dxa"/>
            <w:tcBorders>
              <w:top w:val="single" w:color="000000" w:sz="6" w:space="0"/>
              <w:left w:val="single" w:color="000000" w:sz="6" w:space="0"/>
              <w:bottom w:val="single" w:color="000000" w:sz="6" w:space="0"/>
              <w:right w:val="single" w:color="000000" w:sz="6" w:space="0"/>
            </w:tcBorders>
          </w:tcPr>
          <w:p w14:paraId="1AD9420E">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1370E7EA">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8547597">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15203DBF">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5A89251">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DC683C1">
            <w:pPr>
              <w:rPr>
                <w:rFonts w:ascii="Times New Roman" w:hAnsi="Times New Roman" w:eastAsia="Times New Roman" w:cs="Times New Roman"/>
                <w:color w:val="000000"/>
                <w:sz w:val="24"/>
                <w:szCs w:val="24"/>
              </w:rPr>
            </w:pPr>
          </w:p>
        </w:tc>
      </w:tr>
      <w:tr w14:paraId="166E492E">
        <w:tblPrEx>
          <w:tblCellMar>
            <w:top w:w="15" w:type="dxa"/>
            <w:left w:w="15" w:type="dxa"/>
            <w:bottom w:w="15" w:type="dxa"/>
            <w:right w:w="15" w:type="dxa"/>
          </w:tblCellMar>
        </w:tblPrEx>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D46E4E">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7CDA18">
            <w:pP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«Россия – мои горизонты»</w:t>
            </w: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697CB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2CF6B29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287E4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3FA83B">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8C8C7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53FBB6">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47BBB1">
            <w:pPr>
              <w:rPr>
                <w:rFonts w:ascii="Times New Roman" w:hAnsi="Times New Roman" w:eastAsia="Times New Roman" w:cs="Times New Roman"/>
              </w:rPr>
            </w:pPr>
          </w:p>
        </w:tc>
      </w:tr>
      <w:tr w14:paraId="1626E83C">
        <w:tblPrEx>
          <w:tblCellMar>
            <w:top w:w="15" w:type="dxa"/>
            <w:left w:w="15" w:type="dxa"/>
            <w:bottom w:w="15" w:type="dxa"/>
            <w:right w:w="15" w:type="dxa"/>
          </w:tblCellMar>
        </w:tblPrEx>
        <w:tc>
          <w:tcPr>
            <w:tcW w:w="481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A0DAFF">
            <w:pPr>
              <w:rPr>
                <w:rFonts w:ascii="Times New Roman" w:hAnsi="Times New Roman" w:eastAsia="Times New Roman" w:cs="Times New Roman"/>
                <w:lang w:val="ru-RU"/>
              </w:rPr>
            </w:pPr>
            <w:r>
              <w:rPr>
                <w:rFonts w:ascii="Times New Roman" w:hAnsi="Times New Roman" w:eastAsia="Times New Roman" w:cs="Times New Roman"/>
                <w:b/>
                <w:bCs/>
                <w:lang w:val="ru-RU"/>
              </w:rPr>
              <w:t>Итого часов</w:t>
            </w:r>
          </w:p>
        </w:tc>
        <w:tc>
          <w:tcPr>
            <w:tcW w:w="714" w:type="dxa"/>
            <w:tcBorders>
              <w:top w:val="single" w:color="000000" w:sz="6" w:space="0"/>
              <w:left w:val="single" w:color="000000" w:sz="6" w:space="0"/>
              <w:bottom w:val="single" w:color="000000" w:sz="6" w:space="0"/>
              <w:right w:val="single" w:color="000000" w:sz="6" w:space="0"/>
            </w:tcBorders>
          </w:tcPr>
          <w:p w14:paraId="74F6EC39">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09" w:type="dxa"/>
            <w:tcBorders>
              <w:top w:val="single" w:color="000000" w:sz="6" w:space="0"/>
              <w:left w:val="single" w:color="000000" w:sz="6" w:space="0"/>
              <w:bottom w:val="single" w:color="000000" w:sz="6" w:space="0"/>
              <w:right w:val="single" w:color="000000" w:sz="6" w:space="0"/>
            </w:tcBorders>
          </w:tcPr>
          <w:p w14:paraId="400B2074">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5</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274796">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6727F1">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48C375">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1FA528">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E21270">
            <w:pPr>
              <w:rPr>
                <w:rFonts w:ascii="Times New Roman" w:hAnsi="Times New Roman" w:eastAsia="Times New Roman" w:cs="Times New Roman"/>
              </w:rPr>
            </w:pPr>
          </w:p>
        </w:tc>
      </w:tr>
    </w:tbl>
    <w:p w14:paraId="4E8C0E6D">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63A7ACC1">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7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477E9664">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2CCB72">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1EC52C">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B7802B">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451D46AC">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964456">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6E5989">
            <w:pPr>
              <w:ind w:left="75" w:right="75"/>
              <w:rPr>
                <w:rFonts w:ascii="Times New Roman" w:hAnsi="Times New Roman" w:eastAsia="Times New Roman" w:cs="Times New Roman"/>
                <w:color w:val="000000"/>
                <w:sz w:val="24"/>
                <w:szCs w:val="24"/>
              </w:rPr>
            </w:pP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699A55">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7А</w:t>
            </w:r>
          </w:p>
        </w:tc>
        <w:tc>
          <w:tcPr>
            <w:tcW w:w="709" w:type="dxa"/>
            <w:tcBorders>
              <w:top w:val="single" w:color="000000" w:sz="6" w:space="0"/>
              <w:left w:val="single" w:color="000000" w:sz="6" w:space="0"/>
              <w:bottom w:val="single" w:color="000000" w:sz="6" w:space="0"/>
              <w:right w:val="single" w:color="000000" w:sz="6" w:space="0"/>
            </w:tcBorders>
          </w:tcPr>
          <w:p w14:paraId="602A43BD">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7Б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97B7BC">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B1FAD1">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8241B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C6511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DF6312">
            <w:pPr>
              <w:rPr>
                <w:rFonts w:ascii="Times New Roman" w:hAnsi="Times New Roman" w:eastAsia="Times New Roman" w:cs="Times New Roman"/>
                <w:lang w:val="ru-RU"/>
              </w:rPr>
            </w:pPr>
          </w:p>
        </w:tc>
      </w:tr>
      <w:tr w14:paraId="0090A42F">
        <w:tblPrEx>
          <w:tblCellMar>
            <w:top w:w="15" w:type="dxa"/>
            <w:left w:w="15" w:type="dxa"/>
            <w:bottom w:w="15" w:type="dxa"/>
            <w:right w:w="15" w:type="dxa"/>
          </w:tblCellMar>
        </w:tblPrEx>
        <w:trPr>
          <w:trHeight w:val="1241"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769347">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3DC998BA">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«Разговоры о важном»</w:t>
            </w:r>
          </w:p>
          <w:p w14:paraId="7307B9C1">
            <w:pPr>
              <w:rPr>
                <w:rFonts w:ascii="Times New Roman" w:hAnsi="Times New Roman" w:eastAsia="Times New Roman" w:cs="Times New Roman"/>
                <w:sz w:val="24"/>
                <w:szCs w:val="24"/>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5C42F243">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15C5AAB1">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6D09A54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187DAFC">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087A11F2">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7F0946F">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4145F9">
            <w:pPr>
              <w:rPr>
                <w:rFonts w:ascii="Times New Roman" w:hAnsi="Times New Roman" w:eastAsia="Times New Roman" w:cs="Times New Roman"/>
              </w:rPr>
            </w:pPr>
          </w:p>
        </w:tc>
      </w:tr>
      <w:tr w14:paraId="319B4DE8">
        <w:tblPrEx>
          <w:tblCellMar>
            <w:top w:w="15" w:type="dxa"/>
            <w:left w:w="15" w:type="dxa"/>
            <w:bottom w:w="15" w:type="dxa"/>
            <w:right w:w="15" w:type="dxa"/>
          </w:tblCellMar>
        </w:tblPrEx>
        <w:trPr>
          <w:trHeight w:val="90"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E920F2">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6DAFE386">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«Экология»</w:t>
            </w:r>
          </w:p>
          <w:p w14:paraId="4C68B87C">
            <w:pPr>
              <w:rPr>
                <w:rFonts w:ascii="Times New Roman" w:hAnsi="Times New Roman" w:eastAsia="Times New Roman" w:cs="Times New Roman"/>
                <w:sz w:val="24"/>
                <w:szCs w:val="24"/>
                <w:lang w:val="ru-RU"/>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3416CF4B">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2E352F85">
            <w:pPr>
              <w:jc w:val="center"/>
              <w:rPr>
                <w:rFonts w:ascii="Times New Roman" w:hAnsi="Times New Roman" w:eastAsia="Times New Roman" w:cs="Times New Roman"/>
                <w:color w:val="000000"/>
                <w:sz w:val="24"/>
                <w:szCs w:val="24"/>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42B1625B">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A9DE319">
            <w:pPr>
              <w:jc w:val="center"/>
              <w:rPr>
                <w:rFonts w:ascii="Times New Roman" w:hAnsi="Times New Roman" w:eastAsia="Times New Roman" w:cs="Times New Roman"/>
                <w:color w:val="000000"/>
                <w:sz w:val="24"/>
                <w:szCs w:val="24"/>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2DCEA3">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33409DD">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2891742">
            <w:pPr>
              <w:rPr>
                <w:rFonts w:ascii="Times New Roman" w:hAnsi="Times New Roman" w:eastAsia="Times New Roman" w:cs="Times New Roman"/>
                <w:color w:val="000000"/>
                <w:sz w:val="24"/>
                <w:szCs w:val="24"/>
              </w:rPr>
            </w:pPr>
          </w:p>
        </w:tc>
      </w:tr>
      <w:tr w14:paraId="3EE0E35F">
        <w:tblPrEx>
          <w:tblCellMar>
            <w:top w:w="15" w:type="dxa"/>
            <w:left w:w="15" w:type="dxa"/>
            <w:bottom w:w="15" w:type="dxa"/>
            <w:right w:w="15" w:type="dxa"/>
          </w:tblCellMar>
        </w:tblPrEx>
        <w:trPr>
          <w:trHeight w:val="1030"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61516C">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21B3414F">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«Французский калейдоскоп»</w:t>
            </w:r>
          </w:p>
          <w:p w14:paraId="6FD07FC4">
            <w:pPr>
              <w:rPr>
                <w:rFonts w:ascii="Times New Roman" w:hAnsi="Times New Roman" w:eastAsia="Times New Roman" w:cs="Times New Roman"/>
                <w:lang w:val="ru-RU"/>
              </w:rPr>
            </w:pPr>
          </w:p>
        </w:tc>
        <w:tc>
          <w:tcPr>
            <w:tcW w:w="71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242218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auto" w:sz="4" w:space="0"/>
              <w:right w:val="single" w:color="000000" w:sz="6" w:space="0"/>
            </w:tcBorders>
          </w:tcPr>
          <w:p w14:paraId="030D8125">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97F336C">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904C473">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C265E54">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77A654A">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D5FA2C0">
            <w:pPr>
              <w:rPr>
                <w:rFonts w:ascii="Times New Roman" w:hAnsi="Times New Roman" w:eastAsia="Times New Roman" w:cs="Times New Roman"/>
              </w:rPr>
            </w:pPr>
          </w:p>
        </w:tc>
      </w:tr>
      <w:tr w14:paraId="38925AAB">
        <w:tblPrEx>
          <w:tblCellMar>
            <w:top w:w="15" w:type="dxa"/>
            <w:left w:w="15" w:type="dxa"/>
            <w:bottom w:w="15" w:type="dxa"/>
            <w:right w:w="15" w:type="dxa"/>
          </w:tblCellMar>
        </w:tblPrEx>
        <w:trPr>
          <w:trHeight w:val="1720"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DBDDFC">
            <w:pPr>
              <w:rPr>
                <w:rFonts w:ascii="Times New Roman" w:hAnsi="Times New Roman" w:eastAsia="Times New Roman" w:cs="Times New Roman"/>
                <w:color w:val="000000"/>
                <w:sz w:val="24"/>
                <w:szCs w:val="24"/>
              </w:rPr>
            </w:pPr>
          </w:p>
        </w:tc>
        <w:tc>
          <w:tcPr>
            <w:tcW w:w="2266"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43DF69FB">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«Деловой английский»</w:t>
            </w:r>
          </w:p>
          <w:p w14:paraId="1D731F44">
            <w:pPr>
              <w:rPr>
                <w:rFonts w:ascii="Times New Roman" w:hAnsi="Times New Roman" w:eastAsia="Times New Roman" w:cs="Times New Roman"/>
              </w:rPr>
            </w:pPr>
          </w:p>
        </w:tc>
        <w:tc>
          <w:tcPr>
            <w:tcW w:w="71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5BD363A7">
            <w:pPr>
              <w:jc w:val="center"/>
              <w:rPr>
                <w:rFonts w:ascii="Times New Roman" w:hAnsi="Times New Roman" w:eastAsia="Times New Roman" w:cs="Times New Roman"/>
                <w:lang w:val="ru-RU"/>
              </w:rPr>
            </w:pPr>
          </w:p>
        </w:tc>
        <w:tc>
          <w:tcPr>
            <w:tcW w:w="709" w:type="dxa"/>
            <w:tcBorders>
              <w:top w:val="single" w:color="auto" w:sz="4" w:space="0"/>
              <w:left w:val="single" w:color="000000" w:sz="6" w:space="0"/>
              <w:bottom w:val="single" w:color="auto" w:sz="4" w:space="0"/>
              <w:right w:val="single" w:color="000000" w:sz="6" w:space="0"/>
            </w:tcBorders>
          </w:tcPr>
          <w:p w14:paraId="02922A51">
            <w:pPr>
              <w:jc w:val="center"/>
              <w:rPr>
                <w:rFonts w:ascii="Times New Roman" w:hAnsi="Times New Roman" w:eastAsia="Times New Roman" w:cs="Times New Roman"/>
                <w:lang w:val="ru-RU"/>
              </w:rPr>
            </w:pPr>
          </w:p>
        </w:tc>
        <w:tc>
          <w:tcPr>
            <w:tcW w:w="733"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17239CF6">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2D15EA55">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5D0591D8">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591B1F21">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0174B47">
            <w:pPr>
              <w:rPr>
                <w:rFonts w:ascii="Times New Roman" w:hAnsi="Times New Roman" w:eastAsia="Times New Roman" w:cs="Times New Roman"/>
              </w:rPr>
            </w:pPr>
          </w:p>
        </w:tc>
      </w:tr>
      <w:tr w14:paraId="5E046F0F">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9EFE0D">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67F75D18">
            <w:pPr>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функциональной грамотности»</w:t>
            </w:r>
          </w:p>
          <w:p w14:paraId="20DC2F73">
            <w:pPr>
              <w:rPr>
                <w:rFonts w:ascii="Times New Roman" w:hAnsi="Times New Roman" w:eastAsia="Times New Roman" w:cs="Times New Roman"/>
              </w:rPr>
            </w:pPr>
          </w:p>
        </w:tc>
        <w:tc>
          <w:tcPr>
            <w:tcW w:w="71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612A2E4">
            <w:pPr>
              <w:jc w:val="center"/>
              <w:rPr>
                <w:rFonts w:ascii="Times New Roman" w:hAnsi="Times New Roman" w:eastAsia="Times New Roman" w:cs="Times New Roman"/>
              </w:rPr>
            </w:pPr>
          </w:p>
        </w:tc>
        <w:tc>
          <w:tcPr>
            <w:tcW w:w="709" w:type="dxa"/>
            <w:tcBorders>
              <w:top w:val="single" w:color="auto" w:sz="4" w:space="0"/>
              <w:left w:val="single" w:color="000000" w:sz="6" w:space="0"/>
              <w:bottom w:val="single" w:color="000000" w:sz="6" w:space="0"/>
              <w:right w:val="single" w:color="000000" w:sz="6" w:space="0"/>
            </w:tcBorders>
          </w:tcPr>
          <w:p w14:paraId="576BF9C6">
            <w:pPr>
              <w:jc w:val="center"/>
              <w:rPr>
                <w:rFonts w:ascii="Times New Roman" w:hAnsi="Times New Roman" w:eastAsia="Times New Roman" w:cs="Times New Roman"/>
                <w:lang w:val="ru-RU"/>
              </w:rPr>
            </w:pPr>
          </w:p>
        </w:tc>
        <w:tc>
          <w:tcPr>
            <w:tcW w:w="733"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479F856">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ABC9888">
            <w:pPr>
              <w:jc w:val="center"/>
              <w:rPr>
                <w:rFonts w:ascii="Times New Roman" w:hAnsi="Times New Roman" w:eastAsia="Times New Roman" w:cs="Times New Roman"/>
                <w:lang w:val="ru-RU"/>
              </w:rPr>
            </w:pPr>
          </w:p>
        </w:tc>
        <w:tc>
          <w:tcPr>
            <w:tcW w:w="63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35BDCE5">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98B98F8">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3931FE29">
            <w:pPr>
              <w:rPr>
                <w:rFonts w:ascii="Times New Roman" w:hAnsi="Times New Roman" w:eastAsia="Times New Roman" w:cs="Times New Roman"/>
              </w:rPr>
            </w:pPr>
          </w:p>
        </w:tc>
      </w:tr>
      <w:tr w14:paraId="5FEB6820">
        <w:tblPrEx>
          <w:tblCellMar>
            <w:top w:w="15" w:type="dxa"/>
            <w:left w:w="15" w:type="dxa"/>
            <w:bottom w:w="15" w:type="dxa"/>
            <w:right w:w="15" w:type="dxa"/>
          </w:tblCellMar>
        </w:tblPrEx>
        <w:trPr>
          <w:trHeight w:val="1087"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3C4628">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0905C756">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«Школа финансовой грамотности»</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72B20356">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45CCDD40">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1C0F91A8">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593771F">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332EB5EE">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3F35645">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4D6996">
            <w:pPr>
              <w:rPr>
                <w:rFonts w:ascii="Times New Roman" w:hAnsi="Times New Roman" w:eastAsia="Times New Roman" w:cs="Times New Roman"/>
                <w:color w:val="000000"/>
                <w:sz w:val="24"/>
                <w:szCs w:val="24"/>
              </w:rPr>
            </w:pPr>
          </w:p>
        </w:tc>
      </w:tr>
      <w:tr w14:paraId="01D53CCE">
        <w:tblPrEx>
          <w:tblCellMar>
            <w:top w:w="15" w:type="dxa"/>
            <w:left w:w="15" w:type="dxa"/>
            <w:bottom w:w="15" w:type="dxa"/>
            <w:right w:w="15" w:type="dxa"/>
          </w:tblCellMar>
        </w:tblPrEx>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E88B80">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1DAF6E">
            <w:pPr>
              <w:rPr>
                <w:rFonts w:ascii="Times New Roman" w:hAnsi="Times New Roman" w:eastAsia="Times New Roman" w:cs="Times New Roman"/>
              </w:rPr>
            </w:pPr>
            <w:r>
              <w:rPr>
                <w:rFonts w:ascii="Times New Roman" w:hAnsi="Times New Roman" w:eastAsia="Times New Roman" w:cs="Times New Roman"/>
                <w:sz w:val="24"/>
                <w:szCs w:val="24"/>
              </w:rPr>
              <w:t>«Россия – мои горизонты»</w:t>
            </w: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3AB7FF">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56E1979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254F4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00F820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A90ED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94A42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F5318D">
            <w:pPr>
              <w:rPr>
                <w:rFonts w:ascii="Times New Roman" w:hAnsi="Times New Roman" w:eastAsia="Times New Roman" w:cs="Times New Roman"/>
              </w:rPr>
            </w:pPr>
          </w:p>
        </w:tc>
      </w:tr>
      <w:tr w14:paraId="0CC13EAE">
        <w:tblPrEx>
          <w:tblCellMar>
            <w:top w:w="15" w:type="dxa"/>
            <w:left w:w="15" w:type="dxa"/>
            <w:bottom w:w="15" w:type="dxa"/>
            <w:right w:w="15" w:type="dxa"/>
          </w:tblCellMar>
        </w:tblPrEx>
        <w:trPr>
          <w:trHeight w:val="2341" w:hRule="atLeast"/>
        </w:trPr>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B2016C">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организации деятельности ученических сообществ (подростковых коллективов)</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072C8C0E">
            <w:pPr>
              <w:rPr>
                <w:rFonts w:ascii="Times New Roman" w:hAnsi="Times New Roman" w:eastAsia="Times New Roman" w:cs="Times New Roman"/>
              </w:rPr>
            </w:pPr>
            <w:r>
              <w:rPr>
                <w:rFonts w:ascii="Times New Roman" w:hAnsi="Times New Roman" w:eastAsia="Times New Roman" w:cs="Times New Roman"/>
                <w:sz w:val="24"/>
                <w:szCs w:val="24"/>
              </w:rPr>
              <w:t>«Движение первых»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66E0D692">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77D0F58F">
            <w:pPr>
              <w:jc w:val="center"/>
              <w:rPr>
                <w:rFonts w:ascii="Times New Roman" w:hAnsi="Times New Roman" w:eastAsia="Times New Roman" w:cs="Times New Roman"/>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77F1D9B9">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AD686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383CD8D9">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B33938F">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EDF1DE1">
            <w:pPr>
              <w:rPr>
                <w:rFonts w:ascii="Times New Roman" w:hAnsi="Times New Roman" w:eastAsia="Times New Roman" w:cs="Times New Roman"/>
              </w:rPr>
            </w:pPr>
          </w:p>
        </w:tc>
      </w:tr>
      <w:tr w14:paraId="4FD56461">
        <w:tblPrEx>
          <w:tblCellMar>
            <w:top w:w="15" w:type="dxa"/>
            <w:left w:w="15" w:type="dxa"/>
            <w:bottom w:w="15" w:type="dxa"/>
            <w:right w:w="15" w:type="dxa"/>
          </w:tblCellMar>
        </w:tblPrEx>
        <w:trPr>
          <w:trHeight w:val="2617" w:hRule="atLeast"/>
        </w:trPr>
        <w:tc>
          <w:tcPr>
            <w:tcW w:w="2544" w:type="dxa"/>
            <w:tcBorders>
              <w:top w:val="single" w:color="000000" w:sz="6" w:space="0"/>
              <w:left w:val="single" w:color="000000" w:sz="6" w:space="0"/>
              <w:right w:val="single" w:color="000000" w:sz="6" w:space="0"/>
            </w:tcBorders>
            <w:tcMar>
              <w:top w:w="75" w:type="dxa"/>
              <w:left w:w="75" w:type="dxa"/>
              <w:bottom w:w="75" w:type="dxa"/>
              <w:right w:w="75" w:type="dxa"/>
            </w:tcMar>
          </w:tcPr>
          <w:p w14:paraId="4B1260D7">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1C15C8B5">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 благополучия обучающихся в пространстве общеобразовательной школы</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02953E2D">
            <w:pPr>
              <w:rPr>
                <w:rFonts w:ascii="Times New Roman" w:hAnsi="Times New Roman" w:eastAsia="Times New Roman" w:cs="Times New Roman"/>
                <w:lang w:val="ru-RU"/>
              </w:rPr>
            </w:pPr>
            <w:r>
              <w:rPr>
                <w:rFonts w:ascii="Times New Roman" w:hAnsi="Times New Roman" w:eastAsia="Times New Roman" w:cs="Times New Roman"/>
                <w:lang w:val="ru-RU"/>
              </w:rPr>
              <w:t xml:space="preserve"> «Школьный спортивный клуб»</w:t>
            </w:r>
          </w:p>
          <w:p w14:paraId="03DBE468">
            <w:pPr>
              <w:rPr>
                <w:rFonts w:ascii="Times New Roman" w:hAnsi="Times New Roman" w:eastAsia="Times New Roman" w:cs="Times New Roman"/>
                <w:lang w:val="ru-RU"/>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7BF0F44C">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6E49B929">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4B8B3DED">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13EFE4D">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44A8CD19">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0C2981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B0E472">
            <w:pPr>
              <w:rPr>
                <w:rFonts w:ascii="Times New Roman" w:hAnsi="Times New Roman" w:eastAsia="Times New Roman" w:cs="Times New Roman"/>
              </w:rPr>
            </w:pPr>
          </w:p>
        </w:tc>
      </w:tr>
      <w:tr w14:paraId="4718730B">
        <w:tblPrEx>
          <w:tblCellMar>
            <w:top w:w="15" w:type="dxa"/>
            <w:left w:w="15" w:type="dxa"/>
            <w:bottom w:w="15" w:type="dxa"/>
            <w:right w:w="15" w:type="dxa"/>
          </w:tblCellMar>
        </w:tblPrEx>
        <w:tc>
          <w:tcPr>
            <w:tcW w:w="481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59E880">
            <w:pPr>
              <w:rPr>
                <w:rFonts w:ascii="Times New Roman" w:hAnsi="Times New Roman" w:eastAsia="Times New Roman" w:cs="Times New Roman"/>
                <w:lang w:val="ru-RU"/>
              </w:rPr>
            </w:pPr>
            <w:r>
              <w:rPr>
                <w:rFonts w:ascii="Times New Roman" w:hAnsi="Times New Roman" w:eastAsia="Times New Roman" w:cs="Times New Roman"/>
                <w:b/>
                <w:bCs/>
                <w:lang w:val="ru-RU"/>
              </w:rPr>
              <w:t>Итого часов</w:t>
            </w:r>
          </w:p>
        </w:tc>
        <w:tc>
          <w:tcPr>
            <w:tcW w:w="714" w:type="dxa"/>
            <w:tcBorders>
              <w:top w:val="single" w:color="000000" w:sz="6" w:space="0"/>
              <w:left w:val="single" w:color="000000" w:sz="6" w:space="0"/>
              <w:bottom w:val="single" w:color="000000" w:sz="6" w:space="0"/>
              <w:right w:val="single" w:color="000000" w:sz="6" w:space="0"/>
            </w:tcBorders>
          </w:tcPr>
          <w:p w14:paraId="59320D78">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09" w:type="dxa"/>
            <w:tcBorders>
              <w:top w:val="single" w:color="000000" w:sz="6" w:space="0"/>
              <w:left w:val="single" w:color="000000" w:sz="6" w:space="0"/>
              <w:bottom w:val="single" w:color="000000" w:sz="6" w:space="0"/>
              <w:right w:val="single" w:color="000000" w:sz="6" w:space="0"/>
            </w:tcBorders>
          </w:tcPr>
          <w:p w14:paraId="661DDBD8">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3</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0F9C3F">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03EB2C">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12026B">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411AE4">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5</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0CFE91">
            <w:pPr>
              <w:rPr>
                <w:rFonts w:ascii="Times New Roman" w:hAnsi="Times New Roman" w:eastAsia="Times New Roman" w:cs="Times New Roman"/>
              </w:rPr>
            </w:pPr>
          </w:p>
        </w:tc>
      </w:tr>
    </w:tbl>
    <w:p w14:paraId="771D179C">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5E6AED70">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8 класс</w:t>
      </w:r>
    </w:p>
    <w:tbl>
      <w:tblPr>
        <w:tblStyle w:val="5"/>
        <w:tblW w:w="0" w:type="auto"/>
        <w:tblInd w:w="0" w:type="dxa"/>
        <w:tblLayout w:type="autofit"/>
        <w:tblCellMar>
          <w:top w:w="15" w:type="dxa"/>
          <w:left w:w="15" w:type="dxa"/>
          <w:bottom w:w="15" w:type="dxa"/>
          <w:right w:w="15" w:type="dxa"/>
        </w:tblCellMar>
      </w:tblPr>
      <w:tblGrid>
        <w:gridCol w:w="2969"/>
        <w:gridCol w:w="2734"/>
        <w:gridCol w:w="668"/>
        <w:gridCol w:w="709"/>
        <w:gridCol w:w="709"/>
        <w:gridCol w:w="708"/>
        <w:gridCol w:w="723"/>
      </w:tblGrid>
      <w:tr w14:paraId="050F3A41">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4F6D10">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73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7A619A">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3517" w:type="dxa"/>
            <w:gridSpan w:val="5"/>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5D52B9F">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5DC06AE3">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3EF109">
            <w:pPr>
              <w:ind w:left="75" w:right="75"/>
              <w:rPr>
                <w:rFonts w:ascii="Times New Roman" w:hAnsi="Times New Roman" w:eastAsia="Times New Roman" w:cs="Times New Roman"/>
                <w:color w:val="000000"/>
                <w:sz w:val="24"/>
                <w:szCs w:val="24"/>
              </w:rPr>
            </w:pPr>
          </w:p>
        </w:tc>
        <w:tc>
          <w:tcPr>
            <w:tcW w:w="273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8865C5">
            <w:pPr>
              <w:ind w:left="75" w:right="75"/>
              <w:rPr>
                <w:rFonts w:ascii="Times New Roman" w:hAnsi="Times New Roman" w:eastAsia="Times New Roman" w:cs="Times New Roman"/>
                <w:color w:val="000000"/>
                <w:sz w:val="24"/>
                <w:szCs w:val="24"/>
              </w:rPr>
            </w:pPr>
          </w:p>
        </w:tc>
        <w:tc>
          <w:tcPr>
            <w:tcW w:w="668"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1011C4B0">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8А</w:t>
            </w:r>
          </w:p>
        </w:tc>
        <w:tc>
          <w:tcPr>
            <w:tcW w:w="709" w:type="dxa"/>
            <w:tcBorders>
              <w:top w:val="single" w:color="auto" w:sz="4" w:space="0"/>
              <w:left w:val="single" w:color="auto" w:sz="4" w:space="0"/>
              <w:bottom w:val="single" w:color="000000" w:sz="6" w:space="0"/>
              <w:right w:val="single" w:color="000000" w:sz="6" w:space="0"/>
            </w:tcBorders>
          </w:tcPr>
          <w:p w14:paraId="0F4B29E9">
            <w:pPr>
              <w:ind w:left="75" w:right="75"/>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8Б</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1D4D5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В</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F84FA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Г</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1CF7F2">
            <w:pPr>
              <w:rPr>
                <w:rFonts w:ascii="Times New Roman" w:hAnsi="Times New Roman" w:eastAsia="Times New Roman" w:cs="Times New Roman"/>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Д</w:t>
            </w:r>
          </w:p>
        </w:tc>
      </w:tr>
      <w:tr w14:paraId="3FD0D0BF">
        <w:tblPrEx>
          <w:tblCellMar>
            <w:top w:w="15" w:type="dxa"/>
            <w:left w:w="15" w:type="dxa"/>
            <w:bottom w:w="15" w:type="dxa"/>
            <w:right w:w="15" w:type="dxa"/>
          </w:tblCellMar>
        </w:tblPrEx>
        <w:trPr>
          <w:trHeight w:val="1433" w:hRule="atLeast"/>
        </w:trPr>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B26E7A">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84DC181">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«Разговоры о важном»</w:t>
            </w:r>
          </w:p>
          <w:p w14:paraId="38E6E9B8">
            <w:pPr>
              <w:rPr>
                <w:rFonts w:ascii="Times New Roman" w:hAnsi="Times New Roman" w:eastAsia="Times New Roman" w:cs="Times New Roman"/>
                <w:color w:val="000000"/>
                <w:sz w:val="24"/>
                <w:szCs w:val="24"/>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7E5D3EDF">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7D2B4867">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403B6EF1">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0B2589AD">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17C7C281">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r>
      <w:tr w14:paraId="1002FC49">
        <w:tblPrEx>
          <w:tblCellMar>
            <w:top w:w="15" w:type="dxa"/>
            <w:left w:w="15" w:type="dxa"/>
            <w:bottom w:w="15" w:type="dxa"/>
            <w:right w:w="15" w:type="dxa"/>
          </w:tblCellMar>
        </w:tblPrEx>
        <w:trPr>
          <w:trHeight w:val="730" w:hRule="atLeast"/>
        </w:trPr>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6DDC19">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27FCB704">
            <w:pPr>
              <w:rPr>
                <w:rFonts w:ascii="Times New Roman" w:hAnsi="Times New Roman" w:eastAsia="Times New Roman" w:cs="Times New Roman"/>
                <w:lang w:val="ru-RU"/>
              </w:rPr>
            </w:pPr>
            <w:r>
              <w:rPr>
                <w:rFonts w:ascii="Times New Roman" w:hAnsi="Times New Roman" w:eastAsia="Times New Roman" w:cs="Times New Roman"/>
                <w:sz w:val="24"/>
                <w:szCs w:val="24"/>
                <w:lang w:val="ru-RU"/>
              </w:rPr>
              <w:t xml:space="preserve"> «Математика в задачах»</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367653B0">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4BB8DDC8">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25E39505">
            <w:pPr>
              <w:jc w:val="center"/>
              <w:rPr>
                <w:rFonts w:ascii="Times New Roman" w:hAnsi="Times New Roman" w:eastAsia="Times New Roman" w:cs="Times New Roman"/>
                <w:lang w:val="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0CA27421">
            <w:pPr>
              <w:jc w:val="center"/>
              <w:rPr>
                <w:rFonts w:ascii="Times New Roman" w:hAnsi="Times New Roman" w:eastAsia="Times New Roman" w:cs="Times New Roman"/>
                <w:lang w:val="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A1C4803">
            <w:pPr>
              <w:jc w:val="center"/>
              <w:rPr>
                <w:rFonts w:ascii="Times New Roman" w:hAnsi="Times New Roman" w:eastAsia="Times New Roman" w:cs="Times New Roman"/>
              </w:rPr>
            </w:pPr>
          </w:p>
        </w:tc>
      </w:tr>
      <w:tr w14:paraId="622A8DC0">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9C4EF7">
            <w:pPr>
              <w:rPr>
                <w:rFonts w:ascii="Times New Roman" w:hAnsi="Times New Roman" w:eastAsia="Times New Roman" w:cs="Times New Roman"/>
                <w:color w:val="000000"/>
                <w:sz w:val="24"/>
                <w:szCs w:val="24"/>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FBD570">
            <w:pPr>
              <w:rPr>
                <w:rFonts w:ascii="Times New Roman" w:hAnsi="Times New Roman" w:eastAsia="Times New Roman" w:cs="Times New Roman"/>
              </w:rPr>
            </w:pPr>
            <w:r>
              <w:rPr>
                <w:rFonts w:ascii="Times New Roman" w:hAnsi="Times New Roman" w:eastAsia="Times New Roman" w:cs="Times New Roman"/>
                <w:sz w:val="24"/>
                <w:szCs w:val="24"/>
                <w:lang w:val="ru-RU"/>
              </w:rPr>
              <w:t>«Французский калейдоскоп»</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CD370C">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bottom w:val="single" w:color="000000" w:sz="6" w:space="0"/>
              <w:right w:val="single" w:color="000000" w:sz="6" w:space="0"/>
            </w:tcBorders>
          </w:tcPr>
          <w:p w14:paraId="35A6578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1140F3">
            <w:pPr>
              <w:jc w:val="center"/>
              <w:rPr>
                <w:rFonts w:ascii="Times New Roman" w:hAnsi="Times New Roman" w:eastAsia="Times New Roman" w:cs="Times New Roman"/>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40012E">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4B37428">
            <w:pPr>
              <w:jc w:val="center"/>
              <w:rPr>
                <w:rFonts w:ascii="Times New Roman" w:hAnsi="Times New Roman" w:eastAsia="Times New Roman" w:cs="Times New Roman"/>
              </w:rPr>
            </w:pPr>
          </w:p>
        </w:tc>
      </w:tr>
      <w:tr w14:paraId="6CB3F1BC">
        <w:tblPrEx>
          <w:tblCellMar>
            <w:top w:w="15" w:type="dxa"/>
            <w:left w:w="15" w:type="dxa"/>
            <w:bottom w:w="15" w:type="dxa"/>
            <w:right w:w="15" w:type="dxa"/>
          </w:tblCellMar>
        </w:tblPrEx>
        <w:trPr>
          <w:trHeight w:val="840"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74FE2D">
            <w:pPr>
              <w:rPr>
                <w:rFonts w:ascii="Times New Roman" w:hAnsi="Times New Roman" w:eastAsia="Times New Roman" w:cs="Times New Roman"/>
                <w:color w:val="000000"/>
                <w:sz w:val="24"/>
                <w:szCs w:val="24"/>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435539D">
            <w:pPr>
              <w:rPr>
                <w:rFonts w:ascii="Times New Roman" w:hAnsi="Times New Roman" w:eastAsia="Times New Roman" w:cs="Times New Roman"/>
              </w:rPr>
            </w:pPr>
            <w:r>
              <w:rPr>
                <w:rFonts w:ascii="Times New Roman" w:hAnsi="Times New Roman" w:eastAsia="Times New Roman" w:cs="Times New Roman"/>
                <w:sz w:val="24"/>
                <w:szCs w:val="24"/>
                <w:lang w:val="ru-RU"/>
              </w:rPr>
              <w:t>«Увлекательное программирование»</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369EEFB8">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4D279CDB">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9F990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4B1EADA5">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64451E7C">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r>
      <w:tr w14:paraId="7DFB73D0">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6F6F45">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p w14:paraId="7176B6B8">
            <w:pPr>
              <w:rPr>
                <w:rFonts w:ascii="Times New Roman" w:hAnsi="Times New Roman" w:eastAsia="Times New Roman" w:cs="Times New Roman"/>
                <w:color w:val="000000"/>
                <w:sz w:val="24"/>
                <w:szCs w:val="24"/>
                <w:lang w:val="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65AFE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«Основы функциональной грамотности»</w:t>
            </w:r>
          </w:p>
          <w:p w14:paraId="1D6E3E1C">
            <w:pPr>
              <w:rPr>
                <w:rFonts w:ascii="Times New Roman" w:hAnsi="Times New Roman" w:eastAsia="Times New Roman" w:cs="Times New Roman"/>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809311">
            <w:pPr>
              <w:jc w:val="center"/>
              <w:rPr>
                <w:rFonts w:ascii="Times New Roman" w:hAnsi="Times New Roman" w:eastAsia="Times New Roman" w:cs="Times New Roman"/>
                <w:lang w:val="ru-RU"/>
              </w:rPr>
            </w:pPr>
            <w:r>
              <w:rPr>
                <w:rFonts w:ascii="Times New Roman" w:hAnsi="Times New Roman" w:eastAsia="Times New Roman" w:cs="Times New Roman"/>
                <w:lang w:val="ru-RU"/>
              </w:rPr>
              <w:t>0,5</w:t>
            </w:r>
          </w:p>
        </w:tc>
        <w:tc>
          <w:tcPr>
            <w:tcW w:w="709" w:type="dxa"/>
            <w:tcBorders>
              <w:top w:val="single" w:color="000000" w:sz="6" w:space="0"/>
              <w:left w:val="single" w:color="000000" w:sz="6" w:space="0"/>
              <w:bottom w:val="single" w:color="000000" w:sz="6" w:space="0"/>
              <w:right w:val="single" w:color="000000" w:sz="6" w:space="0"/>
            </w:tcBorders>
          </w:tcPr>
          <w:p w14:paraId="0D7870A0">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35054A">
            <w:pPr>
              <w:jc w:val="center"/>
              <w:rPr>
                <w:rFonts w:ascii="Times New Roman" w:hAnsi="Times New Roman" w:eastAsia="Times New Roman" w:cs="Times New Roman"/>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B9C46B">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246CEF">
            <w:pPr>
              <w:jc w:val="center"/>
              <w:rPr>
                <w:rFonts w:ascii="Times New Roman" w:hAnsi="Times New Roman" w:eastAsia="Times New Roman" w:cs="Times New Roman"/>
                <w:lang w:val="ru-RU"/>
              </w:rPr>
            </w:pPr>
            <w:r>
              <w:rPr>
                <w:rFonts w:ascii="Times New Roman" w:hAnsi="Times New Roman" w:eastAsia="Times New Roman" w:cs="Times New Roman"/>
                <w:lang w:val="ru-RU"/>
              </w:rPr>
              <w:t>0,5</w:t>
            </w:r>
          </w:p>
        </w:tc>
      </w:tr>
      <w:tr w14:paraId="6D188F25">
        <w:tblPrEx>
          <w:tblCellMar>
            <w:top w:w="15" w:type="dxa"/>
            <w:left w:w="15" w:type="dxa"/>
            <w:bottom w:w="15" w:type="dxa"/>
            <w:right w:w="15" w:type="dxa"/>
          </w:tblCellMar>
        </w:tblPrEx>
        <w:trPr>
          <w:trHeight w:val="1371"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128B91">
            <w:pPr>
              <w:rPr>
                <w:rFonts w:ascii="Times New Roman" w:hAnsi="Times New Roman" w:eastAsia="Times New Roman" w:cs="Times New Roman"/>
                <w:color w:val="000000"/>
                <w:sz w:val="24"/>
                <w:szCs w:val="24"/>
                <w:lang w:val="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4E2986E8">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«Школа финансовой грамотности»</w:t>
            </w:r>
          </w:p>
          <w:p w14:paraId="70664659">
            <w:pPr>
              <w:rPr>
                <w:rFonts w:ascii="Times New Roman" w:hAnsi="Times New Roman" w:eastAsia="Times New Roman" w:cs="Times New Roman"/>
                <w:sz w:val="24"/>
                <w:szCs w:val="24"/>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7FEB58D">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1A099B87">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75D8EC29">
            <w:pPr>
              <w:jc w:val="center"/>
              <w:rPr>
                <w:rFonts w:ascii="Times New Roman" w:hAnsi="Times New Roman" w:eastAsia="Times New Roman" w:cs="Times New Roman"/>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7326FACA">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0DB2462">
            <w:pPr>
              <w:jc w:val="center"/>
              <w:rPr>
                <w:rFonts w:ascii="Times New Roman" w:hAnsi="Times New Roman" w:eastAsia="Times New Roman" w:cs="Times New Roman"/>
                <w:color w:val="000000"/>
                <w:sz w:val="24"/>
                <w:szCs w:val="24"/>
              </w:rPr>
            </w:pPr>
          </w:p>
        </w:tc>
      </w:tr>
      <w:tr w14:paraId="4D33C582">
        <w:tblPrEx>
          <w:tblCellMar>
            <w:top w:w="15" w:type="dxa"/>
            <w:left w:w="15" w:type="dxa"/>
            <w:bottom w:w="15" w:type="dxa"/>
            <w:right w:w="15"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47B3F2">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1DA670">
            <w:pPr>
              <w:rPr>
                <w:rFonts w:ascii="Times New Roman" w:hAnsi="Times New Roman" w:eastAsia="Times New Roman" w:cs="Times New Roman"/>
              </w:rPr>
            </w:pPr>
            <w:r>
              <w:rPr>
                <w:rFonts w:ascii="Times New Roman" w:hAnsi="Times New Roman" w:eastAsia="Times New Roman" w:cs="Times New Roman"/>
                <w:sz w:val="24"/>
                <w:szCs w:val="24"/>
              </w:rPr>
              <w:t>«Россия – мои горизонты»</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D26DF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36A875AD">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8136EC">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68094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488309">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r>
      <w:tr w14:paraId="487114A6">
        <w:tblPrEx>
          <w:tblCellMar>
            <w:top w:w="15" w:type="dxa"/>
            <w:left w:w="15" w:type="dxa"/>
            <w:bottom w:w="15" w:type="dxa"/>
            <w:right w:w="15" w:type="dxa"/>
          </w:tblCellMar>
        </w:tblPrEx>
        <w:trPr>
          <w:trHeight w:val="2341"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42D6C9">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34A6E9C7">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 благополучия обучающихся в пространстве общеобразовательной школы</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113ECD12">
            <w:pPr>
              <w:rPr>
                <w:rFonts w:ascii="Times New Roman" w:hAnsi="Times New Roman" w:eastAsia="Times New Roman" w:cs="Times New Roman"/>
                <w:lang w:val="ru-RU"/>
              </w:rPr>
            </w:pPr>
            <w:r>
              <w:rPr>
                <w:rFonts w:ascii="Times New Roman" w:hAnsi="Times New Roman" w:eastAsia="Times New Roman" w:cs="Times New Roman"/>
                <w:lang w:val="ru-RU"/>
              </w:rPr>
              <w:t xml:space="preserve"> «Школьный спортивный клуб»</w:t>
            </w:r>
          </w:p>
          <w:p w14:paraId="63337ABE">
            <w:pPr>
              <w:rPr>
                <w:rFonts w:ascii="Times New Roman" w:hAnsi="Times New Roman" w:eastAsia="Times New Roman" w:cs="Times New Roman"/>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0F268AA">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0172B5F0">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0E549BD0">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4390F128">
            <w:pPr>
              <w:jc w:val="center"/>
              <w:rPr>
                <w:rFonts w:ascii="Times New Roman" w:hAnsi="Times New Roman" w:eastAsia="Times New Roman" w:cs="Times New Roman"/>
                <w:lang w:val="ru-RU"/>
              </w:rPr>
            </w:pPr>
            <w:r>
              <w:rPr>
                <w:rFonts w:ascii="Times New Roman" w:hAnsi="Times New Roman" w:eastAsia="Times New Roman" w:cs="Times New Roman"/>
                <w:lang w:val="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7A8768">
            <w:pPr>
              <w:jc w:val="center"/>
              <w:rPr>
                <w:rFonts w:ascii="Times New Roman" w:hAnsi="Times New Roman" w:eastAsia="Times New Roman" w:cs="Times New Roman"/>
              </w:rPr>
            </w:pPr>
          </w:p>
        </w:tc>
      </w:tr>
      <w:tr w14:paraId="14343349">
        <w:tblPrEx>
          <w:tblCellMar>
            <w:top w:w="15" w:type="dxa"/>
            <w:left w:w="15" w:type="dxa"/>
            <w:bottom w:w="15" w:type="dxa"/>
            <w:right w:w="15" w:type="dxa"/>
          </w:tblCellMar>
        </w:tblPrEx>
        <w:tc>
          <w:tcPr>
            <w:tcW w:w="570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F251B5">
            <w:pPr>
              <w:rPr>
                <w:rFonts w:ascii="Times New Roman" w:hAnsi="Times New Roman" w:eastAsia="Times New Roman" w:cs="Times New Roman"/>
                <w:lang w:val="ru-RU"/>
              </w:rPr>
            </w:pPr>
            <w:r>
              <w:rPr>
                <w:rFonts w:ascii="Times New Roman" w:hAnsi="Times New Roman" w:eastAsia="Times New Roman" w:cs="Times New Roman"/>
                <w:b/>
                <w:bCs/>
                <w:lang w:val="ru-RU"/>
              </w:rPr>
              <w:t>Итого часов</w:t>
            </w:r>
          </w:p>
        </w:tc>
        <w:tc>
          <w:tcPr>
            <w:tcW w:w="668" w:type="dxa"/>
            <w:tcBorders>
              <w:top w:val="single" w:color="000000" w:sz="6" w:space="0"/>
              <w:left w:val="single" w:color="000000" w:sz="6" w:space="0"/>
              <w:bottom w:val="single" w:color="000000" w:sz="6" w:space="0"/>
              <w:right w:val="single" w:color="000000" w:sz="6" w:space="0"/>
            </w:tcBorders>
          </w:tcPr>
          <w:p w14:paraId="6D4E26CA">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4,5</w:t>
            </w:r>
          </w:p>
        </w:tc>
        <w:tc>
          <w:tcPr>
            <w:tcW w:w="709" w:type="dxa"/>
            <w:tcBorders>
              <w:top w:val="single" w:color="000000" w:sz="6" w:space="0"/>
              <w:left w:val="single" w:color="000000" w:sz="6" w:space="0"/>
              <w:bottom w:val="single" w:color="000000" w:sz="6" w:space="0"/>
              <w:right w:val="single" w:color="000000" w:sz="6" w:space="0"/>
            </w:tcBorders>
          </w:tcPr>
          <w:p w14:paraId="71F7141C">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6</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B88BCD">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5D7C737">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4</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E8961E">
            <w:pPr>
              <w:jc w:val="center"/>
              <w:rPr>
                <w:rFonts w:ascii="Times New Roman" w:hAnsi="Times New Roman" w:eastAsia="Times New Roman" w:cs="Times New Roman"/>
                <w:b/>
                <w:bCs/>
                <w:lang w:val="ru-RU"/>
              </w:rPr>
            </w:pPr>
            <w:r>
              <w:rPr>
                <w:rFonts w:ascii="Times New Roman" w:hAnsi="Times New Roman" w:eastAsia="Times New Roman" w:cs="Times New Roman"/>
                <w:b/>
                <w:bCs/>
                <w:lang w:val="ru-RU"/>
              </w:rPr>
              <w:t>3,5</w:t>
            </w:r>
          </w:p>
        </w:tc>
      </w:tr>
    </w:tbl>
    <w:p w14:paraId="72E1290A">
      <w:pPr>
        <w:shd w:val="clear" w:color="auto" w:fill="FFFFFF"/>
        <w:spacing w:before="0" w:beforeAutospacing="0" w:after="0" w:afterAutospacing="0"/>
        <w:jc w:val="center"/>
        <w:rPr>
          <w:rFonts w:ascii="Times New Roman" w:hAnsi="Times New Roman" w:eastAsia="Times New Roman" w:cs="Times New Roman"/>
          <w:color w:val="1A1A1A"/>
          <w:sz w:val="28"/>
          <w:szCs w:val="28"/>
          <w:lang w:val="ru-RU" w:eastAsia="ru-RU"/>
        </w:rPr>
      </w:pPr>
    </w:p>
    <w:p w14:paraId="7E78D3A1">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21A5B880">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41E581CF">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9 класс</w:t>
      </w:r>
    </w:p>
    <w:tbl>
      <w:tblPr>
        <w:tblStyle w:val="5"/>
        <w:tblW w:w="0" w:type="auto"/>
        <w:tblInd w:w="0" w:type="dxa"/>
        <w:tblLayout w:type="autofit"/>
        <w:tblCellMar>
          <w:top w:w="15" w:type="dxa"/>
          <w:left w:w="15" w:type="dxa"/>
          <w:bottom w:w="15" w:type="dxa"/>
          <w:right w:w="15" w:type="dxa"/>
        </w:tblCellMar>
      </w:tblPr>
      <w:tblGrid>
        <w:gridCol w:w="2969"/>
        <w:gridCol w:w="2734"/>
        <w:gridCol w:w="668"/>
        <w:gridCol w:w="709"/>
        <w:gridCol w:w="709"/>
        <w:gridCol w:w="708"/>
        <w:gridCol w:w="723"/>
      </w:tblGrid>
      <w:tr w14:paraId="15EDAB49">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02E6C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Направление внеурочной деятельности</w:t>
            </w:r>
          </w:p>
        </w:tc>
        <w:tc>
          <w:tcPr>
            <w:tcW w:w="273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39072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Программа</w:t>
            </w:r>
          </w:p>
        </w:tc>
        <w:tc>
          <w:tcPr>
            <w:tcW w:w="3517" w:type="dxa"/>
            <w:gridSpan w:val="5"/>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A8C906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Классы/часы</w:t>
            </w:r>
          </w:p>
        </w:tc>
      </w:tr>
      <w:tr w14:paraId="08564CC6">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5D7ED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6E5741">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6148330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9А</w:t>
            </w:r>
          </w:p>
        </w:tc>
        <w:tc>
          <w:tcPr>
            <w:tcW w:w="709" w:type="dxa"/>
            <w:tcBorders>
              <w:top w:val="single" w:color="auto" w:sz="4" w:space="0"/>
              <w:left w:val="single" w:color="auto" w:sz="4" w:space="0"/>
              <w:bottom w:val="single" w:color="000000" w:sz="6" w:space="0"/>
              <w:right w:val="single" w:color="000000" w:sz="6" w:space="0"/>
            </w:tcBorders>
          </w:tcPr>
          <w:p w14:paraId="0B0980C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9Б</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2D542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В</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9E1E9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Г</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62D5A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Д</w:t>
            </w:r>
          </w:p>
        </w:tc>
      </w:tr>
      <w:tr w14:paraId="6E356DCC">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9D19F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Внеурочные занятия патриотической, нравственной и экологической тематики</w:t>
            </w: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28F93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«Разговоры о важном»</w:t>
            </w:r>
          </w:p>
          <w:p w14:paraId="0751270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9D7C2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4BBC145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3C0D6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D9AB4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0C890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0134E99E">
        <w:tblPrEx>
          <w:tblCellMar>
            <w:top w:w="15" w:type="dxa"/>
            <w:left w:w="15" w:type="dxa"/>
            <w:bottom w:w="15" w:type="dxa"/>
            <w:right w:w="15" w:type="dxa"/>
          </w:tblCellMar>
        </w:tblPrEx>
        <w:trPr>
          <w:trHeight w:val="857"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00B1D4">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787851CC">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«Экологическая безопасность»</w:t>
            </w:r>
          </w:p>
          <w:p w14:paraId="6B177C1A">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7EEB54B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1556C21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503E5511">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19368B7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56596CA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075FD673">
        <w:tblPrEx>
          <w:tblCellMar>
            <w:top w:w="15" w:type="dxa"/>
            <w:left w:w="15" w:type="dxa"/>
            <w:bottom w:w="15" w:type="dxa"/>
            <w:right w:w="15" w:type="dxa"/>
          </w:tblCellMar>
        </w:tblPrEx>
        <w:trPr>
          <w:trHeight w:val="688" w:hRule="atLeast"/>
        </w:trPr>
        <w:tc>
          <w:tcPr>
            <w:tcW w:w="2969"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0D70202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p w14:paraId="31C8B7E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0069F0E5">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6F296EB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56879CB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76F57BB8">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3D6C48B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59C1404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236F3A2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1E63A1C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411A5EE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1B6324BB">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62B435F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4A4019A0">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0C03529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0ECA95D3">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«Математика в задачах»</w:t>
            </w:r>
          </w:p>
          <w:p w14:paraId="58F9D5A2">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209A6E5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right w:val="single" w:color="000000" w:sz="6" w:space="0"/>
            </w:tcBorders>
          </w:tcPr>
          <w:p w14:paraId="4482E0B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7F63FA27">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7D901C3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296D7AC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42C97BFD">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0F23A28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3947B5">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«Увлекательное программирование»</w:t>
            </w:r>
          </w:p>
          <w:p w14:paraId="7AFA412A">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097557">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6B91D06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63897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4E47B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9617C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1B6E0981">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179CC01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A13480">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«Деловой английский</w:t>
            </w:r>
            <w:r>
              <w:rPr>
                <w:rFonts w:ascii="Times New Roman" w:hAnsi="Times New Roman" w:eastAsia="Times New Roman" w:cs="Times New Roman"/>
                <w:sz w:val="24"/>
                <w:szCs w:val="24"/>
                <w:lang w:eastAsia="ru-RU"/>
              </w:rPr>
              <w:t>/</w:t>
            </w:r>
            <w:r>
              <w:rPr>
                <w:rFonts w:ascii="Times New Roman" w:hAnsi="Times New Roman" w:eastAsia="Times New Roman" w:cs="Times New Roman"/>
                <w:sz w:val="24"/>
                <w:szCs w:val="24"/>
                <w:lang w:val="ru-RU" w:eastAsia="ru-RU"/>
              </w:rPr>
              <w:t>немецкий»</w:t>
            </w:r>
          </w:p>
          <w:p w14:paraId="311D3228">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6C005B">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77D7253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7036A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B86D4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DD006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40F2C7F9">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1FC2E9B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7FD126">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«Французский калейдоскоп»</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A272AC">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2339BE2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59832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93647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4BC27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4E9B91AE">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1BEF79C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0B6E0C">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«Путешествуя по страницам русского языка»</w:t>
            </w:r>
          </w:p>
          <w:p w14:paraId="710F1413">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E55E6A">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5666EDF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E15A7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D3A0A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F4E6D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54E05C8C">
        <w:tblPrEx>
          <w:tblCellMar>
            <w:top w:w="15" w:type="dxa"/>
            <w:left w:w="15" w:type="dxa"/>
            <w:bottom w:w="15" w:type="dxa"/>
            <w:right w:w="15" w:type="dxa"/>
          </w:tblCellMar>
        </w:tblPrEx>
        <w:trPr>
          <w:trHeight w:val="90" w:hRule="atLeast"/>
        </w:trPr>
        <w:tc>
          <w:tcPr>
            <w:tcW w:w="2969" w:type="dxa"/>
            <w:vMerge w:val="continue"/>
            <w:tcBorders>
              <w:left w:val="single" w:color="000000" w:sz="6" w:space="0"/>
              <w:right w:val="single" w:color="000000" w:sz="6" w:space="0"/>
            </w:tcBorders>
            <w:tcMar>
              <w:top w:w="75" w:type="dxa"/>
              <w:left w:w="75" w:type="dxa"/>
              <w:bottom w:w="75" w:type="dxa"/>
              <w:right w:w="75" w:type="dxa"/>
            </w:tcMar>
          </w:tcPr>
          <w:p w14:paraId="5910D25C">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35E05C6">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 страницами учебника географии»</w:t>
            </w:r>
          </w:p>
          <w:p w14:paraId="35CB8C88">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AB1333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2</w:t>
            </w:r>
          </w:p>
        </w:tc>
        <w:tc>
          <w:tcPr>
            <w:tcW w:w="709" w:type="dxa"/>
            <w:tcBorders>
              <w:top w:val="single" w:color="000000" w:sz="6" w:space="0"/>
              <w:left w:val="single" w:color="000000" w:sz="6" w:space="0"/>
              <w:right w:val="single" w:color="000000" w:sz="6" w:space="0"/>
            </w:tcBorders>
          </w:tcPr>
          <w:p w14:paraId="2C24079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4680CF6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673CAEB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B668A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26B2C3AD">
        <w:tblPrEx>
          <w:tblCellMar>
            <w:top w:w="15" w:type="dxa"/>
            <w:left w:w="15" w:type="dxa"/>
            <w:bottom w:w="15" w:type="dxa"/>
            <w:right w:w="15" w:type="dxa"/>
          </w:tblCellMar>
        </w:tblPrEx>
        <w:trPr>
          <w:trHeight w:val="260" w:hRule="atLeast"/>
        </w:trPr>
        <w:tc>
          <w:tcPr>
            <w:tcW w:w="2969" w:type="dxa"/>
            <w:vMerge w:val="continue"/>
            <w:tcBorders>
              <w:left w:val="single" w:color="000000" w:sz="6" w:space="0"/>
              <w:right w:val="single" w:color="000000" w:sz="6" w:space="0"/>
            </w:tcBorders>
            <w:tcMar>
              <w:top w:w="75" w:type="dxa"/>
              <w:left w:w="75" w:type="dxa"/>
              <w:bottom w:w="75" w:type="dxa"/>
              <w:right w:w="75" w:type="dxa"/>
            </w:tcMar>
          </w:tcPr>
          <w:p w14:paraId="76F4374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AB6495">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«Правоведение»</w:t>
            </w:r>
          </w:p>
          <w:p w14:paraId="363F9452">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476BC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7AAB47C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F8DCB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B9206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7F9A2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7B8D5350">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5ADC30D4">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D7D331">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«Химия в опытах»</w:t>
            </w:r>
          </w:p>
          <w:p w14:paraId="60E8588C">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99609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4BEA0D0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DA631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31AEE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66F90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6C58F030">
        <w:tblPrEx>
          <w:tblCellMar>
            <w:top w:w="15" w:type="dxa"/>
            <w:left w:w="15" w:type="dxa"/>
            <w:bottom w:w="15" w:type="dxa"/>
            <w:right w:w="15" w:type="dxa"/>
          </w:tblCellMar>
        </w:tblPrEx>
        <w:tc>
          <w:tcPr>
            <w:tcW w:w="2969" w:type="dxa"/>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14:paraId="6D0FC21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27210C">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«Физика для любознательных»</w:t>
            </w:r>
          </w:p>
          <w:p w14:paraId="4BD1CC46">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DEB4A0">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587E550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0E8B3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32B76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C71A90">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220331FA">
        <w:tblPrEx>
          <w:tblCellMar>
            <w:top w:w="15" w:type="dxa"/>
            <w:left w:w="15" w:type="dxa"/>
            <w:bottom w:w="15" w:type="dxa"/>
            <w:right w:w="15" w:type="dxa"/>
          </w:tblCellMar>
        </w:tblPrEx>
        <w:trPr>
          <w:trHeight w:val="2450"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C3474F">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73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9EFDFF2">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p w14:paraId="027364AB">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p w14:paraId="105AF296">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«Проектная деятельность»</w:t>
            </w:r>
          </w:p>
          <w:p w14:paraId="0160F85D">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p>
        </w:tc>
        <w:tc>
          <w:tcPr>
            <w:tcW w:w="668"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2AB5142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bottom w:val="single" w:color="auto" w:sz="4" w:space="0"/>
              <w:right w:val="single" w:color="000000" w:sz="6" w:space="0"/>
            </w:tcBorders>
          </w:tcPr>
          <w:p w14:paraId="6AAACBB1">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26012D7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0216E7A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9AA889">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6E9642A4">
        <w:tblPrEx>
          <w:tblCellMar>
            <w:top w:w="15" w:type="dxa"/>
            <w:left w:w="15" w:type="dxa"/>
            <w:bottom w:w="15" w:type="dxa"/>
            <w:right w:w="15"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63CCF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73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1D140A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«Россия – мои горизонты»</w:t>
            </w:r>
          </w:p>
        </w:tc>
        <w:tc>
          <w:tcPr>
            <w:tcW w:w="668"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234B37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auto" w:sz="4" w:space="0"/>
              <w:left w:val="single" w:color="000000" w:sz="6" w:space="0"/>
              <w:bottom w:val="single" w:color="000000" w:sz="6" w:space="0"/>
              <w:right w:val="single" w:color="000000" w:sz="6" w:space="0"/>
            </w:tcBorders>
          </w:tcPr>
          <w:p w14:paraId="33707EC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4895AA7">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5CD05E4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849F7D">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11B46E18">
        <w:tblPrEx>
          <w:tblCellMar>
            <w:top w:w="15" w:type="dxa"/>
            <w:left w:w="15" w:type="dxa"/>
            <w:bottom w:w="15" w:type="dxa"/>
            <w:right w:w="15" w:type="dxa"/>
          </w:tblCellMar>
        </w:tblPrEx>
        <w:trPr>
          <w:trHeight w:val="2505"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DBFA3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24A85635">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«Музейное</w:t>
            </w:r>
            <w:r>
              <w:rPr>
                <w:rFonts w:ascii="Times New Roman" w:hAnsi="Times New Roman" w:eastAsia="Times New Roman" w:cs="Times New Roman"/>
                <w:sz w:val="24"/>
                <w:szCs w:val="24"/>
                <w:lang w:eastAsia="ru-RU"/>
              </w:rPr>
              <w:t xml:space="preserve"> дело</w:t>
            </w:r>
            <w:r>
              <w:rPr>
                <w:rFonts w:ascii="Times New Roman" w:hAnsi="Times New Roman" w:eastAsia="Times New Roman" w:cs="Times New Roman"/>
                <w:sz w:val="24"/>
                <w:szCs w:val="24"/>
                <w:lang w:val="ru-RU" w:eastAsia="ru-RU"/>
              </w:rPr>
              <w:t>»</w:t>
            </w:r>
          </w:p>
          <w:p w14:paraId="7C387DA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2BA812E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Pr>
          <w:p w14:paraId="51FC5D8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1F9947F7">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06A9C92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7848824D">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7DDD58DB">
        <w:tblPrEx>
          <w:tblCellMar>
            <w:top w:w="15" w:type="dxa"/>
            <w:left w:w="15" w:type="dxa"/>
            <w:bottom w:w="15" w:type="dxa"/>
            <w:right w:w="15" w:type="dxa"/>
          </w:tblCellMar>
        </w:tblPrEx>
        <w:trPr>
          <w:trHeight w:val="1513"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AEE6B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организации деятельности ученических сообществ (подростковых коллективов)</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2570745E">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 волонтер»</w:t>
            </w:r>
          </w:p>
          <w:p w14:paraId="1A6A2699">
            <w:pPr>
              <w:shd w:val="clear" w:color="auto" w:fill="FFFFFF"/>
              <w:spacing w:before="0" w:beforeAutospacing="0" w:after="0" w:afterAutospacing="0"/>
              <w:jc w:val="center"/>
              <w:rPr>
                <w:rFonts w:ascii="Times New Roman" w:hAnsi="Times New Roman" w:eastAsia="Times New Roman" w:cs="Times New Roman"/>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05CFD3B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bottom w:val="single" w:color="000000" w:sz="6" w:space="0"/>
              <w:right w:val="single" w:color="000000" w:sz="6" w:space="0"/>
            </w:tcBorders>
          </w:tcPr>
          <w:p w14:paraId="086E0C9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00BB698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210C62C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6C61585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0E667C68">
        <w:tblPrEx>
          <w:tblCellMar>
            <w:top w:w="15" w:type="dxa"/>
            <w:left w:w="15" w:type="dxa"/>
            <w:bottom w:w="15" w:type="dxa"/>
            <w:right w:w="15" w:type="dxa"/>
          </w:tblCellMar>
        </w:tblPrEx>
        <w:trPr>
          <w:trHeight w:val="1513"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B96FBB">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направленная на организацию педагогической поддержки обучающихся</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CC5F6F3">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«Подготовка к ОГЭ»</w:t>
            </w:r>
          </w:p>
          <w:p w14:paraId="6D12F90F">
            <w:pPr>
              <w:shd w:val="clear" w:color="auto" w:fill="FFFFFF"/>
              <w:spacing w:before="0" w:beforeAutospacing="0" w:after="0" w:afterAutospacing="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1BCF93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9" w:type="dxa"/>
            <w:tcBorders>
              <w:top w:val="single" w:color="000000" w:sz="6" w:space="0"/>
              <w:left w:val="single" w:color="000000" w:sz="6" w:space="0"/>
              <w:right w:val="single" w:color="000000" w:sz="6" w:space="0"/>
            </w:tcBorders>
          </w:tcPr>
          <w:p w14:paraId="39EA6DD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2E9BC0C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75D44CF7">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207C7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1</w:t>
            </w:r>
          </w:p>
        </w:tc>
      </w:tr>
      <w:tr w14:paraId="63353D70">
        <w:tblPrEx>
          <w:tblCellMar>
            <w:top w:w="15" w:type="dxa"/>
            <w:left w:w="15" w:type="dxa"/>
            <w:bottom w:w="15" w:type="dxa"/>
            <w:right w:w="15" w:type="dxa"/>
          </w:tblCellMar>
        </w:tblPrEx>
        <w:tc>
          <w:tcPr>
            <w:tcW w:w="570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CB66BD">
            <w:pPr>
              <w:shd w:val="clear" w:color="auto" w:fill="FFFFFF"/>
              <w:spacing w:before="0" w:beforeAutospacing="0" w:after="0" w:afterAutospacing="0"/>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Итого часов</w:t>
            </w:r>
          </w:p>
        </w:tc>
        <w:tc>
          <w:tcPr>
            <w:tcW w:w="668" w:type="dxa"/>
            <w:tcBorders>
              <w:top w:val="single" w:color="000000" w:sz="6" w:space="0"/>
              <w:left w:val="single" w:color="000000" w:sz="6" w:space="0"/>
              <w:bottom w:val="single" w:color="000000" w:sz="6" w:space="0"/>
              <w:right w:val="single" w:color="000000" w:sz="6" w:space="0"/>
            </w:tcBorders>
          </w:tcPr>
          <w:p w14:paraId="2BC4ED33">
            <w:pPr>
              <w:shd w:val="clear" w:color="auto" w:fill="FFFFFF"/>
              <w:spacing w:before="0" w:beforeAutospacing="0" w:after="0" w:afterAutospacing="0"/>
              <w:jc w:val="center"/>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9</w:t>
            </w:r>
          </w:p>
        </w:tc>
        <w:tc>
          <w:tcPr>
            <w:tcW w:w="709" w:type="dxa"/>
            <w:tcBorders>
              <w:top w:val="single" w:color="000000" w:sz="6" w:space="0"/>
              <w:left w:val="single" w:color="000000" w:sz="6" w:space="0"/>
              <w:bottom w:val="single" w:color="000000" w:sz="6" w:space="0"/>
              <w:right w:val="single" w:color="000000" w:sz="6" w:space="0"/>
            </w:tcBorders>
          </w:tcPr>
          <w:p w14:paraId="19E3D538">
            <w:pPr>
              <w:shd w:val="clear" w:color="auto" w:fill="FFFFFF"/>
              <w:spacing w:before="0" w:beforeAutospacing="0" w:after="0" w:afterAutospacing="0"/>
              <w:jc w:val="center"/>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10</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E4A92E">
            <w:pPr>
              <w:shd w:val="clear" w:color="auto" w:fill="FFFFFF"/>
              <w:spacing w:before="0" w:beforeAutospacing="0" w:after="0" w:afterAutospacing="0"/>
              <w:jc w:val="center"/>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10</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5F07581">
            <w:pPr>
              <w:shd w:val="clear" w:color="auto" w:fill="FFFFFF"/>
              <w:spacing w:before="0" w:beforeAutospacing="0" w:after="0" w:afterAutospacing="0"/>
              <w:jc w:val="center"/>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10</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725A29">
            <w:pPr>
              <w:shd w:val="clear" w:color="auto" w:fill="FFFFFF"/>
              <w:spacing w:before="0" w:beforeAutospacing="0" w:after="0" w:afterAutospacing="0"/>
              <w:jc w:val="center"/>
              <w:rPr>
                <w:rFonts w:ascii="Times New Roman" w:hAnsi="Times New Roman" w:eastAsia="Times New Roman" w:cs="Times New Roman"/>
                <w:b/>
                <w:bCs/>
                <w:color w:val="1A1A1A"/>
                <w:sz w:val="24"/>
                <w:szCs w:val="24"/>
                <w:lang w:eastAsia="ru-RU"/>
              </w:rPr>
            </w:pPr>
            <w:r>
              <w:rPr>
                <w:rFonts w:ascii="Times New Roman" w:hAnsi="Times New Roman" w:eastAsia="Times New Roman" w:cs="Times New Roman"/>
                <w:b/>
                <w:bCs/>
                <w:color w:val="1A1A1A"/>
                <w:sz w:val="24"/>
                <w:szCs w:val="24"/>
                <w:lang w:eastAsia="ru-RU"/>
              </w:rPr>
              <w:t>10</w:t>
            </w:r>
          </w:p>
        </w:tc>
      </w:tr>
    </w:tbl>
    <w:p w14:paraId="04568E7E">
      <w:pPr>
        <w:shd w:val="clear" w:color="auto" w:fill="FFFFFF"/>
        <w:spacing w:before="0" w:beforeAutospacing="0" w:after="0" w:afterAutospacing="0"/>
        <w:jc w:val="center"/>
        <w:rPr>
          <w:rFonts w:ascii="Times New Roman" w:hAnsi="Times New Roman" w:eastAsia="Times New Roman" w:cs="Times New Roman"/>
          <w:color w:val="1A1A1A"/>
          <w:sz w:val="28"/>
          <w:szCs w:val="28"/>
          <w:lang w:val="ru-RU" w:eastAsia="ru-RU"/>
        </w:rPr>
      </w:pPr>
    </w:p>
    <w:p w14:paraId="61AD0F73">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Ожидаемые результаты по направлениям внеурочной деятельности ФГОС основного общего образования:</w:t>
      </w:r>
    </w:p>
    <w:p w14:paraId="0250701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понимание и осознаний взаимной обусловленности физического, нравственного, психологического, психического и социально- психологического здоровья человека;</w:t>
      </w:r>
    </w:p>
    <w:p w14:paraId="3B9F539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осознание негативных факторов, пагубно влияющих на здоровье;</w:t>
      </w:r>
    </w:p>
    <w:p w14:paraId="13DBCCB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умение делать осознанный выбор поступков, поведения, образа жизни, позволяющих сохранить и укрепить здоровье;</w:t>
      </w:r>
    </w:p>
    <w:p w14:paraId="5D1F499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способность выполнять правила личной гигиены и развивать готовность самостоятельно поддерживать свое здоровье;</w:t>
      </w:r>
    </w:p>
    <w:p w14:paraId="6966EDA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сформированное представление о правильном (здоровом) питании, его режиме, структуре;</w:t>
      </w:r>
    </w:p>
    <w:p w14:paraId="60ED536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коммуникативных (навыки и желание работать сообща, взаимодействовать, нести взаимную ответственность, сотрудничать и т.д.);</w:t>
      </w:r>
    </w:p>
    <w:p w14:paraId="0FB5DA0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информационно-коммуникационных (посредством приобретения опыта поиска нужной информации, в том числе через Интернет, отбора необходимых сведений, их печатного и электронного оформления, творческой презентации подобранных материалов);</w:t>
      </w:r>
    </w:p>
    <w:p w14:paraId="7D9974A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личностных (через опыт самостоятельности, ответственности, творческого самовыражения, самопрезентации).</w:t>
      </w:r>
    </w:p>
    <w:p w14:paraId="769BAD2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интереса к сценическим образам;</w:t>
      </w:r>
    </w:p>
    <w:p w14:paraId="3268205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проявление желания познавать, развиваться, творить, делиться радостью познания и творчества с окружающими;</w:t>
      </w:r>
    </w:p>
    <w:p w14:paraId="05E5B05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обогащение опыта личности, зрительного восприятия эмоционального мира;</w:t>
      </w:r>
    </w:p>
    <w:p w14:paraId="42FED7F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способности воспринимать и понимать произведения искусства во взаимосвязи с окружающим миром;</w:t>
      </w:r>
    </w:p>
    <w:p w14:paraId="3801194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появление желания проявлять такие нравственные качества личности как доброта, гуманность, отзывчивость, способность к сопереживанию и т.д.;</w:t>
      </w:r>
    </w:p>
    <w:p w14:paraId="752439F6">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информационно-коммуникативной компетентности учащихся;</w:t>
      </w:r>
    </w:p>
    <w:p w14:paraId="689BB8F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формирование навыков работы с информацией и медиаресурсами (находить, анализировать и создавать информацию в разных формах и различными способами);</w:t>
      </w:r>
    </w:p>
    <w:p w14:paraId="3D80E2E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активная жизненная позиция школьника;</w:t>
      </w:r>
    </w:p>
    <w:p w14:paraId="49F1793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развитие интеллектуальных способностей;</w:t>
      </w:r>
    </w:p>
    <w:p w14:paraId="35FD4B4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приобщение к нравственным, духовным ценностям современного мира;</w:t>
      </w:r>
    </w:p>
    <w:p w14:paraId="5EDFDBE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осознанное ценностное отношение к интеллектуально-познавательной деятельности и творчеству;</w:t>
      </w:r>
    </w:p>
    <w:p w14:paraId="56A1F8C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сформированная мотивация к самореализации в творчестве, интеллектуально познавательной и научно-практической деятельности;</w:t>
      </w:r>
    </w:p>
    <w:p w14:paraId="06D8DCB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14:paraId="0542609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развитие познавательных процессов: восприятия, внимания, памяти, мышления, воображения;</w:t>
      </w:r>
    </w:p>
    <w:p w14:paraId="544B4BA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способность учащихся самостоятельно продвигаться в своем развитии, выстраивать свою образовательную траекторию.</w:t>
      </w:r>
    </w:p>
    <w:p w14:paraId="4D4DD826">
      <w:pPr>
        <w:spacing w:before="0" w:beforeAutospacing="0" w:after="0" w:afterAutospacing="0"/>
        <w:jc w:val="both"/>
        <w:rPr>
          <w:rFonts w:ascii="Times New Roman" w:hAnsi="Times New Roman" w:eastAsia="Times New Roman" w:cs="Times New Roman"/>
          <w:sz w:val="28"/>
          <w:szCs w:val="28"/>
          <w:lang w:val="ru-RU" w:eastAsia="ru-RU"/>
        </w:rPr>
      </w:pPr>
    </w:p>
    <w:sectPr>
      <w:pgSz w:w="11907" w:h="16839"/>
      <w:pgMar w:top="1440" w:right="567" w:bottom="1440"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TextBookC">
    <w:altName w:val="Courier New"/>
    <w:panose1 w:val="00000000000000000000"/>
    <w:charset w:val="CC"/>
    <w:family w:val="modern"/>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7F49"/>
    <w:multiLevelType w:val="multilevel"/>
    <w:tmpl w:val="153D7F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FB1E04"/>
    <w:multiLevelType w:val="multilevel"/>
    <w:tmpl w:val="35FB1E04"/>
    <w:lvl w:ilvl="0" w:tentative="0">
      <w:start w:val="1"/>
      <w:numFmt w:val="decimal"/>
      <w:lvlText w:val="%1."/>
      <w:lvlJc w:val="left"/>
      <w:pPr>
        <w:ind w:left="720" w:hanging="360"/>
      </w:pPr>
      <w:rPr>
        <w:rFonts w:hint="default"/>
      </w:rPr>
    </w:lvl>
    <w:lvl w:ilvl="1" w:tentative="0">
      <w:start w:val="1"/>
      <w:numFmt w:val="lowerLetter"/>
      <w:pStyle w:val="2"/>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9020B60"/>
    <w:multiLevelType w:val="multilevel"/>
    <w:tmpl w:val="49020B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0E82718"/>
    <w:multiLevelType w:val="multilevel"/>
    <w:tmpl w:val="50E82718"/>
    <w:lvl w:ilvl="0" w:tentative="0">
      <w:start w:val="1"/>
      <w:numFmt w:val="decimal"/>
      <w:lvlText w:val="%1)"/>
      <w:lvlJc w:val="left"/>
      <w:pPr>
        <w:ind w:left="574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40F6E0F"/>
    <w:multiLevelType w:val="multilevel"/>
    <w:tmpl w:val="640F6E0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2"/>
    <w:rsid w:val="00023386"/>
    <w:rsid w:val="00085684"/>
    <w:rsid w:val="00097DD6"/>
    <w:rsid w:val="000A6D95"/>
    <w:rsid w:val="000A7555"/>
    <w:rsid w:val="000F04CA"/>
    <w:rsid w:val="000F3440"/>
    <w:rsid w:val="001221C0"/>
    <w:rsid w:val="00164259"/>
    <w:rsid w:val="0017580D"/>
    <w:rsid w:val="00244D83"/>
    <w:rsid w:val="00254922"/>
    <w:rsid w:val="00261839"/>
    <w:rsid w:val="002F2914"/>
    <w:rsid w:val="002F34E9"/>
    <w:rsid w:val="003113AB"/>
    <w:rsid w:val="00315A4E"/>
    <w:rsid w:val="00375664"/>
    <w:rsid w:val="00386298"/>
    <w:rsid w:val="003D5D1C"/>
    <w:rsid w:val="00430121"/>
    <w:rsid w:val="004471AD"/>
    <w:rsid w:val="00462259"/>
    <w:rsid w:val="004817DF"/>
    <w:rsid w:val="00487437"/>
    <w:rsid w:val="004F51D5"/>
    <w:rsid w:val="0050444A"/>
    <w:rsid w:val="0051573C"/>
    <w:rsid w:val="00530B3C"/>
    <w:rsid w:val="00536702"/>
    <w:rsid w:val="005921E9"/>
    <w:rsid w:val="00593569"/>
    <w:rsid w:val="005C000E"/>
    <w:rsid w:val="005C0DDE"/>
    <w:rsid w:val="005C7090"/>
    <w:rsid w:val="005E690F"/>
    <w:rsid w:val="005F0034"/>
    <w:rsid w:val="005F2D6F"/>
    <w:rsid w:val="005F7424"/>
    <w:rsid w:val="00650D88"/>
    <w:rsid w:val="00663D24"/>
    <w:rsid w:val="0066467E"/>
    <w:rsid w:val="006C0DEE"/>
    <w:rsid w:val="006D2C76"/>
    <w:rsid w:val="00732C91"/>
    <w:rsid w:val="007B747D"/>
    <w:rsid w:val="007B7DD5"/>
    <w:rsid w:val="00850003"/>
    <w:rsid w:val="00853C90"/>
    <w:rsid w:val="00887DF6"/>
    <w:rsid w:val="008915A5"/>
    <w:rsid w:val="00914BD8"/>
    <w:rsid w:val="00940966"/>
    <w:rsid w:val="00980BA5"/>
    <w:rsid w:val="009A35F7"/>
    <w:rsid w:val="009C1C79"/>
    <w:rsid w:val="00A0333E"/>
    <w:rsid w:val="00A17858"/>
    <w:rsid w:val="00A94C53"/>
    <w:rsid w:val="00AB1CFB"/>
    <w:rsid w:val="00AD22BC"/>
    <w:rsid w:val="00B13E09"/>
    <w:rsid w:val="00B438D0"/>
    <w:rsid w:val="00B70FB5"/>
    <w:rsid w:val="00B918D2"/>
    <w:rsid w:val="00BB4AF1"/>
    <w:rsid w:val="00BC47B6"/>
    <w:rsid w:val="00C80D26"/>
    <w:rsid w:val="00C82209"/>
    <w:rsid w:val="00C8786C"/>
    <w:rsid w:val="00CB6B50"/>
    <w:rsid w:val="00CD3D13"/>
    <w:rsid w:val="00CD5E32"/>
    <w:rsid w:val="00CE7E52"/>
    <w:rsid w:val="00D37874"/>
    <w:rsid w:val="00D4122E"/>
    <w:rsid w:val="00D43057"/>
    <w:rsid w:val="00D552C9"/>
    <w:rsid w:val="00D6591D"/>
    <w:rsid w:val="00D84CB2"/>
    <w:rsid w:val="00DD5B2D"/>
    <w:rsid w:val="00DE0155"/>
    <w:rsid w:val="00DE1397"/>
    <w:rsid w:val="00DE2A03"/>
    <w:rsid w:val="00E47BB7"/>
    <w:rsid w:val="00EC498A"/>
    <w:rsid w:val="00F15FD3"/>
    <w:rsid w:val="00F45007"/>
    <w:rsid w:val="00F45174"/>
    <w:rsid w:val="00F769DE"/>
    <w:rsid w:val="00FC0730"/>
    <w:rsid w:val="063D2A85"/>
    <w:rsid w:val="0CDA3224"/>
    <w:rsid w:val="10694931"/>
    <w:rsid w:val="1A566EC3"/>
    <w:rsid w:val="21F14E09"/>
    <w:rsid w:val="2F74000E"/>
    <w:rsid w:val="32331746"/>
    <w:rsid w:val="354E4FF2"/>
    <w:rsid w:val="43912B33"/>
    <w:rsid w:val="4E965623"/>
    <w:rsid w:val="4FCA6AFE"/>
    <w:rsid w:val="540F1C9D"/>
    <w:rsid w:val="563A7A06"/>
    <w:rsid w:val="63D63873"/>
    <w:rsid w:val="651E1B28"/>
    <w:rsid w:val="66934042"/>
    <w:rsid w:val="6BFF1644"/>
    <w:rsid w:val="704F57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2"/>
    <w:basedOn w:val="1"/>
    <w:next w:val="3"/>
    <w:link w:val="13"/>
    <w:qFormat/>
    <w:uiPriority w:val="0"/>
    <w:pPr>
      <w:keepNext/>
      <w:numPr>
        <w:ilvl w:val="1"/>
        <w:numId w:val="1"/>
      </w:numPr>
      <w:suppressAutoHyphens/>
      <w:spacing w:before="240" w:beforeAutospacing="0" w:after="120" w:afterAutospacing="0"/>
      <w:outlineLvl w:val="1"/>
    </w:pPr>
    <w:rPr>
      <w:rFonts w:ascii="Times New Roman" w:hAnsi="Times New Roman" w:eastAsia="SimSun" w:cs="Mangal"/>
      <w:b/>
      <w:bCs/>
      <w:sz w:val="36"/>
      <w:szCs w:val="36"/>
      <w:lang w:val="ru-RU" w:eastAsia="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link w:val="16"/>
    <w:semiHidden/>
    <w:unhideWhenUsed/>
    <w:qFormat/>
    <w:uiPriority w:val="99"/>
    <w:pPr>
      <w:spacing w:before="0" w:after="0"/>
    </w:pPr>
    <w:rPr>
      <w:rFonts w:ascii="Segoe UI" w:hAnsi="Segoe UI" w:cs="Segoe UI"/>
      <w:sz w:val="18"/>
      <w:szCs w:val="18"/>
    </w:rPr>
  </w:style>
  <w:style w:type="paragraph" w:styleId="9">
    <w:name w:val="Normal (Web)"/>
    <w:basedOn w:val="1"/>
    <w:unhideWhenUsed/>
    <w:qFormat/>
    <w:uiPriority w:val="99"/>
    <w:rPr>
      <w:rFonts w:ascii="Times New Roman" w:hAnsi="Times New Roman" w:cs="Times New Roman" w:eastAsiaTheme="minorEastAsia"/>
      <w:sz w:val="24"/>
      <w:szCs w:val="24"/>
      <w:lang w:val="ru-RU" w:eastAsia="ru-RU"/>
    </w:rPr>
  </w:style>
  <w:style w:type="table" w:styleId="10">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paragraph" w:customStyle="1" w:styleId="12">
    <w:name w:val="13NormDOC-txt"/>
    <w:basedOn w:val="1"/>
    <w:qFormat/>
    <w:uiPriority w:val="99"/>
    <w:pPr>
      <w:autoSpaceDE w:val="0"/>
      <w:autoSpaceDN w:val="0"/>
      <w:adjustRightInd w:val="0"/>
      <w:spacing w:before="113" w:beforeAutospacing="0" w:after="0" w:afterAutospacing="0" w:line="220" w:lineRule="atLeast"/>
      <w:ind w:left="567" w:right="567"/>
      <w:jc w:val="both"/>
      <w:textAlignment w:val="center"/>
    </w:pPr>
    <w:rPr>
      <w:rFonts w:ascii="TextBookC" w:hAnsi="TextBookC" w:cs="TextBookC"/>
      <w:color w:val="000000"/>
      <w:spacing w:val="-2"/>
      <w:sz w:val="18"/>
      <w:szCs w:val="18"/>
      <w:u w:color="000000"/>
      <w:lang w:val="ru-RU"/>
    </w:rPr>
  </w:style>
  <w:style w:type="character" w:customStyle="1" w:styleId="13">
    <w:name w:val="Заголовок 2 Знак"/>
    <w:basedOn w:val="4"/>
    <w:link w:val="2"/>
    <w:qFormat/>
    <w:uiPriority w:val="0"/>
    <w:rPr>
      <w:rFonts w:ascii="Times New Roman" w:hAnsi="Times New Roman" w:eastAsia="SimSun" w:cs="Mangal"/>
      <w:b/>
      <w:bCs/>
      <w:sz w:val="36"/>
      <w:szCs w:val="36"/>
      <w:lang w:eastAsia="ar-SA"/>
    </w:rPr>
  </w:style>
  <w:style w:type="paragraph" w:customStyle="1" w:styleId="14">
    <w:name w:val="Содержимое таблицы"/>
    <w:basedOn w:val="1"/>
    <w:qFormat/>
    <w:uiPriority w:val="0"/>
    <w:pPr>
      <w:suppressLineNumbers/>
      <w:suppressAutoHyphens/>
      <w:spacing w:before="0" w:beforeAutospacing="0" w:after="0" w:afterAutospacing="0"/>
    </w:pPr>
    <w:rPr>
      <w:rFonts w:ascii="Times New Roman" w:hAnsi="Times New Roman" w:eastAsia="Times New Roman" w:cs="Times New Roman"/>
      <w:sz w:val="24"/>
      <w:szCs w:val="24"/>
      <w:lang w:val="ru-RU" w:eastAsia="ar-SA"/>
    </w:rPr>
  </w:style>
  <w:style w:type="character" w:customStyle="1" w:styleId="15">
    <w:name w:val="Основной текст Знак"/>
    <w:basedOn w:val="4"/>
    <w:link w:val="3"/>
    <w:semiHidden/>
    <w:qFormat/>
    <w:uiPriority w:val="99"/>
    <w:rPr>
      <w:lang w:val="en-US"/>
    </w:rPr>
  </w:style>
  <w:style w:type="character" w:customStyle="1" w:styleId="16">
    <w:name w:val="Текст выноски Знак"/>
    <w:basedOn w:val="4"/>
    <w:link w:val="8"/>
    <w:semiHidden/>
    <w:qFormat/>
    <w:uiPriority w:val="99"/>
    <w:rPr>
      <w:rFonts w:ascii="Segoe UI" w:hAnsi="Segoe UI" w:cs="Segoe UI"/>
      <w:sz w:val="18"/>
      <w:szCs w:val="18"/>
      <w:lang w:val="en-US"/>
    </w:rPr>
  </w:style>
  <w:style w:type="paragraph" w:customStyle="1" w:styleId="17">
    <w:name w:val="copyright-info"/>
    <w:basedOn w:val="1"/>
    <w:qFormat/>
    <w:uiPriority w:val="0"/>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68C9-6DD0-4F64-AC88-28F3DF59BAA8}">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21</Pages>
  <Words>5425</Words>
  <Characters>30926</Characters>
  <Lines>257</Lines>
  <Paragraphs>72</Paragraphs>
  <TotalTime>5</TotalTime>
  <ScaleCrop>false</ScaleCrop>
  <LinksUpToDate>false</LinksUpToDate>
  <CharactersWithSpaces>36279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2024-08-05T14:08:00Z</dcterms:created>
  <dc:creator>Host_user</dc:creator>
  <cp:lastModifiedBy>bosam</cp:lastModifiedBy>
  <cp:lastPrinted>2024-08-26T05:48:00Z</cp:lastPrinted>
  <dcterms:modified xsi:type="dcterms:W3CDTF">2024-12-13T11:44:33Z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FC9218FEE0004373983F5E9A2F534644_12</vt:lpwstr>
  </property>
</Properties>
</file>