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Демоверсия промежуточной аттестации</w:t>
      </w:r>
      <w:r w:rsidRPr="003E7893">
        <w:rPr>
          <w:rFonts w:ascii="Times New Roman" w:hAnsi="Times New Roman" w:cs="Times New Roman"/>
          <w:b/>
          <w:sz w:val="32"/>
          <w:szCs w:val="32"/>
        </w:rPr>
        <w:t xml:space="preserve"> по русскому языку </w:t>
      </w:r>
    </w:p>
    <w:p w:rsidR="0027216B" w:rsidRPr="003E7893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27216B" w:rsidRPr="003E7893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6B" w:rsidRPr="00A96D31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Усадьба (3) стояла вся белая на деревьях л..жали пушистые хлопья точно сад опять ра(з/с)пустился белыми листьями. В большом стари(н/нн)ом к..мине потрескивал огонь, каждый входящий со двора вносил с собою </w:t>
      </w:r>
      <w:r>
        <w:rPr>
          <w:rFonts w:ascii="Times New Roman" w:hAnsi="Times New Roman" w:cs="Times New Roman"/>
          <w:sz w:val="28"/>
          <w:szCs w:val="28"/>
        </w:rPr>
        <w:t>свежесть и запах мягкого снега.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Поэзия первого зимнего дня была (по)своему (2) доступна слепому. Просыпаясь утром он ощ..щал всегда особе(н/нн)ую бодрость и узнавал пр(е/и)ход зимы по топанью людей входящих в кухню по скрипу дверей по острым едва уловимым зап</w:t>
      </w:r>
      <w:r>
        <w:rPr>
          <w:rFonts w:ascii="Times New Roman" w:hAnsi="Times New Roman" w:cs="Times New Roman"/>
          <w:sz w:val="28"/>
          <w:szCs w:val="28"/>
        </w:rPr>
        <w:t>..хам по скрипу шагов на дворе.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Надев с утра высокие охотничьи сапоги он пош..л к мельнице проклад..вая рыхлый след по дорожкам (4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Смёрзш..яся земля покрытая пушистым, мягким слоем соверше(н/нн)о смолкла зато воздух стал как(то) особе(н/нн)о чуток отчётливо перенося на далекие ра(с/сс)тояния и крик вороны и удар топора и легкий треск обломавш..йся ветки. По временам слышался стра(н/нн)ый звон точно от стекла переходивший на самые высокие ноты и зам..равший в удалении.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96D31">
        <w:rPr>
          <w:rFonts w:ascii="Times New Roman" w:hAnsi="Times New Roman" w:cs="Times New Roman"/>
          <w:sz w:val="28"/>
          <w:szCs w:val="28"/>
        </w:rPr>
        <w:t>(По В. Г. Короленко, 133 слова)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1.Перепишите текст </w:t>
      </w:r>
      <w:r w:rsidRPr="00A96D31">
        <w:rPr>
          <w:rFonts w:ascii="Times New Roman" w:hAnsi="Times New Roman" w:cs="Times New Roman"/>
          <w:sz w:val="28"/>
          <w:szCs w:val="28"/>
        </w:rPr>
        <w:t>, раскрывая скобки, вставляя, где это необходимо, пропущенные буквы и знаки препинания.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(1)Перелет  — т..желый период в жизни пернатых требующий от них отдачи всех сил. (2)Однако они становят(?)ся путешестве(нн/н)иками несмотря на трудности которые им прихо</w:t>
      </w:r>
      <w:r>
        <w:rPr>
          <w:rFonts w:ascii="Times New Roman" w:hAnsi="Times New Roman" w:cs="Times New Roman"/>
          <w:sz w:val="28"/>
          <w:szCs w:val="28"/>
        </w:rPr>
        <w:t>дит(?)ся пр..од..левать в пути.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(3)Одна из загадок природы способность птиц определять время начала перелетов. (4)Сроки сбора на зимовки им устанавливать (не)трудно. (5)Ненастная осенняя погода сокр..щение прод..лжительност.. светового дня всё это торопит в дорогу. (6)Другое дело возвр..щение к местам гнездов..й на родину. (7)Как птицы определяют живя в тропиках прибл..жение весны у нас? (8)(По)видимому им помога</w:t>
      </w:r>
      <w:r>
        <w:rPr>
          <w:rFonts w:ascii="Times New Roman" w:hAnsi="Times New Roman" w:cs="Times New Roman"/>
          <w:sz w:val="28"/>
          <w:szCs w:val="28"/>
        </w:rPr>
        <w:t>ют птич..и биологич..ские часы.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(9)Как известно солнце (в)течение дня перемещает(?)ся из восточных районов небосвода в западные. (10)Уд..вление вызывают наблюдения показывающ..е способность птиц ор..ентироват(?)ся по солнцу. (11)Для многих птиц эта способность врожде(нн/н)ая. (12)Пернатым (не)получивш..м в наследство эти знания запомнить (не)обходимые в пути ориентиры помогает фантастическая память. (13)Птицы ощущают земные запахи пр..слушивают(?)ся к ра(з/с)дающ..мся (с)низу звукам учитывают вел..чину ц..нтробежной силы и реагируют на изменение магнитного поля.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lastRenderedPageBreak/>
        <w:t>Выпишите только подчинительные словосочетания. Укажите в них тип подчинительной связи.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 одна из загадок;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2)  опреде</w:t>
      </w:r>
      <w:r>
        <w:rPr>
          <w:rFonts w:ascii="Times New Roman" w:hAnsi="Times New Roman" w:cs="Times New Roman"/>
          <w:sz w:val="28"/>
          <w:szCs w:val="28"/>
        </w:rPr>
        <w:t>ляют живя;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  из восточных районов;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4)  несмотря на трудности.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  </w:t>
      </w:r>
    </w:p>
    <w:p w:rsidR="0027216B" w:rsidRPr="00A96D31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(1)Когда человек сознательно или интуитивно выбирает себе в жизни какую-то цель, жизненную задачу, он вместе с тем невольно дает себе оценку. (2)По тому, ради чего человек живет, можно, видимо, судить и о его самооценке  — низкой или высокой.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(3)Если человек ставит перед собой задачу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гарнитура…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(4)Если человек живет, чтобы приносить людям добро, облегчать их страдания при болезнях, давать людям радость, то он оценивает себя на уровне этой своей человечности. (5)Он ставит себе цель, достойную человека.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(6)Поэтому 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 (7)Она должна диктоваться добротой к людям, любовью к семье, к своему городу, к своему народу, стране, ко всей Вселенной. (8)Только жизненно необходимая цель позволяет человеку прожить свою жизнь с достоинством, почувствовать свою значимость, получая настоящую радость.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(9)Означает ли это, что человек должен жить как аскет, не заботиться о себе, ничего не приобретать и не радоваться простому повышению в должности? (10)Отнюдь нет! (11)Человек, который совсем не думает о себе,  — явление ненормальное … в этом есть какой-то надлом, какое-то показное преувеличение своей доброты, бескорыстия, значительности, в этом есть какое-то своеобразное презрение к остальным людям, стремление выделиться.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Из предложения 5 выпишите грамматическую основу.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96D31">
        <w:rPr>
          <w:rFonts w:ascii="Times New Roman" w:hAnsi="Times New Roman" w:cs="Times New Roman"/>
          <w:sz w:val="28"/>
          <w:szCs w:val="28"/>
        </w:rPr>
        <w:t xml:space="preserve"> 4.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(1) Среди великих изобретений былых времен, окончательно выделивших род людской из приниженного состояния, наибольшую роль сыграла </w:t>
      </w:r>
      <w:r w:rsidRPr="00A96D31">
        <w:rPr>
          <w:rFonts w:ascii="Times New Roman" w:hAnsi="Times New Roman" w:cs="Times New Roman"/>
          <w:sz w:val="28"/>
          <w:szCs w:val="28"/>
        </w:rPr>
        <w:lastRenderedPageBreak/>
        <w:t>письменность. (2)Именно по книгам, как по ступенькам, поднимался ч</w:t>
      </w:r>
      <w:r>
        <w:rPr>
          <w:rFonts w:ascii="Times New Roman" w:hAnsi="Times New Roman" w:cs="Times New Roman"/>
          <w:sz w:val="28"/>
          <w:szCs w:val="28"/>
        </w:rPr>
        <w:t>еловек на свою нынешнюю высоту…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(3)Книга  — это кристаллический, плотно упакованный в страницы наш многовековой опыт, делающий бессмертным род людской на земле. (4)Только благодаря книге накопленные знания обретают могущество лавины, способной с тысячелетнего разгона преодолеть любое препятствие на столбовой дороге человеческого прогресса. (5)Недаром грозные завоеватели древности и наиболее выдающиеся подлецы недавнего прошлого начали свою разбойничью деятельность порабощения уничтожени</w:t>
      </w:r>
      <w:r>
        <w:rPr>
          <w:rFonts w:ascii="Times New Roman" w:hAnsi="Times New Roman" w:cs="Times New Roman"/>
          <w:sz w:val="28"/>
          <w:szCs w:val="28"/>
        </w:rPr>
        <w:t>ем библиотек, кострами из книг…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(6)Нет ничего дор</w:t>
      </w:r>
      <w:r>
        <w:rPr>
          <w:rFonts w:ascii="Times New Roman" w:hAnsi="Times New Roman" w:cs="Times New Roman"/>
          <w:sz w:val="28"/>
          <w:szCs w:val="28"/>
        </w:rPr>
        <w:t>оже книги у мыслящего человека!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(7)Книге человечество доверило свои священные прозрения, открытия, рецептуру осмысленного существования на планете Земля… (8)Только книга может научить, как и в какой последовательности двигаться вперёд, как избегать бездн и взбираться на вершины. (9)Словом, указать дорогу, если не к немеркнущему счастью, то хотя бы к устойчивому бл</w:t>
      </w:r>
      <w:r>
        <w:rPr>
          <w:rFonts w:ascii="Times New Roman" w:hAnsi="Times New Roman" w:cs="Times New Roman"/>
          <w:sz w:val="28"/>
          <w:szCs w:val="28"/>
        </w:rPr>
        <w:t>агополучию, может только книга.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(10)Книга  — верный, бескорыстный друг. (11)Она самый терпеливый учитель, готовый десятки раз пов</w:t>
      </w:r>
      <w:r>
        <w:rPr>
          <w:rFonts w:ascii="Times New Roman" w:hAnsi="Times New Roman" w:cs="Times New Roman"/>
          <w:sz w:val="28"/>
          <w:szCs w:val="28"/>
        </w:rPr>
        <w:t>торять недоступную сразу мысль.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(12)Старшее поколение, вручая своей юной смене страну, мир и вечные идеи справедливости на земле, оставляет ей единственное наиб</w:t>
      </w:r>
      <w:r>
        <w:rPr>
          <w:rFonts w:ascii="Times New Roman" w:hAnsi="Times New Roman" w:cs="Times New Roman"/>
          <w:sz w:val="28"/>
          <w:szCs w:val="28"/>
        </w:rPr>
        <w:t>олее полное завещание  — книгу.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(13)Поэтому любите книгу, храните ее выше всякого другого достояния. (14)Учитесь преданности книге, знанию.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Определите тип односоставного предложения под номером 13. Запишите ответ.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96D31">
        <w:rPr>
          <w:rFonts w:ascii="Times New Roman" w:hAnsi="Times New Roman" w:cs="Times New Roman"/>
          <w:sz w:val="28"/>
          <w:szCs w:val="28"/>
        </w:rPr>
        <w:t xml:space="preserve"> 5.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(1)Наверное, оскомину набила фраза, что любовь к большой Родине начинается с любви к родине малой: своему городу, улице, переулку, двору, дому. (2)Эту святую правду, зачастую не ощущая её жаром и болью сердца, знают все. (3)Константин Батюшков говорил: «О, память сердца! Ты сильней рассудка памяти печальной». (4)Это справедливо и в отношении знания нравственных начал, формирующих человека. (5)Знание </w:t>
      </w:r>
      <w:r>
        <w:rPr>
          <w:rFonts w:ascii="Times New Roman" w:hAnsi="Times New Roman" w:cs="Times New Roman"/>
          <w:sz w:val="28"/>
          <w:szCs w:val="28"/>
        </w:rPr>
        <w:t>сердца сильнее знания рассудка.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(6)Я невольно задумываюсь о тех ребятах, чьё детство проходит в новостроечных районах Москвы. (7)Растёт парень в своем микрорайоне, где есть и кино, и парикмахерская, и библиотека, но этому парню нечем гордиться, жизненный уклад юного гражданина нового микрорайона лишён какой-либо характеристики, особости, он такой же, как у всех. (8)Безликое, неотличимое от фона трудно любить. (9)Штамп нельзя любить подавно. (10)Человеческая личность закладывается в детстве; от детских впечатлений, наблюдений, переживаний во многом зависит, каким станет человек. (11)В смазанности </w:t>
      </w:r>
      <w:r w:rsidRPr="00A96D31">
        <w:rPr>
          <w:rFonts w:ascii="Times New Roman" w:hAnsi="Times New Roman" w:cs="Times New Roman"/>
          <w:sz w:val="28"/>
          <w:szCs w:val="28"/>
        </w:rPr>
        <w:lastRenderedPageBreak/>
        <w:t>окружающего трудно ощутить и собственную индивидуальность. (12)Парень из Армянского переулка был особый парень, и чистопрудный  —особый, и покровский  — особый, и старосадский  — особый. (13)А этот, из микрорайона, каков он? (14)Общий, к</w:t>
      </w:r>
      <w:r>
        <w:rPr>
          <w:rFonts w:ascii="Times New Roman" w:hAnsi="Times New Roman" w:cs="Times New Roman"/>
          <w:sz w:val="28"/>
          <w:szCs w:val="28"/>
        </w:rPr>
        <w:t>ак все,  — стало быть, никакой.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(15)Но как бы ни выглядели новые районы, в них всё равно не будет того, чем богата  — до сих пор богата, несмотря на все тягчайшие потери,  — старая Москва: связи с прошлым. (16)Вот почему люди сохраняют исторический образ города, берегут для будущих поколений, изучают. (17)В памятниках архитектуры  — деяния предков, героическая боль многострадальной русской столицы и нетленная красота. (18)Пусть молодой человек, уроженец микрорайона, не увидит вокруг себя старины в благородной патине, он сядет в поезд метро или троллейбус и отправится в коренную часть Москвы, где на него глянет история задумчивыми ликами старых зданий. (19)Даже о достопримечательностях Москвы, таких, как Василий Блаженный, остатки Китайской стены, Юсуповы палаты, дом Пашкова, Новодевичий монастырь, надо что-то знать, чтобы оценить по-настоящему, исполниться их прелести и важности.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Среди предложений 15−17 найдите предложение, которое соответствует данной схеме: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Выпишите номер этого предложения.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96D31">
        <w:rPr>
          <w:rFonts w:ascii="Times New Roman" w:hAnsi="Times New Roman" w:cs="Times New Roman"/>
          <w:sz w:val="28"/>
          <w:szCs w:val="28"/>
        </w:rPr>
        <w:t xml:space="preserve"> 6.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(1)Музыка, мелодия, красота музыкальных звуков  — важное средство нравственного и умственного воспитания человека, источник благородства сердца и чистоты души. (2)Музыка, безусловно, открывает людям глаза на красоту мира, окружающего их. (3)Благодаря музыке в человеке пробуждается представление о возвышенном, величественном, прекрасном не только в окружающем мире</w:t>
      </w:r>
      <w:r>
        <w:rPr>
          <w:rFonts w:ascii="Times New Roman" w:hAnsi="Times New Roman" w:cs="Times New Roman"/>
          <w:sz w:val="28"/>
          <w:szCs w:val="28"/>
        </w:rPr>
        <w:t>, но и в самом себе.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(4)Если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</w:t>
      </w:r>
      <w:r>
        <w:rPr>
          <w:rFonts w:ascii="Times New Roman" w:hAnsi="Times New Roman" w:cs="Times New Roman"/>
          <w:sz w:val="28"/>
          <w:szCs w:val="28"/>
        </w:rPr>
        <w:t>кими другими средствами.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(5)Развивая чуткость ребёнка к музыке, мы облагораживаем его мысли, стремления. (6)Задача заключается в том, чтобы музыкальная мелодия открыла в каждом сердце животворный родник человеческих чувств. (7)Но мелодия доносит до детской души не только красоту мира: она открывает перед людьми человеческое величие и достоинство.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(8)Стихийное, неорганизованное воздействие музыки на детей не способствует, а скорее вредит правильному эстетическому воспитанию: ребёнок оказывается заложником музыкального шума, он подавлен </w:t>
      </w:r>
      <w:r w:rsidRPr="00A96D31">
        <w:rPr>
          <w:rFonts w:ascii="Times New Roman" w:hAnsi="Times New Roman" w:cs="Times New Roman"/>
          <w:sz w:val="28"/>
          <w:szCs w:val="28"/>
        </w:rPr>
        <w:lastRenderedPageBreak/>
        <w:t>нагромождением звуков. (9)Он не может отличить красоту от уродства. (10)Так и пойдёт он в мир, р</w:t>
      </w:r>
      <w:r>
        <w:rPr>
          <w:rFonts w:ascii="Times New Roman" w:hAnsi="Times New Roman" w:cs="Times New Roman"/>
          <w:sz w:val="28"/>
          <w:szCs w:val="28"/>
        </w:rPr>
        <w:t>астерянный, неуверенный в себе.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(11)Нельзя просто заставить ребёнка слушать музыку. (12)Нет. (13)У ребёнка должен быть Учитель, который поможет ему в музыкальном</w:t>
      </w:r>
      <w:r>
        <w:rPr>
          <w:rFonts w:ascii="Times New Roman" w:hAnsi="Times New Roman" w:cs="Times New Roman"/>
          <w:sz w:val="28"/>
          <w:szCs w:val="28"/>
        </w:rPr>
        <w:t xml:space="preserve"> воспитании. (14)Я подбирал для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слушания мелодии, в которых в ярких образах переданы звуки, что они слышат вокруг себя: очаровательное щебетанье птиц, шелест листьев, рокотание грома, журчание ручья, завывание ветра. (15)При этом я оберегал ребят от обилия впечатлений, потому что обилие музыкальных образов вредно для детей. (16)В зимние дни мы садились в школьной комнате, слушали мелодии известных ко</w:t>
      </w:r>
      <w:r>
        <w:rPr>
          <w:rFonts w:ascii="Times New Roman" w:hAnsi="Times New Roman" w:cs="Times New Roman"/>
          <w:sz w:val="28"/>
          <w:szCs w:val="28"/>
        </w:rPr>
        <w:t>мпозиторов, размышляли о жизни.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(17)Я использовал не больше двух мелодий в месяц, но перед знакомством с каждой мелодией проводил большую работу, цель которой  — пробудить у детей желание ещё и ещё раз послушать музыку, добиться, чтобы каждый раз ребята открывали в произведении новую красоту.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Среди предложений 2−4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96D31">
        <w:rPr>
          <w:rFonts w:ascii="Times New Roman" w:hAnsi="Times New Roman" w:cs="Times New Roman"/>
          <w:sz w:val="28"/>
          <w:szCs w:val="28"/>
        </w:rPr>
        <w:t xml:space="preserve"> 7.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(1) С самого раннего детства и до глубокой старости вся жизнь человека</w:t>
      </w:r>
      <w:r>
        <w:rPr>
          <w:rFonts w:ascii="Times New Roman" w:hAnsi="Times New Roman" w:cs="Times New Roman"/>
          <w:sz w:val="28"/>
          <w:szCs w:val="28"/>
        </w:rPr>
        <w:t xml:space="preserve"> неразрывно связана с языком.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(2)Ребенок еще не научился как следует говорить, а его чистый слух уже ловит журчание бабушкиных сказок, материнской колыбельной песенки. (3)Но ведь </w:t>
      </w:r>
      <w:r>
        <w:rPr>
          <w:rFonts w:ascii="Times New Roman" w:hAnsi="Times New Roman" w:cs="Times New Roman"/>
          <w:sz w:val="28"/>
          <w:szCs w:val="28"/>
        </w:rPr>
        <w:t>сказки и прибаутки  — это язык.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(4)Подросток идет в школу. (5)Юноша шагает в институт или в университет. (6)Целое море слов, шумный океан речи подхватывает его там, за широкими дверями. (7)Сквозь живые беседы учителей, сквозь страницы сотен книг впервые видится ему отраженная в слове необъятно-сложная Вселенная. (8)Через слово он впервые узнает о том, чего еще не видели (а возможно, и никогда не увидят!) его глаза. (9)В звучном слове развертываются перед ним льяносы Ориноко, сверкают айсберги Арктики, шумят водопады Африки и Америки. (10)Раскрывается огромный мир звездных пространств; зримыми становятся микроскопич</w:t>
      </w:r>
      <w:r>
        <w:rPr>
          <w:rFonts w:ascii="Times New Roman" w:hAnsi="Times New Roman" w:cs="Times New Roman"/>
          <w:sz w:val="28"/>
          <w:szCs w:val="28"/>
        </w:rPr>
        <w:t>еские космосы молекул и атомов.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(11)Я пишу книгу, которую вы, может быть, когда-нибудь прочтете. (12)Надо ли говорить, что при этом я снова пользуюсь языком, словами? (13)Но ведь прежде чем сесть за рабочий стол и вывести первую строчку первой страницы, каждый автор </w:t>
      </w:r>
      <w:r>
        <w:rPr>
          <w:rFonts w:ascii="Times New Roman" w:hAnsi="Times New Roman" w:cs="Times New Roman"/>
          <w:sz w:val="28"/>
          <w:szCs w:val="28"/>
        </w:rPr>
        <w:t>долго обдумывает ее содержание.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(14)Все, что люди совершают в мире действительно человеческого, совершается при помощи языка. (15)Нельзя без него работать согласованно, совместно с другими. (16)Без его посредства немыслимо ни на шаг двинуть вперед науку, техник</w:t>
      </w:r>
      <w:r>
        <w:rPr>
          <w:rFonts w:ascii="Times New Roman" w:hAnsi="Times New Roman" w:cs="Times New Roman"/>
          <w:sz w:val="28"/>
          <w:szCs w:val="28"/>
        </w:rPr>
        <w:t>у, ремёсла, искусство  — жизнь.</w:t>
      </w:r>
    </w:p>
    <w:p w:rsidR="0027216B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(17)Если бы каждый член человеческого рода не мог изъяснить своих понятий другому,  — говорил когда-то великий помор Ломоносов,  — то бы не токмо </w:t>
      </w:r>
      <w:r w:rsidRPr="00A96D31">
        <w:rPr>
          <w:rFonts w:ascii="Times New Roman" w:hAnsi="Times New Roman" w:cs="Times New Roman"/>
          <w:sz w:val="28"/>
          <w:szCs w:val="28"/>
        </w:rPr>
        <w:lastRenderedPageBreak/>
        <w:t>лишены мы были согласного общих дел течения, которое соединением разных мыслей управляется, но и едва бы не хуже ли были мы диких зверей, рассыпанных по лесам и по пустыням!»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Среди предложений 4−7 найдите предложение с обособленным уточняющим обстоятельством. Выпишите номер этого предложения. Объясните условия обособления.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(1)К обеду солнечный день ок..нчательн.. раз..грывает..ся. (2)Как сл..новая кость бл..стят по дер..венскому выгону отш</w:t>
      </w:r>
      <w:r>
        <w:rPr>
          <w:rFonts w:ascii="Times New Roman" w:hAnsi="Times New Roman" w:cs="Times New Roman"/>
          <w:sz w:val="28"/>
          <w:szCs w:val="28"/>
        </w:rPr>
        <w:t>лифов..(н,нн)ые ухабы дорог.. 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(3)Весна весна бли..ко думаеш.. пр..кр</w:t>
      </w:r>
      <w:r>
        <w:rPr>
          <w:rFonts w:ascii="Times New Roman" w:hAnsi="Times New Roman" w:cs="Times New Roman"/>
          <w:sz w:val="28"/>
          <w:szCs w:val="28"/>
        </w:rPr>
        <w:t>ывая глаза под ласк..й со..нца.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(4)И весь день (не)хочет..ся ух..дить со дв..ра! (5)Всё радует! (6)Во дв..ре дремл..т (из)редк.. глубоко в(з/с)дыхая и ра(з/с)дувая бока коровы брод..т похудевши.. за зиму лошади и жмут..ся в кучу овц.. . (7)Идёш.. по дороге к гумну и услыш..ш.., как воз..т..ся и тр..щат воробьи в кустах акац..й. (8)А на гумне в затишь.. соломе(н,нн)ых валов забитых снегом особе(н,нн)о уютно. (9)Хорошо полежать под солнцем в соломе, так пахнущ..й мышами </w:t>
      </w:r>
      <w:r>
        <w:rPr>
          <w:rFonts w:ascii="Times New Roman" w:hAnsi="Times New Roman" w:cs="Times New Roman"/>
          <w:sz w:val="28"/>
          <w:szCs w:val="28"/>
        </w:rPr>
        <w:t>и снегом!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(10)И весь праз..ник проход..т у меня в этом оч..ровани.. солнечными днями в светлых грёзах о бли..кой весне. (11)Забудеш.. бывало об уроках и всё с..диш.. в освещё(н,нн)ом со..нцем зале всё гл..диш.. на д..лёкие поля. (12)А они уже (по)весе(н,нн)ему бл..стят з..лотистой коркой крепкого наста.(4)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Среди предложений 10–12 найдите предложение с вводным словом, выпишите вводное слово. Подберите к нему синоним, запишите этот синоним.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96D31">
        <w:rPr>
          <w:rFonts w:ascii="Times New Roman" w:hAnsi="Times New Roman" w:cs="Times New Roman"/>
          <w:sz w:val="28"/>
          <w:szCs w:val="28"/>
        </w:rPr>
        <w:t xml:space="preserve"> 9.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Усадьба (3) стояла вся белая на деревьях л..жали пушистые хлопья точно сад опять ра(з/с)пустился белыми листьями. В большом стари(н/нн)ом к..мине потрескивал огонь, каждый входящий со двора вносил с собою </w:t>
      </w:r>
      <w:r>
        <w:rPr>
          <w:rFonts w:ascii="Times New Roman" w:hAnsi="Times New Roman" w:cs="Times New Roman"/>
          <w:sz w:val="28"/>
          <w:szCs w:val="28"/>
        </w:rPr>
        <w:t>свежесть и запах мягкого снега.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Поэзия первого зимнего дня была (по)своему (2) доступна слепому. Просыпаясь утром он ощ..щал всегда особе(н/нн)ую бодрость и узнавал пр(е/и)ход зимы по топанью людей входящих в кухню по скрипу дверей по острым едва уловимым зап</w:t>
      </w:r>
      <w:r>
        <w:rPr>
          <w:rFonts w:ascii="Times New Roman" w:hAnsi="Times New Roman" w:cs="Times New Roman"/>
          <w:sz w:val="28"/>
          <w:szCs w:val="28"/>
        </w:rPr>
        <w:t>..хам по скрипу шагов на дворе.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Надев с утра высокие охотничьи сапоги он пош..л к мельнице проклад..в</w:t>
      </w:r>
      <w:r>
        <w:rPr>
          <w:rFonts w:ascii="Times New Roman" w:hAnsi="Times New Roman" w:cs="Times New Roman"/>
          <w:sz w:val="28"/>
          <w:szCs w:val="28"/>
        </w:rPr>
        <w:t>ая рыхлый след по дорожкам (4).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Смёрзш..яся земля покрытая пушистым, мягким слоем соверше(н/нн)о смолкла зато воздух стал как(то) особе(н/нн)о чуток отчётливо перенося на далекие ра(с/сс)тояния и крик вороны и удар топора и легкий треск обломавш..йся ветки. По временам слышался стра(н/нн)ый звон точно от стекла переходивший на самые высокие ноты и зам..равший в удалении.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(По В. Г. Короленко, 133 слова)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Выполните обозначенные цифрами в тексте 1 языковые разборы: 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10.  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(1)Тобольск (в)течени.. многих лет был деревя(н,нн)ым. (2)Он (не)редко г..рел и снов.. стро..лся возр..ждаясь занов.. .4 (3)Вид..мо пожары з..став..ли намес..ников пр..сить царя о стр..ит..льств.. каме(н,нн)ом. (4)Быстро выр..сли на мысу кр..млёвские стены церковь и к..локольня (з/с)дания гражданских служб. (5)В сплош.. деревя(н,нн)ой Сибир.. это были первые каме(н,нн)ые п..стройки. (6)Пр..дстав..те с..стояние человека выр..сш..го в этих местах когда он выйдя из дебрей вид..л бел..каме(н,нн)ый кремль. (7)Перед ним и сегодня стоиш.. в радос..но</w:t>
      </w:r>
      <w:r>
        <w:rPr>
          <w:rFonts w:ascii="Times New Roman" w:hAnsi="Times New Roman" w:cs="Times New Roman"/>
          <w:sz w:val="28"/>
          <w:szCs w:val="28"/>
        </w:rPr>
        <w:t>м изумлени.. 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(8)Тобольск закр..пил за Россией пр..странства пройд..(н,нн)ые земл..пр..ходцами. (9)Он стал ст..лицей всех земель ра(з/с)п..лож..(н,нн)ых от Урала до тихо..кеанского поб..реж..я. (10)Это был единстве(н,нн)ый город в Росси.. пр..нимавш..й послов наравне со стольной Москвой. (11)Религия в..йска ремёсла т..рговля администрац..я всё нашло в Тобольск.. удобное место. (12)Город стремительно развиваясь стал главным в Сибир.. . (13)Через него ехали навосток послы и купц.. . (14)Его (не)могли миновать географы пут..шест</w:t>
      </w:r>
      <w:r>
        <w:rPr>
          <w:rFonts w:ascii="Times New Roman" w:hAnsi="Times New Roman" w:cs="Times New Roman"/>
          <w:sz w:val="28"/>
          <w:szCs w:val="28"/>
        </w:rPr>
        <w:t>ве(н,нн)ики и земл..проходц.. 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(15)До сей поры Тобольск с..хр..нил сл..ды былого в..личия.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(По В. Пескову)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Найдите и исправьте ошибку(-и) в предложении(-ях). Запишите исправленный(-ые) вариант(-ы) предложения(-ий).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11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1)  Город Тобольск привлекает как необычной красотой, так и богатой историей.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2)  Тобольск вырастил для России не только химика Д. Менделеева, а также поэта-сказочника П. Ершова  — автора </w:t>
      </w:r>
      <w:r>
        <w:rPr>
          <w:rFonts w:ascii="Times New Roman" w:hAnsi="Times New Roman" w:cs="Times New Roman"/>
          <w:sz w:val="28"/>
          <w:szCs w:val="28"/>
        </w:rPr>
        <w:t>бессмертного «Конька-Горбунка».</w:t>
      </w:r>
    </w:p>
    <w:p w:rsidR="0027216B" w:rsidRPr="00A96D3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3)  Восхищаясь красотой вечернего Тобольска</w:t>
      </w:r>
      <w:r>
        <w:rPr>
          <w:rFonts w:ascii="Times New Roman" w:hAnsi="Times New Roman" w:cs="Times New Roman"/>
          <w:sz w:val="28"/>
          <w:szCs w:val="28"/>
        </w:rPr>
        <w:t>, наш разговор был оживлённым.</w:t>
      </w:r>
    </w:p>
    <w:p w:rsidR="0027216B" w:rsidRPr="00027481" w:rsidRDefault="0027216B" w:rsidP="0027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4)  Тобольский кремль, считающийся одним из самых к</w:t>
      </w:r>
      <w:r>
        <w:rPr>
          <w:rFonts w:ascii="Times New Roman" w:hAnsi="Times New Roman" w:cs="Times New Roman"/>
          <w:sz w:val="28"/>
          <w:szCs w:val="28"/>
        </w:rPr>
        <w:t xml:space="preserve">расивых в России, расположен на </w:t>
      </w:r>
      <w:r w:rsidRPr="00027481">
        <w:rPr>
          <w:rFonts w:ascii="Times New Roman" w:hAnsi="Times New Roman" w:cs="Times New Roman"/>
          <w:sz w:val="28"/>
          <w:szCs w:val="28"/>
        </w:rPr>
        <w:t>вершине холма.</w:t>
      </w:r>
    </w:p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6B" w:rsidRDefault="0027216B" w:rsidP="0027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455" w:rsidRDefault="009C7455">
      <w:bookmarkStart w:id="0" w:name="_GoBack"/>
      <w:bookmarkEnd w:id="0"/>
    </w:p>
    <w:sectPr w:rsidR="009C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FB"/>
    <w:rsid w:val="0027216B"/>
    <w:rsid w:val="009C7455"/>
    <w:rsid w:val="00E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D6D3-AB93-414C-AFB0-05E6889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13833</Characters>
  <Application>Microsoft Office Word</Application>
  <DocSecurity>0</DocSecurity>
  <Lines>115</Lines>
  <Paragraphs>32</Paragraphs>
  <ScaleCrop>false</ScaleCrop>
  <Company>HP Inc.</Company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2025-04-16T05:49:00Z</dcterms:created>
  <dcterms:modified xsi:type="dcterms:W3CDTF">2025-04-16T05:49:00Z</dcterms:modified>
</cp:coreProperties>
</file>