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B8" w:rsidRPr="00157A34" w:rsidRDefault="00E47AB8" w:rsidP="00E47AB8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rFonts w:ascii="Times New Roman" w:eastAsia="Calibri" w:hAnsi="Times New Roman" w:cs="Times New Roman"/>
          <w:b/>
          <w:bCs/>
          <w:spacing w:val="-11"/>
        </w:rPr>
      </w:pPr>
      <w:r w:rsidRPr="00157A34">
        <w:rPr>
          <w:rFonts w:ascii="Times New Roman" w:eastAsia="Calibri" w:hAnsi="Times New Roman" w:cs="Times New Roman"/>
          <w:b/>
          <w:bCs/>
          <w:spacing w:val="-11"/>
        </w:rPr>
        <w:t xml:space="preserve">Методическая разработка урока с </w:t>
      </w:r>
      <w:proofErr w:type="spellStart"/>
      <w:r w:rsidRPr="00157A34">
        <w:rPr>
          <w:rFonts w:ascii="Times New Roman" w:eastAsia="Calibri" w:hAnsi="Times New Roman" w:cs="Times New Roman"/>
          <w:b/>
          <w:bCs/>
          <w:spacing w:val="-11"/>
        </w:rPr>
        <w:t>разноуровневым</w:t>
      </w:r>
      <w:proofErr w:type="spellEnd"/>
      <w:r w:rsidRPr="00157A34">
        <w:rPr>
          <w:rFonts w:ascii="Times New Roman" w:eastAsia="Calibri" w:hAnsi="Times New Roman" w:cs="Times New Roman"/>
          <w:b/>
          <w:bCs/>
          <w:spacing w:val="-11"/>
        </w:rPr>
        <w:t xml:space="preserve"> заданием </w:t>
      </w:r>
      <w:r w:rsidR="00A3191D" w:rsidRPr="00157A34">
        <w:rPr>
          <w:rFonts w:ascii="Times New Roman" w:eastAsia="Calibri" w:hAnsi="Times New Roman" w:cs="Times New Roman"/>
          <w:b/>
          <w:bCs/>
          <w:spacing w:val="-11"/>
        </w:rPr>
        <w:t>(включая слабовидящих детей)</w:t>
      </w:r>
      <w:r w:rsidR="00AD3665" w:rsidRPr="00157A34">
        <w:rPr>
          <w:rFonts w:ascii="Times New Roman" w:eastAsia="Calibri" w:hAnsi="Times New Roman" w:cs="Times New Roman"/>
          <w:b/>
          <w:bCs/>
          <w:spacing w:val="-11"/>
        </w:rPr>
        <w:t xml:space="preserve">  учителя изобразительного искусства МБОУ СОШ №37 г. Орла </w:t>
      </w:r>
      <w:proofErr w:type="spellStart"/>
      <w:r w:rsidR="00AD3665" w:rsidRPr="00157A34">
        <w:rPr>
          <w:rFonts w:ascii="Times New Roman" w:eastAsia="Calibri" w:hAnsi="Times New Roman" w:cs="Times New Roman"/>
          <w:b/>
          <w:bCs/>
          <w:spacing w:val="-11"/>
        </w:rPr>
        <w:t>Рычалиной</w:t>
      </w:r>
      <w:proofErr w:type="spellEnd"/>
      <w:r w:rsidR="00AD3665" w:rsidRPr="00157A34">
        <w:rPr>
          <w:rFonts w:ascii="Times New Roman" w:eastAsia="Calibri" w:hAnsi="Times New Roman" w:cs="Times New Roman"/>
          <w:b/>
          <w:bCs/>
          <w:spacing w:val="-11"/>
        </w:rPr>
        <w:t xml:space="preserve"> Е.И.</w:t>
      </w:r>
    </w:p>
    <w:p w:rsidR="00E47AB8" w:rsidRPr="00157A34" w:rsidRDefault="00E47AB8" w:rsidP="00E47AB8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rFonts w:ascii="Times New Roman" w:eastAsia="Calibri" w:hAnsi="Times New Roman" w:cs="Times New Roman"/>
          <w:b/>
          <w:bCs/>
          <w:spacing w:val="-14"/>
        </w:rPr>
      </w:pPr>
      <w:r w:rsidRPr="00157A34">
        <w:rPr>
          <w:rFonts w:ascii="Times New Roman" w:eastAsia="Calibri" w:hAnsi="Times New Roman" w:cs="Times New Roman"/>
          <w:b/>
          <w:bCs/>
          <w:spacing w:val="-11"/>
        </w:rPr>
        <w:t xml:space="preserve">ТЕХНОЛОГИЧЕСКАЯ КАРТА </w:t>
      </w:r>
      <w:r w:rsidRPr="00157A34">
        <w:rPr>
          <w:rFonts w:ascii="Times New Roman" w:eastAsia="Calibri" w:hAnsi="Times New Roman" w:cs="Times New Roman"/>
          <w:b/>
          <w:bCs/>
          <w:spacing w:val="-14"/>
        </w:rPr>
        <w:t xml:space="preserve">УРОКА </w:t>
      </w:r>
    </w:p>
    <w:p w:rsidR="00E47AB8" w:rsidRPr="00157A34" w:rsidRDefault="00E47AB8" w:rsidP="00E47AB8">
      <w:pPr>
        <w:shd w:val="clear" w:color="auto" w:fill="FFFFFF"/>
        <w:tabs>
          <w:tab w:val="left" w:pos="6379"/>
        </w:tabs>
        <w:spacing w:line="259" w:lineRule="exact"/>
        <w:ind w:left="142" w:right="-118"/>
        <w:jc w:val="center"/>
        <w:rPr>
          <w:rFonts w:ascii="Times New Roman" w:eastAsia="Calibri" w:hAnsi="Times New Roman" w:cs="Times New Roman"/>
        </w:rPr>
      </w:pPr>
      <w:r w:rsidRPr="00157A34">
        <w:rPr>
          <w:rFonts w:ascii="Times New Roman" w:eastAsia="Calibri" w:hAnsi="Times New Roman" w:cs="Times New Roman"/>
          <w:b/>
          <w:bCs/>
          <w:spacing w:val="-14"/>
        </w:rPr>
        <w:t xml:space="preserve"> по изобразительному искусству в  6 классе</w:t>
      </w:r>
    </w:p>
    <w:tbl>
      <w:tblPr>
        <w:tblW w:w="10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0"/>
        <w:gridCol w:w="3343"/>
        <w:gridCol w:w="1096"/>
        <w:gridCol w:w="2231"/>
        <w:gridCol w:w="2247"/>
      </w:tblGrid>
      <w:tr w:rsidR="00E47AB8" w:rsidRPr="00CD3623" w:rsidTr="00157A34">
        <w:tc>
          <w:tcPr>
            <w:tcW w:w="10797" w:type="dxa"/>
            <w:gridSpan w:val="5"/>
          </w:tcPr>
          <w:p w:rsidR="00E47AB8" w:rsidRPr="00157A34" w:rsidRDefault="00E47AB8" w:rsidP="0041408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</w:rPr>
              <w:t>ОБЩАЯ ЧАСТЬ</w:t>
            </w:r>
          </w:p>
        </w:tc>
      </w:tr>
      <w:tr w:rsidR="00E47AB8" w:rsidRPr="00CD3623" w:rsidTr="00157A34">
        <w:tc>
          <w:tcPr>
            <w:tcW w:w="5223" w:type="dxa"/>
            <w:gridSpan w:val="2"/>
          </w:tcPr>
          <w:p w:rsidR="00E47AB8" w:rsidRPr="00157A34" w:rsidRDefault="00E47AB8" w:rsidP="00414082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 xml:space="preserve">Предмет – Изобразительное искусство </w:t>
            </w:r>
          </w:p>
        </w:tc>
        <w:tc>
          <w:tcPr>
            <w:tcW w:w="3327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spacing w:val="-17"/>
              </w:rPr>
              <w:t xml:space="preserve">Класс  - 6 </w:t>
            </w:r>
          </w:p>
        </w:tc>
        <w:tc>
          <w:tcPr>
            <w:tcW w:w="2247" w:type="dxa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E47AB8" w:rsidRPr="00CD3623" w:rsidTr="00157A34">
        <w:tc>
          <w:tcPr>
            <w:tcW w:w="10797" w:type="dxa"/>
            <w:gridSpan w:val="5"/>
          </w:tcPr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spacing w:val="-9"/>
              </w:rPr>
              <w:t xml:space="preserve">Тема урока – «Изображение предметного мира – натюрморт» </w:t>
            </w:r>
          </w:p>
        </w:tc>
      </w:tr>
      <w:tr w:rsidR="00E47AB8" w:rsidRPr="00CD3623" w:rsidTr="00157A34">
        <w:tc>
          <w:tcPr>
            <w:tcW w:w="10797" w:type="dxa"/>
            <w:gridSpan w:val="5"/>
          </w:tcPr>
          <w:p w:rsidR="00E47AB8" w:rsidRPr="00157A34" w:rsidRDefault="00E47AB8" w:rsidP="0041408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</w:rPr>
              <w:t>Планируемые образовательные результаты</w:t>
            </w:r>
          </w:p>
        </w:tc>
      </w:tr>
      <w:tr w:rsidR="00E47AB8" w:rsidRPr="00CD3623" w:rsidTr="00157A34">
        <w:trPr>
          <w:trHeight w:val="238"/>
        </w:trPr>
        <w:tc>
          <w:tcPr>
            <w:tcW w:w="5223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Предметные</w:t>
            </w:r>
          </w:p>
        </w:tc>
        <w:tc>
          <w:tcPr>
            <w:tcW w:w="3327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157A34">
              <w:rPr>
                <w:rFonts w:ascii="Times New Roman" w:eastAsia="Calibri" w:hAnsi="Times New Roman" w:cs="Times New Roman"/>
                <w:spacing w:val="-12"/>
              </w:rPr>
              <w:t>Метапредметные</w:t>
            </w:r>
            <w:proofErr w:type="spellEnd"/>
          </w:p>
        </w:tc>
        <w:tc>
          <w:tcPr>
            <w:tcW w:w="2247" w:type="dxa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Личностные</w:t>
            </w:r>
          </w:p>
        </w:tc>
      </w:tr>
      <w:tr w:rsidR="00E47AB8" w:rsidRPr="00CD3623" w:rsidTr="00157A34">
        <w:trPr>
          <w:trHeight w:val="237"/>
        </w:trPr>
        <w:tc>
          <w:tcPr>
            <w:tcW w:w="5223" w:type="dxa"/>
            <w:gridSpan w:val="2"/>
          </w:tcPr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Уметь различать основные виды и жанры пластических искусств, характеризовать их специфику, высказывать суждения о художественных особенностях произведений, использовать живописные материалы и средства художественной выразительности для передачи замысла в собственной художественной деятельности.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Научится  устанавливать аналогии, создавать модели объектов; сравнивать объекты по заданным критериям; строить логически обоснованные рассуждения; познакомятся с жанром натюрморта, его местом в истории искусства; узнают имена выдающихся художников, работавших в жанре натюрморта; получат навыки составления композиции натюрморта.</w:t>
            </w:r>
          </w:p>
        </w:tc>
        <w:tc>
          <w:tcPr>
            <w:tcW w:w="3327" w:type="dxa"/>
            <w:gridSpan w:val="2"/>
          </w:tcPr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i/>
              </w:rPr>
            </w:pPr>
            <w:r w:rsidRPr="00157A34">
              <w:rPr>
                <w:rFonts w:ascii="Times New Roman" w:eastAsia="Calibri" w:hAnsi="Times New Roman" w:cs="Times New Roman"/>
                <w:i/>
              </w:rPr>
              <w:t>Научаться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-излагать свое мнение;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-выдвигать контраргументы в дискуссии;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-объективно выражать и контролировать свои эмоции;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-строить понятные речевые высказывания.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 xml:space="preserve">-корректировать свое мнение 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-определять способы достижения цели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7" w:type="dxa"/>
          </w:tcPr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-мотивация учебной деятельности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-формировать коммуникативную компетентность в общении со сверстниками;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потребность в самостоятельной практической творческой деятельности;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умение проводить самооценку на основе критерия успешности учебной деятельности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47AB8" w:rsidRPr="00CD3623" w:rsidTr="00157A34">
        <w:trPr>
          <w:trHeight w:val="240"/>
        </w:trPr>
        <w:tc>
          <w:tcPr>
            <w:tcW w:w="10797" w:type="dxa"/>
            <w:gridSpan w:val="5"/>
          </w:tcPr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Словарь урока (основные понятия и термины)</w:t>
            </w:r>
            <w:r w:rsidRPr="00157A34">
              <w:rPr>
                <w:rFonts w:ascii="Times New Roman" w:eastAsia="Calibri" w:hAnsi="Times New Roman" w:cs="Times New Roman"/>
                <w:spacing w:val="-4"/>
              </w:rPr>
              <w:t>: жанр натюрморт, предметный мир, голландские художники, композиция, цвет и тон в жанре натюрморта.</w:t>
            </w:r>
          </w:p>
        </w:tc>
      </w:tr>
      <w:tr w:rsidR="00E47AB8" w:rsidRPr="00CD3623" w:rsidTr="00157A34">
        <w:trPr>
          <w:trHeight w:val="237"/>
        </w:trPr>
        <w:tc>
          <w:tcPr>
            <w:tcW w:w="10797" w:type="dxa"/>
            <w:gridSpan w:val="5"/>
          </w:tcPr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Образовательные ресурсы урока: https://ru.wikipedia.org/wiki/Натюрморт; https://www.art-spb.ru/article/329</w:t>
            </w:r>
          </w:p>
        </w:tc>
      </w:tr>
      <w:tr w:rsidR="00E47AB8" w:rsidRPr="00CD3623" w:rsidTr="00157A34">
        <w:trPr>
          <w:trHeight w:val="237"/>
        </w:trPr>
        <w:tc>
          <w:tcPr>
            <w:tcW w:w="10797" w:type="dxa"/>
            <w:gridSpan w:val="5"/>
          </w:tcPr>
          <w:p w:rsidR="00E47AB8" w:rsidRPr="00157A34" w:rsidRDefault="00E47AB8" w:rsidP="00B83ED7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 xml:space="preserve">Оборудование: альбом, карандаш, ластик, </w:t>
            </w:r>
            <w:r w:rsidR="00B83ED7" w:rsidRPr="00157A34">
              <w:rPr>
                <w:rFonts w:ascii="Times New Roman" w:eastAsia="Calibri" w:hAnsi="Times New Roman" w:cs="Times New Roman"/>
              </w:rPr>
              <w:t xml:space="preserve">шаблоны сосудов, фруктов, овощей. </w:t>
            </w:r>
          </w:p>
        </w:tc>
      </w:tr>
      <w:tr w:rsidR="00E47AB8" w:rsidRPr="00CD3623" w:rsidTr="00157A34">
        <w:trPr>
          <w:trHeight w:val="237"/>
        </w:trPr>
        <w:tc>
          <w:tcPr>
            <w:tcW w:w="10797" w:type="dxa"/>
            <w:gridSpan w:val="5"/>
          </w:tcPr>
          <w:p w:rsidR="00E47AB8" w:rsidRPr="00157A34" w:rsidRDefault="00E47AB8" w:rsidP="00157A34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 xml:space="preserve">Наглядно-демонстрационный материал: репродукции </w:t>
            </w:r>
            <w:r w:rsidR="00157A34">
              <w:rPr>
                <w:rFonts w:ascii="Times New Roman" w:eastAsia="Calibri" w:hAnsi="Times New Roman" w:cs="Times New Roman"/>
              </w:rPr>
              <w:t xml:space="preserve"> картин </w:t>
            </w:r>
            <w:r w:rsidRPr="00157A34">
              <w:rPr>
                <w:rFonts w:ascii="Times New Roman" w:eastAsia="Calibri" w:hAnsi="Times New Roman" w:cs="Times New Roman"/>
              </w:rPr>
              <w:t>художников;  наглядная композиция натюрморта</w:t>
            </w:r>
            <w:r w:rsidR="00B83ED7" w:rsidRPr="00157A34">
              <w:rPr>
                <w:rFonts w:ascii="Times New Roman" w:eastAsia="Calibri" w:hAnsi="Times New Roman" w:cs="Times New Roman"/>
              </w:rPr>
              <w:t xml:space="preserve"> </w:t>
            </w:r>
            <w:r w:rsidR="00B83ED7" w:rsidRPr="00157A34">
              <w:rPr>
                <w:rFonts w:ascii="Times New Roman" w:eastAsia="Calibri" w:hAnsi="Times New Roman" w:cs="Times New Roman"/>
              </w:rPr>
              <w:lastRenderedPageBreak/>
              <w:t xml:space="preserve">и </w:t>
            </w:r>
            <w:r w:rsidRPr="00157A34">
              <w:rPr>
                <w:rFonts w:ascii="Times New Roman" w:eastAsia="Calibri" w:hAnsi="Times New Roman" w:cs="Times New Roman"/>
              </w:rPr>
              <w:t>этапы</w:t>
            </w:r>
            <w:r w:rsidR="00B83ED7" w:rsidRPr="00157A34">
              <w:rPr>
                <w:rFonts w:ascii="Times New Roman" w:eastAsia="Calibri" w:hAnsi="Times New Roman" w:cs="Times New Roman"/>
              </w:rPr>
              <w:t xml:space="preserve"> его</w:t>
            </w:r>
            <w:r w:rsidRPr="00157A34">
              <w:rPr>
                <w:rFonts w:ascii="Times New Roman" w:eastAsia="Calibri" w:hAnsi="Times New Roman" w:cs="Times New Roman"/>
              </w:rPr>
              <w:t xml:space="preserve"> построения натюрморта; предметы быта (</w:t>
            </w:r>
            <w:r w:rsidR="00B83ED7" w:rsidRPr="00157A34">
              <w:rPr>
                <w:rFonts w:ascii="Times New Roman" w:eastAsia="Calibri" w:hAnsi="Times New Roman" w:cs="Times New Roman"/>
              </w:rPr>
              <w:t xml:space="preserve">для выявления </w:t>
            </w:r>
            <w:r w:rsidRPr="00157A34">
              <w:rPr>
                <w:rFonts w:ascii="Times New Roman" w:eastAsia="Calibri" w:hAnsi="Times New Roman" w:cs="Times New Roman"/>
              </w:rPr>
              <w:t>особенност</w:t>
            </w:r>
            <w:r w:rsidR="00B83ED7" w:rsidRPr="00157A34">
              <w:rPr>
                <w:rFonts w:ascii="Times New Roman" w:eastAsia="Calibri" w:hAnsi="Times New Roman" w:cs="Times New Roman"/>
              </w:rPr>
              <w:t xml:space="preserve">ей </w:t>
            </w:r>
            <w:r w:rsidRPr="00157A34">
              <w:rPr>
                <w:rFonts w:ascii="Times New Roman" w:eastAsia="Calibri" w:hAnsi="Times New Roman" w:cs="Times New Roman"/>
              </w:rPr>
              <w:t xml:space="preserve"> формы,</w:t>
            </w:r>
            <w:r w:rsidR="00B83ED7" w:rsidRPr="00157A34">
              <w:rPr>
                <w:rFonts w:ascii="Times New Roman" w:eastAsia="Calibri" w:hAnsi="Times New Roman" w:cs="Times New Roman"/>
              </w:rPr>
              <w:t xml:space="preserve"> муляжи овощей и фруктов).</w:t>
            </w:r>
          </w:p>
        </w:tc>
      </w:tr>
      <w:tr w:rsidR="00E47AB8" w:rsidRPr="00CD3623" w:rsidTr="00157A34">
        <w:tc>
          <w:tcPr>
            <w:tcW w:w="1880" w:type="dxa"/>
          </w:tcPr>
          <w:p w:rsidR="00E47AB8" w:rsidRPr="00157A34" w:rsidRDefault="00E47AB8" w:rsidP="0041408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917" w:type="dxa"/>
            <w:gridSpan w:val="4"/>
          </w:tcPr>
          <w:p w:rsidR="00E47AB8" w:rsidRPr="00157A34" w:rsidRDefault="00E47AB8" w:rsidP="0041408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</w:rPr>
              <w:t>ОРГАНИЗАЦИОННАЯ СТРУКТУРА (сценарий) УРОКА</w:t>
            </w:r>
            <w:r w:rsidRPr="00157A34">
              <w:rPr>
                <w:rFonts w:ascii="Times New Roman" w:eastAsia="Calibri" w:hAnsi="Times New Roman" w:cs="Times New Roman"/>
              </w:rPr>
              <w:t xml:space="preserve"> «ОТКРЫТИЯ» НОВОГО ЗНАНИЯ</w:t>
            </w:r>
          </w:p>
        </w:tc>
      </w:tr>
      <w:tr w:rsidR="00E47AB8" w:rsidRPr="00CD3623" w:rsidTr="00157A34">
        <w:trPr>
          <w:trHeight w:val="340"/>
        </w:trPr>
        <w:tc>
          <w:tcPr>
            <w:tcW w:w="1880" w:type="dxa"/>
          </w:tcPr>
          <w:p w:rsidR="00157A34" w:rsidRPr="00157A34" w:rsidRDefault="00E47AB8" w:rsidP="0041408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</w:rPr>
              <w:t xml:space="preserve">1 этап. 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</w:rPr>
              <w:t>Орг. момент</w:t>
            </w:r>
          </w:p>
        </w:tc>
        <w:tc>
          <w:tcPr>
            <w:tcW w:w="8917" w:type="dxa"/>
            <w:gridSpan w:val="4"/>
          </w:tcPr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bCs/>
              </w:rPr>
            </w:pPr>
            <w:r w:rsidRPr="00157A34">
              <w:rPr>
                <w:rFonts w:ascii="Times New Roman" w:eastAsia="Calibri" w:hAnsi="Times New Roman" w:cs="Times New Roman"/>
                <w:bCs/>
              </w:rPr>
              <w:t xml:space="preserve">Приветствует учащихся. 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bCs/>
              </w:rPr>
            </w:pPr>
            <w:r w:rsidRPr="00157A34">
              <w:rPr>
                <w:rFonts w:ascii="Times New Roman" w:eastAsia="Calibri" w:hAnsi="Times New Roman" w:cs="Times New Roman"/>
                <w:bCs/>
              </w:rPr>
              <w:t>Проверяет готовность к уроку.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E47AB8" w:rsidRPr="00CD3623" w:rsidTr="00157A34">
        <w:trPr>
          <w:trHeight w:val="982"/>
        </w:trPr>
        <w:tc>
          <w:tcPr>
            <w:tcW w:w="1880" w:type="dxa"/>
          </w:tcPr>
          <w:p w:rsidR="00E47AB8" w:rsidRPr="00157A34" w:rsidRDefault="00E47AB8" w:rsidP="00157A34">
            <w:pPr>
              <w:pStyle w:val="a5"/>
              <w:rPr>
                <w:sz w:val="22"/>
                <w:szCs w:val="22"/>
              </w:rPr>
            </w:pPr>
            <w:r w:rsidRPr="00157A34">
              <w:rPr>
                <w:b/>
                <w:sz w:val="22"/>
                <w:szCs w:val="22"/>
              </w:rPr>
              <w:t>2 этап. Мотивация</w:t>
            </w:r>
            <w:r w:rsidRPr="00157A34">
              <w:rPr>
                <w:sz w:val="22"/>
                <w:szCs w:val="22"/>
              </w:rPr>
              <w:t xml:space="preserve"> </w:t>
            </w:r>
            <w:r w:rsidRPr="00157A34">
              <w:rPr>
                <w:b/>
                <w:sz w:val="22"/>
                <w:szCs w:val="22"/>
              </w:rPr>
              <w:t>(создание проблемной ситуации)</w:t>
            </w:r>
          </w:p>
        </w:tc>
        <w:tc>
          <w:tcPr>
            <w:tcW w:w="4439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</w:rPr>
              <w:t>Деятельность учителя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Для определения темы предлагает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Послушать стихотворение – загадку: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Если видишь на картине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Чашку кофе на столе,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Или морс в большом графине,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Или розу в хрустале,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Или бронзовую вазу,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Или грушу, или торт,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Или все предметы сразу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Знай, что это …(натюрморт).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Подводит к правильному формулированию темы и цели урока через наводящие вопросы: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Как вы думаете, о чем мы с вами сегодня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будем говорить? (О натюрморте как жанре).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На какой вопрос мы не можем ответить сегодня</w:t>
            </w:r>
            <w:r w:rsidR="00B83ED7" w:rsidRPr="00157A34">
              <w:rPr>
                <w:rFonts w:ascii="Times New Roman" w:eastAsia="Calibri" w:hAnsi="Times New Roman" w:cs="Times New Roman"/>
              </w:rPr>
              <w:t xml:space="preserve"> </w:t>
            </w:r>
            <w:r w:rsidRPr="00157A34">
              <w:rPr>
                <w:rFonts w:ascii="Times New Roman" w:eastAsia="Calibri" w:hAnsi="Times New Roman" w:cs="Times New Roman"/>
              </w:rPr>
              <w:t>по данной теме?</w:t>
            </w:r>
          </w:p>
          <w:p w:rsidR="00E47AB8" w:rsidRPr="00157A34" w:rsidRDefault="00E47AB8" w:rsidP="00B83ED7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Вы правильно сформулировали тему урока и определили для себя практическое творческое задание.</w:t>
            </w:r>
          </w:p>
        </w:tc>
        <w:tc>
          <w:tcPr>
            <w:tcW w:w="4478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Деятельность учащихся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внимательно слушают учителя;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отвечают на вопросы, рассуждают</w:t>
            </w:r>
          </w:p>
        </w:tc>
      </w:tr>
      <w:tr w:rsidR="00E47AB8" w:rsidRPr="00CD3623" w:rsidTr="00157A34">
        <w:trPr>
          <w:trHeight w:val="371"/>
        </w:trPr>
        <w:tc>
          <w:tcPr>
            <w:tcW w:w="1880" w:type="dxa"/>
          </w:tcPr>
          <w:p w:rsidR="00E47AB8" w:rsidRPr="00157A34" w:rsidRDefault="00E47AB8" w:rsidP="00414082">
            <w:pPr>
              <w:pStyle w:val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7" w:type="dxa"/>
            <w:gridSpan w:val="4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>Главное</w:t>
            </w:r>
            <w:r w:rsidRPr="00157A3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-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осознание возникшего интеллектуального затруднения, противоречия, дефицита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lastRenderedPageBreak/>
              <w:t>знаний.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color w:val="000000"/>
              </w:rPr>
              <w:t>Общий итог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 этапа мотивации – формулирование учащимися предполагаемой темы урока.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57A34">
              <w:rPr>
                <w:rFonts w:ascii="Times New Roman" w:eastAsia="Calibri" w:hAnsi="Times New Roman" w:cs="Times New Roman"/>
                <w:b/>
                <w:color w:val="000000"/>
              </w:rPr>
              <w:t>Формируемые</w:t>
            </w:r>
            <w:proofErr w:type="gramEnd"/>
            <w:r w:rsidRPr="00157A34">
              <w:rPr>
                <w:rFonts w:ascii="Times New Roman" w:eastAsia="Calibri" w:hAnsi="Times New Roman" w:cs="Times New Roman"/>
                <w:b/>
                <w:color w:val="000000"/>
              </w:rPr>
              <w:t xml:space="preserve"> УУД –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>коммуникативные: сотрудничество с учителем и сверстниками.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- познавательные: формулирование проблемы.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- личностные: </w:t>
            </w:r>
            <w:proofErr w:type="spellStart"/>
            <w:r w:rsidRPr="00157A34">
              <w:rPr>
                <w:rFonts w:ascii="Times New Roman" w:eastAsia="Calibri" w:hAnsi="Times New Roman" w:cs="Times New Roman"/>
                <w:color w:val="000000"/>
              </w:rPr>
              <w:t>смыслообразование</w:t>
            </w:r>
            <w:proofErr w:type="spellEnd"/>
            <w:r w:rsidRPr="00157A3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color w:val="000000"/>
              </w:rPr>
              <w:t xml:space="preserve">Формы организации взаимодействия -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>фронтальная и групповая</w:t>
            </w:r>
          </w:p>
        </w:tc>
      </w:tr>
      <w:tr w:rsidR="00E47AB8" w:rsidRPr="00CD3623" w:rsidTr="00157A34">
        <w:trPr>
          <w:trHeight w:val="2760"/>
        </w:trPr>
        <w:tc>
          <w:tcPr>
            <w:tcW w:w="1880" w:type="dxa"/>
          </w:tcPr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3 этап. Актуализация знаний</w:t>
            </w:r>
          </w:p>
        </w:tc>
        <w:tc>
          <w:tcPr>
            <w:tcW w:w="4439" w:type="dxa"/>
            <w:gridSpan w:val="2"/>
          </w:tcPr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bCs/>
              </w:rPr>
            </w:pPr>
            <w:r w:rsidRPr="00157A34">
              <w:rPr>
                <w:rFonts w:ascii="Times New Roman" w:eastAsia="Calibri" w:hAnsi="Times New Roman" w:cs="Times New Roman"/>
                <w:bCs/>
              </w:rPr>
              <w:t>Тема нашего урока «Изображение предметного мира – натюрморт». На уроке вы познакомитесь с одним из красивейших жанров изобразительного искусства - натюрмортом, узнаете историю его появления и особенностях его композиционного решения. Вы  научитесь  сами составлять композицию натюрморта.</w:t>
            </w:r>
          </w:p>
        </w:tc>
        <w:tc>
          <w:tcPr>
            <w:tcW w:w="4478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Деятельность учащихся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- вспоминают нужную информацию, делают содержательные обобщения;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вспоминают, изученный ранее материал (понятия, факты), которые связаны с формулировкой проблемы (в этот момент отрабатывается минимум);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57A34">
              <w:rPr>
                <w:rFonts w:ascii="Times New Roman" w:eastAsia="Calibri" w:hAnsi="Times New Roman" w:cs="Times New Roman"/>
              </w:rPr>
              <w:t>- определяют, каких знаний не хватает, где и как их добыть (открыть)</w:t>
            </w:r>
          </w:p>
        </w:tc>
      </w:tr>
      <w:tr w:rsidR="00E47AB8" w:rsidRPr="00CD3623" w:rsidTr="00157A34">
        <w:trPr>
          <w:trHeight w:val="986"/>
        </w:trPr>
        <w:tc>
          <w:tcPr>
            <w:tcW w:w="1880" w:type="dxa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</w:rPr>
              <w:t>4 этап.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157A34">
              <w:rPr>
                <w:rFonts w:ascii="Times New Roman" w:eastAsia="Calibri" w:hAnsi="Times New Roman" w:cs="Times New Roman"/>
                <w:b/>
                <w:bCs/>
              </w:rPr>
              <w:t>Целеполагание</w:t>
            </w:r>
            <w:proofErr w:type="spellEnd"/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 планирование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17" w:type="dxa"/>
            <w:gridSpan w:val="4"/>
          </w:tcPr>
          <w:p w:rsidR="00E47AB8" w:rsidRPr="00157A34" w:rsidRDefault="00E47AB8" w:rsidP="0041408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646464"/>
                <w:shd w:val="clear" w:color="auto" w:fill="FFFFFF"/>
              </w:rPr>
            </w:pPr>
            <w:r w:rsidRPr="00157A34">
              <w:rPr>
                <w:rFonts w:ascii="Times New Roman" w:eastAsia="Calibri" w:hAnsi="Times New Roman" w:cs="Times New Roman"/>
                <w:b/>
                <w:i/>
                <w:iCs/>
                <w:color w:val="000000"/>
              </w:rPr>
              <w:t xml:space="preserve">Суть: </w:t>
            </w:r>
            <w:r w:rsidRPr="00157A34">
              <w:rPr>
                <w:rFonts w:ascii="Times New Roman" w:eastAsia="Calibri" w:hAnsi="Times New Roman" w:cs="Times New Roman"/>
                <w:iCs/>
                <w:color w:val="000000"/>
              </w:rPr>
              <w:t>планирование своих действий по выходу из затруднения</w:t>
            </w:r>
            <w:r w:rsidRPr="00157A34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 xml:space="preserve"> </w:t>
            </w:r>
          </w:p>
          <w:p w:rsidR="00E47AB8" w:rsidRPr="00157A34" w:rsidRDefault="00E47AB8" w:rsidP="00414082">
            <w:pPr>
              <w:pStyle w:val="a5"/>
              <w:rPr>
                <w:sz w:val="22"/>
                <w:szCs w:val="22"/>
              </w:rPr>
            </w:pPr>
            <w:proofErr w:type="spellStart"/>
            <w:r w:rsidRPr="00157A34">
              <w:rPr>
                <w:b/>
                <w:bCs/>
                <w:sz w:val="22"/>
                <w:szCs w:val="22"/>
              </w:rPr>
              <w:t>Целеполагание</w:t>
            </w:r>
            <w:proofErr w:type="spellEnd"/>
            <w:r w:rsidRPr="00157A34">
              <w:rPr>
                <w:b/>
                <w:bCs/>
                <w:sz w:val="22"/>
                <w:szCs w:val="22"/>
              </w:rPr>
              <w:t xml:space="preserve"> - </w:t>
            </w:r>
            <w:r w:rsidRPr="00157A34">
              <w:rPr>
                <w:sz w:val="22"/>
                <w:szCs w:val="22"/>
              </w:rPr>
              <w:t>формулирование целей урока через виды деятельности учащихся (планируемые результаты).</w:t>
            </w:r>
          </w:p>
          <w:p w:rsidR="00E47AB8" w:rsidRPr="00157A34" w:rsidRDefault="00E47AB8" w:rsidP="00414082">
            <w:pPr>
              <w:pStyle w:val="a5"/>
              <w:rPr>
                <w:sz w:val="22"/>
                <w:szCs w:val="22"/>
              </w:rPr>
            </w:pPr>
            <w:r w:rsidRPr="00157A34">
              <w:rPr>
                <w:b/>
                <w:iCs/>
                <w:sz w:val="22"/>
                <w:szCs w:val="22"/>
              </w:rPr>
              <w:t>Планирование-</w:t>
            </w:r>
            <w:r w:rsidRPr="00157A34">
              <w:rPr>
                <w:sz w:val="22"/>
                <w:szCs w:val="22"/>
              </w:rPr>
              <w:t>обсуждение с учащимися плана урока (определение содержания и последовательности действий для решения поставленных задач).</w:t>
            </w:r>
          </w:p>
        </w:tc>
      </w:tr>
      <w:tr w:rsidR="00E47AB8" w:rsidRPr="00CD3623" w:rsidTr="00157A34">
        <w:tc>
          <w:tcPr>
            <w:tcW w:w="1880" w:type="dxa"/>
            <w:vMerge w:val="restart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 этап. «Открытие» нового знания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(изучение нового материала)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17" w:type="dxa"/>
            <w:gridSpan w:val="4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Этап «открытия» новых знаний предполагает организацию учителем самостоятельной работы учащихся при изучении новой темы, а также сопутствующее (первичное) закрепление.</w:t>
            </w:r>
          </w:p>
        </w:tc>
      </w:tr>
      <w:tr w:rsidR="00E47AB8" w:rsidRPr="00CD3623" w:rsidTr="00157A34">
        <w:tc>
          <w:tcPr>
            <w:tcW w:w="1880" w:type="dxa"/>
            <w:vMerge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39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 «Сегодня мы посмотрим работы художников в жанре «натюрморт».  Узнаем о многообразии форм изображения мира вещей в разные исторические эпохи. Закрепим знания о видах и жанрах изобразительного искусства».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Слабовидящим детям предлагается «посмотреть» натюрморты тактильно: через предметы натюрморта </w:t>
            </w:r>
            <w:r w:rsidR="00B83ED7" w:rsidRPr="00157A34">
              <w:rPr>
                <w:rFonts w:ascii="Times New Roman" w:eastAsia="Calibri" w:hAnsi="Times New Roman" w:cs="Times New Roman"/>
                <w:color w:val="000000"/>
              </w:rPr>
              <w:t>на рельефе из пластилина.</w:t>
            </w:r>
          </w:p>
          <w:p w:rsidR="00E91228" w:rsidRPr="00157A34" w:rsidRDefault="00E9122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Предлагается назвать предметы, которые дети увидели (узнали) на представленных натюрмортах. </w:t>
            </w:r>
          </w:p>
          <w:p w:rsidR="00E47AB8" w:rsidRPr="00157A34" w:rsidRDefault="00E9122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Определение: </w:t>
            </w:r>
            <w:proofErr w:type="gramStart"/>
            <w:r w:rsidR="00E47AB8" w:rsidRPr="00157A34">
              <w:rPr>
                <w:rFonts w:ascii="Times New Roman" w:eastAsia="Calibri" w:hAnsi="Times New Roman" w:cs="Times New Roman"/>
                <w:color w:val="000000"/>
              </w:rPr>
              <w:t xml:space="preserve">Натюрморт (от </w:t>
            </w:r>
            <w:proofErr w:type="spellStart"/>
            <w:r w:rsidR="00E47AB8" w:rsidRPr="00157A34">
              <w:rPr>
                <w:rFonts w:ascii="Times New Roman" w:eastAsia="Calibri" w:hAnsi="Times New Roman" w:cs="Times New Roman"/>
                <w:color w:val="000000"/>
              </w:rPr>
              <w:t>франц.nature</w:t>
            </w:r>
            <w:proofErr w:type="spellEnd"/>
            <w:r w:rsidR="00E47AB8" w:rsidRPr="00157A3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E47AB8" w:rsidRPr="00157A34">
              <w:rPr>
                <w:rFonts w:ascii="Times New Roman" w:eastAsia="Calibri" w:hAnsi="Times New Roman" w:cs="Times New Roman"/>
                <w:color w:val="000000"/>
              </w:rPr>
              <w:t>morte</w:t>
            </w:r>
            <w:proofErr w:type="spellEnd"/>
            <w:r w:rsidR="00E47AB8" w:rsidRPr="00157A34">
              <w:rPr>
                <w:rFonts w:ascii="Times New Roman" w:eastAsia="Calibri" w:hAnsi="Times New Roman" w:cs="Times New Roman"/>
                <w:color w:val="000000"/>
              </w:rPr>
              <w:t xml:space="preserve"> - буквально "мёртвая натура") - один из жанров изобразительного искусства,  посвященный воспроизведению предметов обихода, снеди (овощей, фруктов и т.д.), цветов и прочего.</w:t>
            </w:r>
            <w:proofErr w:type="gramEnd"/>
            <w:r w:rsidR="00E47AB8" w:rsidRPr="00157A34">
              <w:rPr>
                <w:rFonts w:ascii="Times New Roman" w:eastAsia="Calibri" w:hAnsi="Times New Roman" w:cs="Times New Roman"/>
                <w:color w:val="000000"/>
              </w:rPr>
              <w:t xml:space="preserve"> Это один из жанров изобразительного искусства, посвященный изображению мира вещей.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Предельно точно суть натюрморта выражается в голландском и немецком языках. Там его классифицируют как - тихая жизнь.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Кроме неодушевлённых предметов в нем изображают и объекты живой природы, изолированные от естественных связей и тем самым обращённые в вещь – рыбу на столе, цветы в букете, плоды в блюде и т.д.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Обсуждают (повторяют) основы композиции.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Составление натюрморта – действо творческое, в нем проявляются вкусы и склонности художника, его композиционная культура. Он не может быть составлен из случайно выбранных предметов. К его изображению  применяются определенные требования. И мы с вами сегодня лишь поверхностно познакомимся с ними.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Учитель дважды (в разном темпе) вслух проговаривает этапы работы.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• Композиция  должна составлять из предметов, тематически связанных между собой (например, если рядом с овощами поставить книгу или гипсовую статуэтку, то постановка будет выглядеть нелепой);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• В состав  должны входить предметы, разнообразные по форме, величине, фактуре и цвету (</w:t>
            </w:r>
            <w:proofErr w:type="spellStart"/>
            <w:r w:rsidRPr="00157A34">
              <w:rPr>
                <w:rFonts w:ascii="Times New Roman" w:eastAsia="Calibri" w:hAnsi="Times New Roman" w:cs="Times New Roman"/>
                <w:color w:val="000000"/>
              </w:rPr>
              <w:t>н</w:t>
            </w:r>
            <w:proofErr w:type="spellEnd"/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 – </w:t>
            </w:r>
            <w:proofErr w:type="spellStart"/>
            <w:proofErr w:type="gramStart"/>
            <w:r w:rsidRPr="00157A34">
              <w:rPr>
                <w:rFonts w:ascii="Times New Roman" w:eastAsia="Calibri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, два или несколько предметов одинакового размера и формы не могут произвести впечатления единого целого. </w:t>
            </w:r>
            <w:proofErr w:type="gramStart"/>
            <w:r w:rsidRPr="00157A34">
              <w:rPr>
                <w:rFonts w:ascii="Times New Roman" w:eastAsia="Calibri" w:hAnsi="Times New Roman" w:cs="Times New Roman"/>
                <w:color w:val="000000"/>
              </w:rPr>
              <w:t>Нужно избегать</w:t>
            </w:r>
            <w:r w:rsidR="00E91228" w:rsidRPr="00157A3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 слишком большой разницы в размерах: спичечный коробок рядом с большим сосудом);</w:t>
            </w:r>
            <w:proofErr w:type="gramEnd"/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• Предметы должны гармонично сочетаться друг с другом, составляя единое целое,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lastRenderedPageBreak/>
              <w:t>немного загораживая друг друга;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• В композиции должен быть композиционный центр. Его лучше распределять на втором плане и обязательно выделить расположением, цветом, контрастом (во всей группе должен быть основной предмет, который по своему смысловому значению, величине, форме, цвету был бы главным, центральным.);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• Композиция натюрморта может быть вписана в любую геометрическую форму: в прямоугольник, квадрат, овал, круг;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Композицию натюрморта можно развернуть по горизонтали, вертикали, по диагонали.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Натюрморт лучше смотрится по </w:t>
            </w:r>
            <w:proofErr w:type="gramStart"/>
            <w:r w:rsidRPr="00157A34">
              <w:rPr>
                <w:rFonts w:ascii="Times New Roman" w:eastAsia="Calibri" w:hAnsi="Times New Roman" w:cs="Times New Roman"/>
                <w:color w:val="000000"/>
              </w:rPr>
              <w:t>возрастающей</w:t>
            </w:r>
            <w:proofErr w:type="gramEnd"/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 слева направо. Ощущение устойчивости, равновесия, покоя возникает от композиции, которые построены на основе разных фигур с использованием симметрии.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• Ассиметричное и диагональное расположение предметов передают движение, беспокойство.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Памятка для составления натюрморта </w:t>
            </w:r>
            <w:r w:rsidRPr="00157A34">
              <w:rPr>
                <w:rFonts w:ascii="Times New Roman" w:eastAsia="Calibri" w:hAnsi="Times New Roman" w:cs="Times New Roman"/>
                <w:i/>
                <w:color w:val="000000"/>
              </w:rPr>
              <w:t>(может быть предложена детям без нарушения зрения)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Три главных правила составления натюрморта: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1.самый маленький предмет должен быть на переднем плане (внизу картинной плоскости);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2. для составления композиции использовать правило «треугольника»;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3. соблюдение приема (метода) загораживания, чтобы создать иллюзию непрозрачности нарисованных предметов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Предлагает учащимся  самим составить натюрморт из предложенных предметов</w:t>
            </w:r>
            <w:r w:rsidR="00E91228" w:rsidRPr="00157A34">
              <w:rPr>
                <w:rFonts w:ascii="Times New Roman" w:eastAsia="Calibri" w:hAnsi="Times New Roman" w:cs="Times New Roman"/>
                <w:color w:val="000000"/>
              </w:rPr>
              <w:t xml:space="preserve"> (не менее 3-х предметов, больше - по желанию)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color w:val="000000"/>
              </w:rPr>
              <w:t>Изобразительная задача для слабовидящих учащихся</w:t>
            </w:r>
            <w:r w:rsidR="00E91228" w:rsidRPr="00157A34">
              <w:rPr>
                <w:rFonts w:ascii="Times New Roman" w:eastAsia="Calibri" w:hAnsi="Times New Roman" w:cs="Times New Roman"/>
                <w:b/>
                <w:color w:val="000000"/>
              </w:rPr>
              <w:t xml:space="preserve">: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 Ваша задача –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за </w:t>
            </w:r>
            <w:r w:rsidR="00E91228" w:rsidRPr="00157A34"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 минуты, используя заготовки (шаблоны) предметов, составить натюрморт, где должно присутствовать </w:t>
            </w:r>
            <w:r w:rsidR="00E91228" w:rsidRPr="00157A34">
              <w:rPr>
                <w:rFonts w:ascii="Times New Roman" w:eastAsia="Calibri" w:hAnsi="Times New Roman" w:cs="Times New Roman"/>
                <w:color w:val="000000"/>
              </w:rPr>
              <w:t>2-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>3 предмет</w:t>
            </w:r>
            <w:r w:rsidR="00E91228" w:rsidRPr="00157A34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Обсуждают, какой вариант был наиболее удачным, и почему? (Тем самым ученики закрепляют законы композиции).</w:t>
            </w:r>
          </w:p>
        </w:tc>
        <w:tc>
          <w:tcPr>
            <w:tcW w:w="4478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Деятельность учащихся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- Работают</w:t>
            </w:r>
            <w:r w:rsidR="00B83ED7" w:rsidRPr="00157A34">
              <w:rPr>
                <w:rFonts w:ascii="Times New Roman" w:eastAsia="Calibri" w:hAnsi="Times New Roman" w:cs="Times New Roman"/>
                <w:color w:val="000000"/>
              </w:rPr>
              <w:t xml:space="preserve"> в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 малых группах над заданием урока (изучить особенности натюрморта через предметы).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- Проводят презентацию результатов работы группы (отвечают на вопросы, какие предметы «увидели», какую имеют форму, размер, их количество). Фиксируют итоги работы, задают вопросы, чтобы сформулировать определение натюрморта.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- Осуществляют самопроверку, самооценку.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- Обмениваются информацией. Сравнивают.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lastRenderedPageBreak/>
              <w:t xml:space="preserve">- Выполняют задания учителя  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 xml:space="preserve">- Предлагают свое обобщение и варианты ответов 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-Осмысливают цель урока. 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-Слушают, отвечают на поставленный вопрос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-Обсуждают его в группе.</w:t>
            </w:r>
          </w:p>
          <w:p w:rsidR="00E47AB8" w:rsidRPr="00157A34" w:rsidRDefault="00E47AB8" w:rsidP="0041408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-Показ выполненных творческих работ (Творческая работа:  составить свой натюрморт из предложенных предметов). </w:t>
            </w:r>
            <w:r w:rsidRPr="00157A34">
              <w:rPr>
                <w:rFonts w:ascii="Times New Roman" w:eastAsia="Calibri" w:hAnsi="Times New Roman" w:cs="Times New Roman"/>
                <w:i/>
                <w:color w:val="000000"/>
              </w:rPr>
              <w:t>Слабовидящие  учащиеся эти предметы уже знают (тактильно)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>. Для творческой работы им предлагаются шаблоны форм этих предметов.</w:t>
            </w:r>
          </w:p>
        </w:tc>
      </w:tr>
      <w:tr w:rsidR="00E47AB8" w:rsidRPr="00CD3623" w:rsidTr="00157A34">
        <w:tc>
          <w:tcPr>
            <w:tcW w:w="1880" w:type="dxa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lastRenderedPageBreak/>
              <w:t>6 этап. Творческая практическая деятельность</w:t>
            </w:r>
          </w:p>
        </w:tc>
        <w:tc>
          <w:tcPr>
            <w:tcW w:w="8917" w:type="dxa"/>
            <w:gridSpan w:val="4"/>
          </w:tcPr>
          <w:p w:rsidR="00E47AB8" w:rsidRPr="00157A34" w:rsidRDefault="00E47AB8" w:rsidP="00414082">
            <w:pPr>
              <w:shd w:val="clear" w:color="auto" w:fill="FFFFFF"/>
              <w:ind w:firstLine="449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Предлагает учащимся выполнить краткосрочн</w:t>
            </w:r>
            <w:r w:rsidR="00E91228" w:rsidRPr="00157A34">
              <w:rPr>
                <w:rFonts w:ascii="Times New Roman" w:eastAsia="Calibri" w:hAnsi="Times New Roman" w:cs="Times New Roman"/>
                <w:color w:val="000000"/>
              </w:rPr>
              <w:t xml:space="preserve">ую 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>зарисовку натюрморта</w:t>
            </w:r>
            <w:r w:rsidR="00E91228" w:rsidRPr="00157A34">
              <w:rPr>
                <w:rFonts w:ascii="Times New Roman" w:eastAsia="Calibri" w:hAnsi="Times New Roman" w:cs="Times New Roman"/>
                <w:color w:val="000000"/>
              </w:rPr>
              <w:t xml:space="preserve"> простым карандашом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  <w:p w:rsidR="00E47AB8" w:rsidRPr="00157A34" w:rsidRDefault="00E47AB8" w:rsidP="00414082">
            <w:pPr>
              <w:shd w:val="clear" w:color="auto" w:fill="FFFFFF"/>
              <w:ind w:firstLine="449"/>
              <w:rPr>
                <w:rFonts w:ascii="Times New Roman" w:eastAsia="Calibri" w:hAnsi="Times New Roman" w:cs="Times New Roman"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color w:val="000000"/>
              </w:rPr>
              <w:t>Дает рекомендации учащимся в процессе выполнения творческих работ, предупреждает ошибки</w:t>
            </w:r>
            <w:r w:rsidR="00E91228" w:rsidRPr="00157A34">
              <w:rPr>
                <w:rFonts w:ascii="Times New Roman" w:eastAsia="Calibri" w:hAnsi="Times New Roman" w:cs="Times New Roman"/>
                <w:color w:val="000000"/>
              </w:rPr>
              <w:t>, оказывает необходимую помощь</w:t>
            </w:r>
            <w:r w:rsidRPr="00157A34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E47AB8" w:rsidRPr="00CD3623" w:rsidTr="00157A34">
        <w:tc>
          <w:tcPr>
            <w:tcW w:w="1880" w:type="dxa"/>
            <w:vMerge w:val="restart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7 этап. Рефлексия и оценивание</w:t>
            </w:r>
          </w:p>
        </w:tc>
        <w:tc>
          <w:tcPr>
            <w:tcW w:w="8917" w:type="dxa"/>
            <w:gridSpan w:val="4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i/>
                <w:iCs/>
              </w:rPr>
            </w:pPr>
            <w:r w:rsidRPr="00157A34">
              <w:rPr>
                <w:rFonts w:ascii="Times New Roman" w:eastAsia="Calibri" w:hAnsi="Times New Roman" w:cs="Times New Roman"/>
                <w:i/>
                <w:iCs/>
              </w:rPr>
              <w:t xml:space="preserve">Основные задачи учителя: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 xml:space="preserve">Формирование способности объективно оценивать меру своего продвижения к цели урока.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Вызывать сопереживание в связи с успехом или неудачей товарищей.</w:t>
            </w:r>
          </w:p>
        </w:tc>
      </w:tr>
      <w:tr w:rsidR="00E47AB8" w:rsidRPr="00CD3623" w:rsidTr="00157A34">
        <w:tc>
          <w:tcPr>
            <w:tcW w:w="1880" w:type="dxa"/>
            <w:vMerge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39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Деятельность учителя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 xml:space="preserve">Учитель задает обобщающие вопросы об уроке.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 xml:space="preserve">-Чему новому вы сегодня  научились?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 xml:space="preserve">Анализ ошибок учащихся  и подведение итогов урока.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Выставление оценок.</w:t>
            </w:r>
            <w:r w:rsidRPr="00157A34">
              <w:rPr>
                <w:rFonts w:ascii="Times New Roman" w:hAnsi="Times New Roman" w:cs="Times New Roman"/>
              </w:rPr>
              <w:t xml:space="preserve">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hAnsi="Times New Roman" w:cs="Times New Roman"/>
              </w:rPr>
              <w:t>На этом этапе проводится</w:t>
            </w:r>
            <w:r w:rsidRPr="00157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7A34">
              <w:rPr>
                <w:rFonts w:ascii="Times New Roman" w:hAnsi="Times New Roman" w:cs="Times New Roman"/>
              </w:rPr>
              <w:t>подведение итогов урока (обобщение деятельности учащихся, просмотр и развернутый анализ работ с точки зрения поставленных</w:t>
            </w:r>
            <w:r w:rsidRPr="00157A3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57A34">
              <w:rPr>
                <w:rFonts w:ascii="Times New Roman" w:hAnsi="Times New Roman" w:cs="Times New Roman"/>
              </w:rPr>
              <w:t>целей, фиксирование</w:t>
            </w:r>
            <w:r w:rsidRPr="00157A3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57A34">
              <w:rPr>
                <w:rFonts w:ascii="Times New Roman" w:hAnsi="Times New Roman" w:cs="Times New Roman"/>
                <w:spacing w:val="9"/>
              </w:rPr>
              <w:t>вни</w:t>
            </w:r>
            <w:r w:rsidRPr="00157A34">
              <w:rPr>
                <w:rFonts w:ascii="Times New Roman" w:hAnsi="Times New Roman" w:cs="Times New Roman"/>
              </w:rPr>
              <w:t>мания на ошибках</w:t>
            </w:r>
            <w:r w:rsidRPr="00157A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A34">
              <w:rPr>
                <w:rFonts w:ascii="Times New Roman" w:hAnsi="Times New Roman" w:cs="Times New Roman"/>
              </w:rPr>
              <w:t>и достоинствах</w:t>
            </w:r>
            <w:r w:rsidRPr="00157A3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57A34">
              <w:rPr>
                <w:rFonts w:ascii="Times New Roman" w:hAnsi="Times New Roman" w:cs="Times New Roman"/>
              </w:rPr>
              <w:t>рисунков).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78" w:type="dxa"/>
            <w:gridSpan w:val="2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Деятельность учащихся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Учащиеся осуществляют самооценку собственной учебной деятельности</w:t>
            </w:r>
            <w:proofErr w:type="gramStart"/>
            <w:r w:rsidRPr="00157A3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157A34">
              <w:rPr>
                <w:rFonts w:ascii="Times New Roman" w:eastAsia="Calibri" w:hAnsi="Times New Roman" w:cs="Times New Roman"/>
              </w:rPr>
              <w:t xml:space="preserve"> отвечаю на вопросы. Сравнивают, что сделали за отведенное время.</w:t>
            </w:r>
          </w:p>
          <w:p w:rsidR="00E91228" w:rsidRPr="00157A34" w:rsidRDefault="00E91228" w:rsidP="00E91228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57A34">
              <w:rPr>
                <w:rFonts w:ascii="Times New Roman" w:eastAsia="Calibri" w:hAnsi="Times New Roman" w:cs="Times New Roman"/>
              </w:rPr>
              <w:t>Обмениваются мнениями.</w:t>
            </w:r>
          </w:p>
        </w:tc>
      </w:tr>
      <w:tr w:rsidR="00E47AB8" w:rsidRPr="00CD3623" w:rsidTr="00157A34">
        <w:trPr>
          <w:trHeight w:val="286"/>
        </w:trPr>
        <w:tc>
          <w:tcPr>
            <w:tcW w:w="1880" w:type="dxa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8 этап. Домашнее задание</w:t>
            </w:r>
          </w:p>
        </w:tc>
        <w:tc>
          <w:tcPr>
            <w:tcW w:w="8917" w:type="dxa"/>
            <w:gridSpan w:val="4"/>
          </w:tcPr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Комментирование домашнего задания. </w:t>
            </w:r>
          </w:p>
          <w:p w:rsidR="00E47AB8" w:rsidRPr="00157A34" w:rsidRDefault="00E47AB8" w:rsidP="00414082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-Составить дома натюрморт из предметов  быта. </w:t>
            </w:r>
          </w:p>
          <w:p w:rsidR="00E91228" w:rsidRPr="00157A34" w:rsidRDefault="00E47AB8" w:rsidP="00E91228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57A34">
              <w:rPr>
                <w:rFonts w:ascii="Times New Roman" w:eastAsia="Calibri" w:hAnsi="Times New Roman" w:cs="Times New Roman"/>
                <w:bCs/>
                <w:color w:val="000000"/>
              </w:rPr>
              <w:t>-</w:t>
            </w:r>
            <w:r w:rsidR="00E91228" w:rsidRPr="00157A3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Раскрасить по желанию.</w:t>
            </w:r>
          </w:p>
        </w:tc>
      </w:tr>
    </w:tbl>
    <w:p w:rsidR="00E47AB8" w:rsidRDefault="00E47AB8" w:rsidP="00E47AB8">
      <w:pPr>
        <w:pStyle w:val="a3"/>
        <w:jc w:val="left"/>
        <w:rPr>
          <w:sz w:val="20"/>
        </w:rPr>
      </w:pPr>
    </w:p>
    <w:p w:rsidR="00E47AB8" w:rsidRPr="00F80A19" w:rsidRDefault="00F80A19" w:rsidP="00F80A19">
      <w:pPr>
        <w:pStyle w:val="a3"/>
        <w:jc w:val="center"/>
        <w:rPr>
          <w:b/>
          <w:sz w:val="22"/>
          <w:szCs w:val="22"/>
        </w:rPr>
      </w:pPr>
      <w:r w:rsidRPr="00F80A19">
        <w:rPr>
          <w:b/>
          <w:sz w:val="22"/>
          <w:szCs w:val="22"/>
        </w:rPr>
        <w:t>Пояснение к составлению содержания урока</w:t>
      </w:r>
    </w:p>
    <w:p w:rsidR="00F80A19" w:rsidRDefault="00F80A19" w:rsidP="00F80A19">
      <w:pPr>
        <w:pStyle w:val="a3"/>
        <w:spacing w:line="235" w:lineRule="auto"/>
        <w:ind w:right="559" w:firstLine="706"/>
      </w:pPr>
      <w:r>
        <w:t>Одна из главных</w:t>
      </w:r>
      <w:r>
        <w:rPr>
          <w:spacing w:val="-15"/>
        </w:rPr>
        <w:t xml:space="preserve"> </w:t>
      </w:r>
      <w:r>
        <w:t>целей преподавания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 –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обу</w:t>
      </w:r>
      <w:r>
        <w:t>чающимися знаниями элементарных</w:t>
      </w:r>
      <w:r>
        <w:rPr>
          <w:spacing w:val="-5"/>
        </w:rPr>
        <w:t xml:space="preserve"> </w:t>
      </w:r>
      <w:r>
        <w:t xml:space="preserve">основ изобразительной грамоты, </w:t>
      </w:r>
      <w:r>
        <w:lastRenderedPageBreak/>
        <w:t>художественного мастерства,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навыков рисования с натуры, по памяти, по представлению, развитие интереса к красоте окружающего мира, внутреннему миру человека, осознавать</w:t>
      </w:r>
      <w:r>
        <w:rPr>
          <w:spacing w:val="-2"/>
        </w:rPr>
        <w:t xml:space="preserve"> </w:t>
      </w:r>
      <w:r>
        <w:t xml:space="preserve">свои внутренние переживания в контексте с историей культуры. На уроках </w:t>
      </w:r>
      <w:proofErr w:type="gramStart"/>
      <w:r>
        <w:t>ИЗО</w:t>
      </w:r>
      <w:proofErr w:type="gramEnd"/>
      <w:r>
        <w:rPr>
          <w:spacing w:val="-2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знакомятся</w:t>
      </w:r>
      <w:r>
        <w:rPr>
          <w:spacing w:val="-7"/>
        </w:rPr>
        <w:t xml:space="preserve"> </w:t>
      </w:r>
      <w:r>
        <w:t xml:space="preserve">с произведениями живописи, графики, скульптуры, архитектуры, декоративно-прикладного искусства, изучают современные виды искусства. Уроки изобразительного искусства имеют глубокие </w:t>
      </w:r>
      <w:proofErr w:type="spellStart"/>
      <w:r>
        <w:t>метапредметные</w:t>
      </w:r>
      <w:proofErr w:type="spellEnd"/>
      <w:r>
        <w:t xml:space="preserve"> связи.</w:t>
      </w:r>
    </w:p>
    <w:p w:rsidR="00F80A19" w:rsidRDefault="00F80A19" w:rsidP="00F80A19">
      <w:pPr>
        <w:pStyle w:val="a3"/>
        <w:ind w:right="544" w:firstLine="706"/>
      </w:pPr>
      <w:r w:rsidRPr="00EA0040">
        <w:rPr>
          <w:i/>
        </w:rPr>
        <w:t xml:space="preserve">Для </w:t>
      </w:r>
      <w:r w:rsidRPr="00EA0040">
        <w:rPr>
          <w:b/>
          <w:i/>
        </w:rPr>
        <w:t>слабовидящих</w:t>
      </w:r>
      <w:r w:rsidRPr="00EA0040">
        <w:rPr>
          <w:i/>
        </w:rPr>
        <w:t xml:space="preserve"> детей</w:t>
      </w:r>
      <w:r>
        <w:t xml:space="preserve"> обучение изобразительному искусству имеет еще и коррекционно-компенсаторную направленность, которая состоит в преодолении и исправлении неправильно сформированных</w:t>
      </w:r>
      <w:r>
        <w:rPr>
          <w:spacing w:val="-15"/>
        </w:rPr>
        <w:t xml:space="preserve"> </w:t>
      </w:r>
      <w:r>
        <w:t>предметных и</w:t>
      </w:r>
      <w:r>
        <w:rPr>
          <w:spacing w:val="31"/>
        </w:rPr>
        <w:t xml:space="preserve"> </w:t>
      </w:r>
      <w:r>
        <w:t>пространственных</w:t>
      </w:r>
      <w:r>
        <w:rPr>
          <w:spacing w:val="-15"/>
        </w:rPr>
        <w:t xml:space="preserve"> </w:t>
      </w:r>
      <w:r>
        <w:t>представлений, двигательных умений и навыков. В процессе обучения обогащается сенсорный опыт учащихся с нарушениями зрения, конкретизируются представления о предметах и явлениях окружающего мира, об их цвете, форме и величине, повышается уровень эмоционального восприятия объектов, развивается речь, мышление, наблюдательность, зрительная память, воображение,</w:t>
      </w:r>
      <w:r>
        <w:rPr>
          <w:spacing w:val="-3"/>
        </w:rPr>
        <w:t xml:space="preserve"> </w:t>
      </w:r>
      <w:r>
        <w:t>художественный вкус</w:t>
      </w:r>
      <w:r>
        <w:rPr>
          <w:color w:val="006FC0"/>
        </w:rPr>
        <w:t xml:space="preserve">. </w:t>
      </w:r>
      <w:r>
        <w:t>При обучении таких детей большое значение придаётся расширению чувственного опыта и практической деятельности, формированию адекватных представлений об окружающих предметах через изучение натуры путём наблюдения, обследования предметов, лепки и моделирования из бумаги. Перед учителем стоит задача</w:t>
      </w:r>
      <w:r>
        <w:rPr>
          <w:spacing w:val="-6"/>
        </w:rPr>
        <w:t xml:space="preserve"> </w:t>
      </w:r>
      <w:r>
        <w:t>научить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 тактильно-осязательного восприятия с учетом использования всех сохранных анализаторов представлять предметы, процессы и явления действительности, понимать и уметь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их суть с помощью изобразительных средств.</w:t>
      </w:r>
    </w:p>
    <w:p w:rsidR="00F80A19" w:rsidRDefault="00F80A19" w:rsidP="00F80A19">
      <w:pPr>
        <w:pStyle w:val="a3"/>
        <w:spacing w:line="244" w:lineRule="auto"/>
        <w:ind w:right="555" w:firstLine="721"/>
      </w:pPr>
      <w:r>
        <w:t>Развитие эстетически-творческих способностей слабовидящих детей весьма значимо</w:t>
      </w:r>
      <w:r>
        <w:rPr>
          <w:spacing w:val="-3"/>
        </w:rPr>
        <w:t xml:space="preserve"> </w:t>
      </w:r>
      <w:r>
        <w:t>для их социальной</w:t>
      </w:r>
      <w:r>
        <w:rPr>
          <w:spacing w:val="24"/>
        </w:rPr>
        <w:t xml:space="preserve"> </w:t>
      </w:r>
      <w:r>
        <w:t>адаптации и интеграции.</w:t>
      </w:r>
    </w:p>
    <w:p w:rsidR="00F80A19" w:rsidRDefault="00F80A19" w:rsidP="00F80A19">
      <w:pPr>
        <w:pStyle w:val="a3"/>
        <w:spacing w:line="242" w:lineRule="auto"/>
        <w:ind w:right="568"/>
      </w:pPr>
      <w:r w:rsidRPr="00EA0040">
        <w:rPr>
          <w:b/>
        </w:rPr>
        <w:t>Цель обучения</w:t>
      </w:r>
      <w:r>
        <w:t>: создание условий для выполнения требований государственного стандарта основного общего образования по изобразительному искусству с учетом особых</w:t>
      </w:r>
      <w:r>
        <w:rPr>
          <w:spacing w:val="-7"/>
        </w:rPr>
        <w:t xml:space="preserve"> </w:t>
      </w:r>
      <w:r>
        <w:t>образовательных потребностей обучающихся</w:t>
      </w:r>
      <w:r>
        <w:rPr>
          <w:spacing w:val="40"/>
        </w:rPr>
        <w:t xml:space="preserve"> </w:t>
      </w:r>
      <w:r>
        <w:t>данной группы.</w:t>
      </w:r>
    </w:p>
    <w:p w:rsidR="00F80A19" w:rsidRDefault="00F80A19" w:rsidP="00F80A19">
      <w:pPr>
        <w:pStyle w:val="a3"/>
        <w:spacing w:line="266" w:lineRule="exact"/>
        <w:rPr>
          <w:spacing w:val="-2"/>
        </w:rPr>
      </w:pPr>
      <w:r>
        <w:t>Достижение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цели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16"/>
        </w:rPr>
        <w:t xml:space="preserve"> </w:t>
      </w:r>
      <w:r w:rsidRPr="00EA0040">
        <w:rPr>
          <w:b/>
          <w:spacing w:val="-2"/>
        </w:rPr>
        <w:t>задач</w:t>
      </w:r>
      <w:r>
        <w:rPr>
          <w:spacing w:val="-2"/>
        </w:rPr>
        <w:t>:</w:t>
      </w:r>
    </w:p>
    <w:p w:rsidR="00F80A19" w:rsidRDefault="00F80A19" w:rsidP="00F80A19">
      <w:pPr>
        <w:pStyle w:val="a3"/>
        <w:spacing w:line="266" w:lineRule="exact"/>
      </w:pPr>
      <w:r>
        <w:rPr>
          <w:spacing w:val="-2"/>
        </w:rPr>
        <w:t>-ф</w:t>
      </w:r>
      <w:r>
        <w:t>ормирование предметных и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13"/>
        </w:rPr>
        <w:t xml:space="preserve"> </w:t>
      </w:r>
      <w:r>
        <w:t xml:space="preserve">представлений, развитие </w:t>
      </w:r>
      <w:proofErr w:type="gramStart"/>
      <w:r>
        <w:t>познавательной</w:t>
      </w:r>
      <w:proofErr w:type="gramEnd"/>
      <w:r>
        <w:t xml:space="preserve"> </w:t>
      </w:r>
    </w:p>
    <w:p w:rsidR="00F80A19" w:rsidRDefault="00F80A19" w:rsidP="00F80A19">
      <w:pPr>
        <w:pStyle w:val="a3"/>
        <w:spacing w:line="266" w:lineRule="exact"/>
      </w:pPr>
      <w:r>
        <w:t>деятельности, компенсаторных механизмов;</w:t>
      </w:r>
    </w:p>
    <w:p w:rsidR="00F80A19" w:rsidRPr="000E35D0" w:rsidRDefault="00F80A19" w:rsidP="00F80A19">
      <w:pPr>
        <w:pStyle w:val="a6"/>
        <w:numPr>
          <w:ilvl w:val="0"/>
          <w:numId w:val="1"/>
        </w:numPr>
        <w:tabs>
          <w:tab w:val="left" w:pos="1022"/>
        </w:tabs>
        <w:spacing w:before="15" w:line="242" w:lineRule="auto"/>
        <w:ind w:right="559" w:firstLine="0"/>
        <w:rPr>
          <w:sz w:val="24"/>
        </w:rPr>
      </w:pPr>
      <w:r w:rsidRPr="000E35D0">
        <w:rPr>
          <w:sz w:val="24"/>
        </w:rPr>
        <w:t>развитие</w:t>
      </w:r>
      <w:r w:rsidRPr="000E35D0">
        <w:rPr>
          <w:spacing w:val="-7"/>
          <w:sz w:val="24"/>
        </w:rPr>
        <w:t xml:space="preserve"> </w:t>
      </w:r>
      <w:r w:rsidRPr="000E35D0">
        <w:rPr>
          <w:sz w:val="24"/>
        </w:rPr>
        <w:t>образного</w:t>
      </w:r>
      <w:r w:rsidRPr="000E35D0">
        <w:rPr>
          <w:spacing w:val="-2"/>
          <w:sz w:val="24"/>
        </w:rPr>
        <w:t xml:space="preserve"> </w:t>
      </w:r>
      <w:r w:rsidRPr="000E35D0">
        <w:rPr>
          <w:sz w:val="24"/>
        </w:rPr>
        <w:t>воображения</w:t>
      </w:r>
      <w:r w:rsidRPr="000E35D0">
        <w:rPr>
          <w:spacing w:val="-8"/>
          <w:sz w:val="24"/>
        </w:rPr>
        <w:t xml:space="preserve"> </w:t>
      </w:r>
      <w:r w:rsidRPr="000E35D0">
        <w:rPr>
          <w:sz w:val="24"/>
        </w:rPr>
        <w:t>и мышления</w:t>
      </w:r>
      <w:r w:rsidRPr="000E35D0">
        <w:rPr>
          <w:spacing w:val="-8"/>
          <w:sz w:val="24"/>
        </w:rPr>
        <w:t xml:space="preserve"> </w:t>
      </w:r>
      <w:r w:rsidRPr="000E35D0">
        <w:rPr>
          <w:sz w:val="24"/>
        </w:rPr>
        <w:t>у</w:t>
      </w:r>
      <w:r>
        <w:rPr>
          <w:sz w:val="24"/>
        </w:rPr>
        <w:t xml:space="preserve"> </w:t>
      </w:r>
      <w:r w:rsidRPr="000E35D0">
        <w:rPr>
          <w:sz w:val="24"/>
        </w:rPr>
        <w:t>слабовидящих</w:t>
      </w:r>
      <w:r>
        <w:rPr>
          <w:sz w:val="24"/>
        </w:rPr>
        <w:t xml:space="preserve"> учащихся;</w:t>
      </w:r>
      <w:r w:rsidRPr="000E35D0">
        <w:rPr>
          <w:spacing w:val="-2"/>
          <w:sz w:val="24"/>
        </w:rPr>
        <w:t xml:space="preserve"> </w:t>
      </w:r>
    </w:p>
    <w:p w:rsidR="00F80A19" w:rsidRDefault="00F80A19" w:rsidP="00F80A19">
      <w:pPr>
        <w:pStyle w:val="a6"/>
        <w:numPr>
          <w:ilvl w:val="0"/>
          <w:numId w:val="1"/>
        </w:numPr>
        <w:tabs>
          <w:tab w:val="left" w:pos="1022"/>
        </w:tabs>
        <w:spacing w:line="242" w:lineRule="auto"/>
        <w:ind w:right="559" w:firstLine="0"/>
        <w:rPr>
          <w:sz w:val="24"/>
        </w:rPr>
      </w:pPr>
      <w:r w:rsidRPr="000E35D0">
        <w:rPr>
          <w:sz w:val="24"/>
        </w:rPr>
        <w:t>формирования навыков обследования объекта, упорядочения процесса наблюдения, анализа, систематизации процесса восприятия, уточнения образа предмета;</w:t>
      </w:r>
    </w:p>
    <w:p w:rsidR="00F80A19" w:rsidRDefault="00F80A19" w:rsidP="00F80A19">
      <w:pPr>
        <w:pStyle w:val="a6"/>
        <w:numPr>
          <w:ilvl w:val="0"/>
          <w:numId w:val="1"/>
        </w:numPr>
        <w:tabs>
          <w:tab w:val="left" w:pos="1007"/>
        </w:tabs>
        <w:spacing w:line="270" w:lineRule="exact"/>
        <w:ind w:left="1007" w:hanging="14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моторики;</w:t>
      </w:r>
    </w:p>
    <w:p w:rsidR="00F80A19" w:rsidRDefault="00F80A19" w:rsidP="00F80A19">
      <w:pPr>
        <w:pStyle w:val="a6"/>
        <w:numPr>
          <w:ilvl w:val="0"/>
          <w:numId w:val="1"/>
        </w:numPr>
        <w:tabs>
          <w:tab w:val="left" w:pos="1007"/>
        </w:tabs>
        <w:spacing w:line="273" w:lineRule="exact"/>
        <w:ind w:left="1007" w:hanging="149"/>
        <w:rPr>
          <w:sz w:val="24"/>
        </w:rPr>
      </w:pP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речи;</w:t>
      </w:r>
    </w:p>
    <w:p w:rsidR="00F80A19" w:rsidRDefault="00F80A19" w:rsidP="00F80A19">
      <w:pPr>
        <w:pStyle w:val="a6"/>
        <w:numPr>
          <w:ilvl w:val="0"/>
          <w:numId w:val="1"/>
        </w:numPr>
        <w:tabs>
          <w:tab w:val="left" w:pos="1007"/>
        </w:tabs>
        <w:spacing w:before="8" w:line="273" w:lineRule="exact"/>
        <w:ind w:left="1007" w:hanging="14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F80A19" w:rsidRDefault="00F80A19" w:rsidP="00F80A19">
      <w:pPr>
        <w:pStyle w:val="a3"/>
        <w:spacing w:line="242" w:lineRule="auto"/>
        <w:ind w:right="562"/>
      </w:pPr>
      <w:r>
        <w:t>В связи со спецификой материала по изобразительному искусству необходимо учитывать</w:t>
      </w:r>
      <w:r>
        <w:rPr>
          <w:spacing w:val="-14"/>
        </w:rPr>
        <w:t xml:space="preserve"> </w:t>
      </w:r>
      <w:r>
        <w:t>возрастные и индивидуальные особенности обучающихся, их</w:t>
      </w:r>
      <w:r>
        <w:rPr>
          <w:spacing w:val="-5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потребности,</w:t>
      </w:r>
      <w:r>
        <w:rPr>
          <w:spacing w:val="40"/>
        </w:rPr>
        <w:t xml:space="preserve"> </w:t>
      </w:r>
      <w:r>
        <w:t>а также</w:t>
      </w:r>
      <w:r>
        <w:rPr>
          <w:spacing w:val="40"/>
        </w:rPr>
        <w:t xml:space="preserve"> </w:t>
      </w:r>
      <w:r>
        <w:t>дифференцированный подход в обучении.</w:t>
      </w:r>
    </w:p>
    <w:p w:rsidR="00F80A19" w:rsidRPr="00F80A19" w:rsidRDefault="00F80A19" w:rsidP="00F80A19">
      <w:pPr>
        <w:pStyle w:val="a5"/>
        <w:jc w:val="center"/>
        <w:rPr>
          <w:b/>
          <w:sz w:val="24"/>
          <w:szCs w:val="24"/>
        </w:rPr>
      </w:pPr>
      <w:r w:rsidRPr="00F80A19">
        <w:rPr>
          <w:b/>
          <w:sz w:val="24"/>
          <w:szCs w:val="24"/>
        </w:rPr>
        <w:t>Проблемы, возникающие при обучении</w:t>
      </w:r>
    </w:p>
    <w:p w:rsidR="00F80A19" w:rsidRPr="00F80A19" w:rsidRDefault="00F80A19" w:rsidP="00F80A19">
      <w:pPr>
        <w:pStyle w:val="a5"/>
        <w:jc w:val="center"/>
        <w:rPr>
          <w:b/>
          <w:sz w:val="24"/>
          <w:szCs w:val="24"/>
        </w:rPr>
      </w:pPr>
      <w:r w:rsidRPr="00F80A19">
        <w:rPr>
          <w:b/>
          <w:sz w:val="24"/>
          <w:szCs w:val="24"/>
        </w:rPr>
        <w:t>изобразительному искусству слабовидящих школьников</w:t>
      </w:r>
    </w:p>
    <w:p w:rsidR="00F80A19" w:rsidRDefault="00F80A19" w:rsidP="00F80A19">
      <w:pPr>
        <w:pStyle w:val="a3"/>
        <w:spacing w:before="10"/>
        <w:ind w:right="552" w:firstLine="706"/>
      </w:pPr>
      <w:r>
        <w:t>Главная проблема, возникающая при обучении изобразительному искусству  слабовидящих школьников, - это отсутствие или значительное снижение у них зрительных функций, которое влияет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и качество</w:t>
      </w:r>
      <w:r>
        <w:rPr>
          <w:spacing w:val="-2"/>
        </w:rPr>
        <w:t xml:space="preserve"> </w:t>
      </w:r>
      <w:r>
        <w:t>воспринимаемой информации,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и точность ее восприятия, приводит к возникновению фрагментарных, искаженных, а иногда и неадекватных образов. При этом затруднено установление причинно-следственных</w:t>
      </w:r>
      <w:r>
        <w:rPr>
          <w:spacing w:val="-14"/>
        </w:rPr>
        <w:t xml:space="preserve"> </w:t>
      </w:r>
      <w:r>
        <w:t>связей между предметами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явлениями, замедляется четкость их</w:t>
      </w:r>
      <w:r>
        <w:rPr>
          <w:spacing w:val="-5"/>
        </w:rPr>
        <w:t xml:space="preserve"> </w:t>
      </w:r>
      <w:r>
        <w:t>опознания, нарушается одновременность восприятия. Обучающимся сложно воспринимать и передавать форму,</w:t>
      </w:r>
      <w:r>
        <w:rPr>
          <w:spacing w:val="-2"/>
        </w:rPr>
        <w:t xml:space="preserve"> </w:t>
      </w:r>
      <w:r>
        <w:t xml:space="preserve">пропорции, строение и цвет (в особенности оттенки) изображаемого предмета. Для учащихся с </w:t>
      </w:r>
      <w:r>
        <w:lastRenderedPageBreak/>
        <w:t>нарушениями зрения характерным также является более слабый, по сравнению с нормально видящими детьми, уровень эмоционального восприятия объектов внешнего мира.</w:t>
      </w:r>
    </w:p>
    <w:p w:rsidR="00F80A19" w:rsidRDefault="00F80A19" w:rsidP="00F80A19">
      <w:pPr>
        <w:pStyle w:val="a3"/>
        <w:spacing w:before="5" w:line="237" w:lineRule="auto"/>
        <w:ind w:right="566" w:firstLine="706"/>
        <w:jc w:val="left"/>
      </w:pPr>
      <w:r>
        <w:t>Обучающимся</w:t>
      </w:r>
      <w:r>
        <w:rPr>
          <w:spacing w:val="21"/>
        </w:rPr>
        <w:t xml:space="preserve"> </w:t>
      </w:r>
      <w:r>
        <w:t>с нарушениями</w:t>
      </w:r>
      <w:r>
        <w:rPr>
          <w:spacing w:val="32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11"/>
        </w:rPr>
        <w:t xml:space="preserve"> д</w:t>
      </w:r>
      <w:r>
        <w:t>еятельности трудно передать форму,</w:t>
      </w:r>
      <w:r>
        <w:rPr>
          <w:spacing w:val="40"/>
        </w:rPr>
        <w:t xml:space="preserve"> </w:t>
      </w:r>
      <w:r>
        <w:t>пропорции и строение</w:t>
      </w:r>
      <w:r>
        <w:rPr>
          <w:spacing w:val="-10"/>
        </w:rPr>
        <w:t xml:space="preserve"> </w:t>
      </w:r>
      <w:r>
        <w:t>изображаемого предмета, выделять характерные</w:t>
      </w:r>
      <w:r>
        <w:rPr>
          <w:spacing w:val="40"/>
        </w:rPr>
        <w:t xml:space="preserve"> </w:t>
      </w:r>
      <w:r>
        <w:t>особенности деталей, их взаиморасположение, передавать пространство на</w:t>
      </w:r>
      <w:r>
        <w:rPr>
          <w:spacing w:val="-1"/>
        </w:rPr>
        <w:t xml:space="preserve"> </w:t>
      </w:r>
      <w:r>
        <w:t>картинной плоскости. Кроме</w:t>
      </w:r>
      <w:r>
        <w:rPr>
          <w:spacing w:val="-10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дети с</w:t>
      </w:r>
      <w:r>
        <w:rPr>
          <w:spacing w:val="-7"/>
        </w:rPr>
        <w:t xml:space="preserve"> </w:t>
      </w:r>
      <w:r>
        <w:t>нарушениями</w:t>
      </w:r>
      <w:r>
        <w:rPr>
          <w:spacing w:val="27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практически не</w:t>
      </w:r>
      <w:r>
        <w:rPr>
          <w:spacing w:val="-7"/>
        </w:rPr>
        <w:t xml:space="preserve"> </w:t>
      </w:r>
      <w:r>
        <w:t>используют оттенки цвета,</w:t>
      </w:r>
      <w:r>
        <w:rPr>
          <w:spacing w:val="-16"/>
        </w:rPr>
        <w:t xml:space="preserve"> </w:t>
      </w:r>
      <w:proofErr w:type="spellStart"/>
      <w:r>
        <w:rPr>
          <w:spacing w:val="-16"/>
        </w:rPr>
        <w:t>м</w:t>
      </w:r>
      <w:r>
        <w:t>огоцветную</w:t>
      </w:r>
      <w:proofErr w:type="spellEnd"/>
      <w:r>
        <w:t xml:space="preserve"> гамму.</w:t>
      </w:r>
    </w:p>
    <w:p w:rsidR="00F80A19" w:rsidRDefault="00F80A19" w:rsidP="00F80A19">
      <w:pPr>
        <w:pStyle w:val="a3"/>
        <w:spacing w:before="17" w:line="235" w:lineRule="auto"/>
        <w:ind w:right="583" w:firstLine="706"/>
      </w:pPr>
      <w:r>
        <w:t>Недостаточная развитость зрительной памяти и зрительного анализа (у</w:t>
      </w:r>
      <w:r>
        <w:rPr>
          <w:spacing w:val="-7"/>
        </w:rPr>
        <w:t xml:space="preserve"> </w:t>
      </w:r>
      <w:r>
        <w:t>слабовидящих</w:t>
      </w:r>
      <w:r>
        <w:rPr>
          <w:spacing w:val="-7"/>
        </w:rPr>
        <w:t xml:space="preserve"> </w:t>
      </w:r>
      <w:r>
        <w:t>и частично зрячих</w:t>
      </w:r>
      <w:r>
        <w:rPr>
          <w:spacing w:val="-4"/>
        </w:rPr>
        <w:t xml:space="preserve"> </w:t>
      </w:r>
      <w:r>
        <w:t>детей), мелкой моторики, бедность или нечеткость</w:t>
      </w:r>
      <w:r>
        <w:rPr>
          <w:spacing w:val="-8"/>
        </w:rPr>
        <w:t xml:space="preserve"> </w:t>
      </w:r>
      <w:r>
        <w:t>впечатлений о</w:t>
      </w:r>
      <w:r>
        <w:rPr>
          <w:spacing w:val="-3"/>
        </w:rPr>
        <w:t xml:space="preserve"> </w:t>
      </w:r>
      <w:r>
        <w:t>предметах</w:t>
      </w:r>
      <w:r>
        <w:rPr>
          <w:spacing w:val="-15"/>
        </w:rPr>
        <w:t xml:space="preserve"> </w:t>
      </w:r>
      <w:r>
        <w:t>и явлениях окружающего</w:t>
      </w:r>
      <w:r>
        <w:rPr>
          <w:spacing w:val="40"/>
        </w:rPr>
        <w:t xml:space="preserve"> </w:t>
      </w:r>
      <w:r>
        <w:t>мира отражается на качестве рисунков в целом.</w:t>
      </w:r>
    </w:p>
    <w:p w:rsidR="00F80A19" w:rsidRPr="00F80A19" w:rsidRDefault="00F80A19" w:rsidP="00F80A19">
      <w:pPr>
        <w:pStyle w:val="a3"/>
        <w:spacing w:before="15" w:line="235" w:lineRule="auto"/>
        <w:ind w:right="566" w:firstLine="676"/>
        <w:rPr>
          <w:b/>
          <w:i/>
        </w:rPr>
      </w:pPr>
      <w:r w:rsidRPr="00F80A19">
        <w:rPr>
          <w:b/>
          <w:i/>
        </w:rPr>
        <w:t>С целью минимизации данных проблем учитель должен на уроках</w:t>
      </w:r>
      <w:r w:rsidRPr="00F80A19">
        <w:rPr>
          <w:b/>
          <w:i/>
          <w:spacing w:val="-2"/>
        </w:rPr>
        <w:t xml:space="preserve"> </w:t>
      </w:r>
      <w:r w:rsidRPr="00F80A19">
        <w:rPr>
          <w:b/>
          <w:i/>
        </w:rPr>
        <w:t>выполнять ряд реко</w:t>
      </w:r>
      <w:r w:rsidRPr="00F80A19">
        <w:rPr>
          <w:b/>
          <w:i/>
          <w:spacing w:val="-2"/>
        </w:rPr>
        <w:t>мендаций: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line="247" w:lineRule="auto"/>
        <w:ind w:left="1218" w:right="586"/>
        <w:jc w:val="both"/>
        <w:rPr>
          <w:rFonts w:ascii="Symbol" w:hAnsi="Symbol"/>
          <w:sz w:val="24"/>
        </w:rPr>
      </w:pPr>
      <w:r>
        <w:rPr>
          <w:sz w:val="24"/>
        </w:rPr>
        <w:t xml:space="preserve">формировать специальные приемы при обследовании предмета, изучении его качеств и </w:t>
      </w:r>
      <w:r>
        <w:rPr>
          <w:spacing w:val="-2"/>
          <w:sz w:val="24"/>
        </w:rPr>
        <w:t>свойств;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line="277" w:lineRule="exact"/>
        <w:ind w:left="1218" w:hanging="360"/>
        <w:jc w:val="both"/>
      </w:pPr>
      <w:r>
        <w:rPr>
          <w:sz w:val="24"/>
        </w:rPr>
        <w:t>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9"/>
          <w:sz w:val="24"/>
        </w:rPr>
        <w:t xml:space="preserve"> 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ind w:left="1218" w:right="577"/>
        <w:jc w:val="both"/>
        <w:rPr>
          <w:rFonts w:ascii="Symbol" w:hAnsi="Symbol"/>
          <w:sz w:val="24"/>
        </w:rPr>
      </w:pPr>
      <w:r>
        <w:rPr>
          <w:sz w:val="24"/>
        </w:rPr>
        <w:t>при знакомстве с объектом снижать темп 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занятия, так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нарушениями зрения требуется более длительное, чем нормально видящим, время для зрительного (та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тильного</w:t>
      </w:r>
      <w:proofErr w:type="spellEnd"/>
      <w:r>
        <w:rPr>
          <w:sz w:val="24"/>
        </w:rPr>
        <w:t>) восприятия, осмысления задачи, повторного рассматривания;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before="10" w:line="235" w:lineRule="auto"/>
        <w:ind w:left="1218" w:right="568"/>
        <w:jc w:val="both"/>
        <w:rPr>
          <w:rFonts w:ascii="Symbol" w:hAnsi="Symbol"/>
          <w:sz w:val="24"/>
        </w:rPr>
      </w:pPr>
      <w:r>
        <w:rPr>
          <w:sz w:val="24"/>
        </w:rPr>
        <w:t>при 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предоставлять детям с нарушениями зрения 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подходить к рассматриваемому объекту,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предмету.</w:t>
      </w:r>
    </w:p>
    <w:p w:rsidR="00F80A19" w:rsidRDefault="00695B9F" w:rsidP="00F80A19">
      <w:pPr>
        <w:pStyle w:val="a6"/>
        <w:numPr>
          <w:ilvl w:val="0"/>
          <w:numId w:val="2"/>
        </w:numPr>
        <w:tabs>
          <w:tab w:val="left" w:pos="1218"/>
        </w:tabs>
        <w:spacing w:before="10" w:line="237" w:lineRule="auto"/>
        <w:ind w:left="1218" w:right="559"/>
        <w:jc w:val="both"/>
        <w:rPr>
          <w:rFonts w:ascii="Symbol" w:hAnsi="Symbol"/>
          <w:sz w:val="24"/>
        </w:rPr>
      </w:pPr>
      <w:r>
        <w:rPr>
          <w:rFonts w:ascii="Symbol" w:hAnsi="Symbol"/>
          <w:sz w:val="24"/>
        </w:rPr>
        <w:pict>
          <v:shape id="docshape4" o:spid="_x0000_s1026" style="position:absolute;left:0;text-align:left;margin-left:75.1pt;margin-top:41.75pt;width:478.35pt;height:28.55pt;z-index:-251658752;mso-position-horizontal-relative:page" coordorigin="1502,835" coordsize="9567,571" path="m11069,835r-4190,l6879,1105r-5377,l1502,1405r7014,l8516,1135r2553,l11069,835xe" stroked="f">
            <v:path arrowok="t"/>
            <w10:wrap anchorx="page"/>
          </v:shape>
        </w:pict>
      </w:r>
      <w:r w:rsidR="00F80A19">
        <w:rPr>
          <w:sz w:val="24"/>
        </w:rPr>
        <w:t>при выборе материалов и пособий к</w:t>
      </w:r>
      <w:r w:rsidR="00F80A19">
        <w:rPr>
          <w:spacing w:val="-2"/>
          <w:sz w:val="24"/>
        </w:rPr>
        <w:t xml:space="preserve"> </w:t>
      </w:r>
      <w:r w:rsidR="00F80A19">
        <w:rPr>
          <w:sz w:val="24"/>
        </w:rPr>
        <w:t>уроку</w:t>
      </w:r>
      <w:r w:rsidR="00F80A19">
        <w:rPr>
          <w:spacing w:val="-6"/>
          <w:sz w:val="24"/>
        </w:rPr>
        <w:t xml:space="preserve"> </w:t>
      </w:r>
      <w:r w:rsidR="00F80A19">
        <w:rPr>
          <w:sz w:val="24"/>
        </w:rPr>
        <w:t>учитывать характер</w:t>
      </w:r>
      <w:r w:rsidR="00F80A19">
        <w:rPr>
          <w:spacing w:val="-5"/>
          <w:sz w:val="24"/>
        </w:rPr>
        <w:t xml:space="preserve"> </w:t>
      </w:r>
      <w:r w:rsidR="00F80A19">
        <w:rPr>
          <w:sz w:val="24"/>
        </w:rPr>
        <w:t>зрительных</w:t>
      </w:r>
      <w:r w:rsidR="00F80A19">
        <w:rPr>
          <w:spacing w:val="-5"/>
          <w:sz w:val="24"/>
        </w:rPr>
        <w:t xml:space="preserve"> </w:t>
      </w:r>
      <w:r w:rsidR="00F80A19">
        <w:rPr>
          <w:sz w:val="24"/>
        </w:rPr>
        <w:t>нарушений,</w:t>
      </w:r>
      <w:r w:rsidR="00F80A19">
        <w:rPr>
          <w:spacing w:val="-5"/>
          <w:sz w:val="24"/>
        </w:rPr>
        <w:t xml:space="preserve"> </w:t>
      </w:r>
      <w:r w:rsidR="00F80A19">
        <w:rPr>
          <w:sz w:val="24"/>
        </w:rPr>
        <w:t xml:space="preserve">психофизические возможности обучающихся, их </w:t>
      </w:r>
      <w:proofErr w:type="spellStart"/>
      <w:r w:rsidR="00F80A19">
        <w:rPr>
          <w:sz w:val="24"/>
        </w:rPr>
        <w:t>цветовосприятие</w:t>
      </w:r>
      <w:proofErr w:type="spellEnd"/>
      <w:r w:rsidR="00F80A19">
        <w:rPr>
          <w:sz w:val="24"/>
        </w:rPr>
        <w:t xml:space="preserve">. </w:t>
      </w:r>
    </w:p>
    <w:p w:rsidR="00F80A19" w:rsidRDefault="00F80A19" w:rsidP="00F80A19">
      <w:pPr>
        <w:pStyle w:val="a3"/>
        <w:spacing w:before="12"/>
        <w:ind w:right="565" w:firstLine="706"/>
      </w:pPr>
      <w:r>
        <w:t>Нужно знать также, что словесное описание, которое ведётся учителем (ярко, эмоционально, образно), при восприятии изображения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с частичным видением имеет огромное значение. Описывать воспринимаемый предмет необходимо и самому ученику,</w:t>
      </w:r>
      <w:r>
        <w:rPr>
          <w:spacing w:val="-15"/>
        </w:rPr>
        <w:t xml:space="preserve"> </w:t>
      </w:r>
      <w:r>
        <w:t>так как это способствует совершенствованию связной речи.</w:t>
      </w:r>
    </w:p>
    <w:p w:rsidR="00F80A19" w:rsidRDefault="00F80A19" w:rsidP="00F80A19">
      <w:pPr>
        <w:pStyle w:val="a3"/>
        <w:ind w:right="553" w:firstLine="706"/>
      </w:pPr>
      <w:r>
        <w:t xml:space="preserve">На уроках </w:t>
      </w:r>
      <w:proofErr w:type="gramStart"/>
      <w:r>
        <w:t>ИЗО</w:t>
      </w:r>
      <w:proofErr w:type="gramEnd"/>
      <w:r>
        <w:t xml:space="preserve">  </w:t>
      </w:r>
      <w:proofErr w:type="gramStart"/>
      <w:r>
        <w:t>без</w:t>
      </w:r>
      <w:proofErr w:type="gramEnd"/>
      <w:r>
        <w:t xml:space="preserve"> использования понятия «цвет» трудно объяснить обучающимся, как выглядит окружающий мир, невозможна дальнейшая работа по предмету. У большинства же учащихся с нарушением работы зрительного анализатора понятие о цвете не сформировано. В</w:t>
      </w:r>
      <w:r>
        <w:rPr>
          <w:spacing w:val="-1"/>
        </w:rPr>
        <w:t xml:space="preserve"> </w:t>
      </w:r>
      <w:r>
        <w:t>работе над рисунками учащимся этой группы следует раскладывать фломастеры или мелки в определенном порядке, чтобы можно было правильно отобразить цветом картины природы, красоту</w:t>
      </w:r>
      <w:r>
        <w:rPr>
          <w:spacing w:val="-1"/>
        </w:rPr>
        <w:t xml:space="preserve"> </w:t>
      </w:r>
      <w:r>
        <w:t xml:space="preserve">узора и </w:t>
      </w:r>
      <w:r>
        <w:rPr>
          <w:spacing w:val="-4"/>
        </w:rPr>
        <w:t>т.д.</w:t>
      </w:r>
    </w:p>
    <w:p w:rsidR="00F80A19" w:rsidRDefault="00F80A19" w:rsidP="00F80A19">
      <w:pPr>
        <w:pStyle w:val="a3"/>
        <w:spacing w:before="79" w:line="237" w:lineRule="auto"/>
        <w:ind w:right="565" w:firstLine="706"/>
      </w:pPr>
      <w:r>
        <w:t>Преодолению трудностей при овладении приемами и способами изображения зрительных</w:t>
      </w:r>
      <w:r>
        <w:rPr>
          <w:spacing w:val="-7"/>
        </w:rPr>
        <w:t xml:space="preserve"> </w:t>
      </w:r>
      <w:r>
        <w:t>образов предметов помогает</w:t>
      </w:r>
      <w:r>
        <w:rPr>
          <w:spacing w:val="-6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шаблонам,</w:t>
      </w:r>
      <w:r>
        <w:rPr>
          <w:spacing w:val="-6"/>
        </w:rPr>
        <w:t xml:space="preserve"> </w:t>
      </w:r>
      <w:r>
        <w:t>трафаретам,</w:t>
      </w:r>
      <w:r>
        <w:rPr>
          <w:spacing w:val="-6"/>
        </w:rPr>
        <w:t xml:space="preserve"> </w:t>
      </w:r>
      <w:r>
        <w:t>обводка</w:t>
      </w:r>
      <w:r>
        <w:rPr>
          <w:spacing w:val="-8"/>
        </w:rPr>
        <w:t xml:space="preserve"> </w:t>
      </w:r>
      <w:r>
        <w:t>изображений по контуру и силуэту. Применение готовых</w:t>
      </w:r>
      <w:r>
        <w:rPr>
          <w:spacing w:val="-6"/>
        </w:rPr>
        <w:t xml:space="preserve"> </w:t>
      </w:r>
      <w:r>
        <w:t>шаблонов различных</w:t>
      </w:r>
      <w:r>
        <w:rPr>
          <w:spacing w:val="-6"/>
        </w:rPr>
        <w:t xml:space="preserve"> </w:t>
      </w:r>
      <w:r>
        <w:t xml:space="preserve">предметов дает возможность работать над композицией рисунка и воспроизводить перспективное расположение объектов в </w:t>
      </w:r>
      <w:r>
        <w:rPr>
          <w:spacing w:val="-2"/>
        </w:rPr>
        <w:t>пространстве.</w:t>
      </w:r>
    </w:p>
    <w:p w:rsidR="00F80A19" w:rsidRDefault="00F80A19" w:rsidP="00F80A19">
      <w:pPr>
        <w:pStyle w:val="a3"/>
        <w:spacing w:before="15" w:line="237" w:lineRule="auto"/>
        <w:ind w:right="552" w:firstLine="706"/>
      </w:pPr>
      <w:r>
        <w:t>Конечно, обучение изобразительному искусству требует индивидуального подхода к каждому учащемуся.</w:t>
      </w:r>
    </w:p>
    <w:p w:rsidR="00F80A19" w:rsidRDefault="00F80A19" w:rsidP="00F80A19">
      <w:pPr>
        <w:pStyle w:val="Heading1"/>
        <w:tabs>
          <w:tab w:val="left" w:pos="1984"/>
        </w:tabs>
        <w:spacing w:before="133"/>
        <w:ind w:left="392"/>
        <w:jc w:val="center"/>
      </w:pPr>
      <w:r>
        <w:t>Использование</w:t>
      </w:r>
      <w:r>
        <w:rPr>
          <w:spacing w:val="4"/>
        </w:rPr>
        <w:t xml:space="preserve"> </w:t>
      </w:r>
      <w:r>
        <w:t>наглядных</w:t>
      </w:r>
      <w:r>
        <w:rPr>
          <w:spacing w:val="-15"/>
        </w:rPr>
        <w:t xml:space="preserve"> </w:t>
      </w:r>
      <w:r>
        <w:t>пособий</w:t>
      </w:r>
      <w:r>
        <w:rPr>
          <w:spacing w:val="-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7"/>
        </w:rPr>
        <w:t xml:space="preserve"> </w:t>
      </w:r>
      <w:r>
        <w:rPr>
          <w:spacing w:val="-2"/>
        </w:rPr>
        <w:t>искусства</w:t>
      </w:r>
    </w:p>
    <w:p w:rsidR="00F80A19" w:rsidRDefault="00F80A19" w:rsidP="00F80A19">
      <w:pPr>
        <w:pStyle w:val="a3"/>
        <w:spacing w:line="247" w:lineRule="auto"/>
        <w:ind w:right="580" w:firstLine="721"/>
      </w:pPr>
      <w:r>
        <w:t xml:space="preserve">Используемые на уроках </w:t>
      </w:r>
      <w:proofErr w:type="gramStart"/>
      <w:r>
        <w:t>ИЗО</w:t>
      </w:r>
      <w:proofErr w:type="gramEnd"/>
      <w:r>
        <w:t xml:space="preserve"> наглядные пособия и дидактический материал должны соответствовать тифлопедагогическим</w:t>
      </w:r>
      <w:r>
        <w:rPr>
          <w:spacing w:val="40"/>
        </w:rPr>
        <w:t xml:space="preserve"> </w:t>
      </w:r>
      <w:r>
        <w:t>требованиям.</w:t>
      </w:r>
    </w:p>
    <w:p w:rsidR="00F80A19" w:rsidRDefault="00F80A19" w:rsidP="00F80A19">
      <w:pPr>
        <w:pStyle w:val="Heading1"/>
        <w:spacing w:line="259" w:lineRule="exact"/>
        <w:ind w:left="1564"/>
      </w:pPr>
      <w:r>
        <w:t>Наглядные</w:t>
      </w:r>
      <w:r>
        <w:rPr>
          <w:spacing w:val="3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rPr>
          <w:spacing w:val="-2"/>
        </w:rPr>
        <w:t>должны: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line="290" w:lineRule="exact"/>
        <w:ind w:left="1218" w:hanging="360"/>
        <w:jc w:val="both"/>
        <w:rPr>
          <w:rFonts w:ascii="Symbol" w:hAnsi="Symbol"/>
          <w:sz w:val="24"/>
        </w:rPr>
      </w:pPr>
      <w:r>
        <w:rPr>
          <w:sz w:val="24"/>
        </w:rPr>
        <w:t>состоять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подлинных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9"/>
          <w:sz w:val="24"/>
        </w:rPr>
        <w:t xml:space="preserve"> </w:t>
      </w:r>
      <w:r>
        <w:rPr>
          <w:sz w:val="24"/>
        </w:rPr>
        <w:t>муляжей,</w:t>
      </w:r>
      <w:r>
        <w:rPr>
          <w:spacing w:val="4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29"/>
          <w:sz w:val="24"/>
        </w:rPr>
        <w:t xml:space="preserve"> </w:t>
      </w:r>
      <w:r>
        <w:rPr>
          <w:sz w:val="24"/>
        </w:rPr>
        <w:t>объемных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плоскостных</w:t>
      </w:r>
    </w:p>
    <w:p w:rsidR="00F80A19" w:rsidRDefault="00F80A19" w:rsidP="00F80A19">
      <w:pPr>
        <w:pStyle w:val="a3"/>
        <w:spacing w:before="6" w:line="272" w:lineRule="exact"/>
      </w:pPr>
      <w:r>
        <w:t>геометрических</w:t>
      </w:r>
      <w:r>
        <w:rPr>
          <w:spacing w:val="-10"/>
        </w:rPr>
        <w:t xml:space="preserve"> </w:t>
      </w:r>
      <w:r>
        <w:t>фигур,</w:t>
      </w:r>
      <w:r>
        <w:rPr>
          <w:spacing w:val="24"/>
        </w:rPr>
        <w:t xml:space="preserve"> </w:t>
      </w:r>
      <w:r>
        <w:t>рельефных и</w:t>
      </w:r>
      <w:r>
        <w:rPr>
          <w:spacing w:val="-7"/>
        </w:rPr>
        <w:t xml:space="preserve"> </w:t>
      </w:r>
      <w:r>
        <w:t>плоскостных</w:t>
      </w:r>
      <w:r>
        <w:rPr>
          <w:spacing w:val="-16"/>
        </w:rPr>
        <w:t xml:space="preserve"> </w:t>
      </w:r>
      <w:r>
        <w:t>изображений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>;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ind w:left="1218" w:right="567"/>
        <w:jc w:val="both"/>
        <w:rPr>
          <w:rFonts w:ascii="Symbol" w:hAnsi="Symbol"/>
          <w:sz w:val="24"/>
        </w:rPr>
      </w:pPr>
      <w:r>
        <w:rPr>
          <w:sz w:val="24"/>
        </w:rPr>
        <w:t xml:space="preserve">быть доступны для восприятия, то есть иметь яркие, красочные, насыщенные </w:t>
      </w:r>
      <w:r>
        <w:rPr>
          <w:sz w:val="24"/>
        </w:rPr>
        <w:lastRenderedPageBreak/>
        <w:t>цвета;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before="6" w:line="242" w:lineRule="auto"/>
        <w:ind w:left="1218" w:right="572"/>
        <w:jc w:val="both"/>
        <w:rPr>
          <w:rFonts w:ascii="Symbol" w:hAnsi="Symbol"/>
          <w:sz w:val="24"/>
        </w:rPr>
      </w:pPr>
      <w:r>
        <w:rPr>
          <w:sz w:val="24"/>
        </w:rPr>
        <w:t xml:space="preserve">иметь не </w:t>
      </w:r>
      <w:proofErr w:type="spellStart"/>
      <w:r>
        <w:rPr>
          <w:sz w:val="24"/>
        </w:rPr>
        <w:t>бликующую</w:t>
      </w:r>
      <w:proofErr w:type="spellEnd"/>
      <w:r>
        <w:rPr>
          <w:sz w:val="24"/>
        </w:rPr>
        <w:t>, а матовую поверхность, а также четкое композиционное построение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 контуры, лаконичные рисунки, конкретные визуальные признаки предметов, объектов и явлений 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мира;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line="290" w:lineRule="exact"/>
        <w:ind w:left="1218" w:hanging="360"/>
        <w:jc w:val="both"/>
        <w:rPr>
          <w:rFonts w:ascii="Symbol" w:hAnsi="Symbol"/>
          <w:sz w:val="24"/>
        </w:rPr>
      </w:pPr>
      <w:r>
        <w:rPr>
          <w:sz w:val="24"/>
        </w:rPr>
        <w:t>исключать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наслоение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2"/>
          <w:sz w:val="24"/>
        </w:rPr>
        <w:t xml:space="preserve"> </w:t>
      </w:r>
      <w:r>
        <w:rPr>
          <w:sz w:val="24"/>
        </w:rPr>
        <w:t>(кроме</w:t>
      </w:r>
      <w:r>
        <w:rPr>
          <w:spacing w:val="2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подобранных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заданий);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ind w:left="1218" w:right="543"/>
        <w:jc w:val="both"/>
        <w:rPr>
          <w:rFonts w:ascii="Symbol" w:hAnsi="Symbol"/>
          <w:sz w:val="24"/>
        </w:rPr>
      </w:pPr>
      <w:r>
        <w:rPr>
          <w:sz w:val="24"/>
        </w:rPr>
        <w:t xml:space="preserve">выделять и подчеркивать основные признаки, имеющие наиболее важное информационное значение; </w:t>
      </w:r>
    </w:p>
    <w:p w:rsidR="00F80A19" w:rsidRPr="00666148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before="9" w:line="235" w:lineRule="auto"/>
        <w:ind w:left="1218" w:right="576"/>
        <w:jc w:val="both"/>
        <w:rPr>
          <w:rFonts w:ascii="Symbol" w:hAnsi="Symbol"/>
          <w:sz w:val="24"/>
        </w:rPr>
      </w:pPr>
      <w:r w:rsidRPr="00666148">
        <w:rPr>
          <w:sz w:val="24"/>
        </w:rPr>
        <w:t xml:space="preserve">быть </w:t>
      </w:r>
      <w:proofErr w:type="gramStart"/>
      <w:r w:rsidRPr="00666148">
        <w:rPr>
          <w:sz w:val="24"/>
        </w:rPr>
        <w:t>изготовлены</w:t>
      </w:r>
      <w:proofErr w:type="gramEnd"/>
      <w:r w:rsidRPr="00666148">
        <w:rPr>
          <w:sz w:val="24"/>
        </w:rPr>
        <w:t xml:space="preserve"> из натурального, прочного, нетоксичного, безопасного материала</w:t>
      </w:r>
      <w:r>
        <w:rPr>
          <w:sz w:val="24"/>
        </w:rPr>
        <w:t>;</w:t>
      </w:r>
      <w:r w:rsidRPr="00666148">
        <w:rPr>
          <w:sz w:val="24"/>
        </w:rPr>
        <w:t xml:space="preserve"> </w:t>
      </w:r>
    </w:p>
    <w:p w:rsid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before="52" w:line="290" w:lineRule="exact"/>
        <w:ind w:left="1218" w:hanging="360"/>
        <w:jc w:val="both"/>
        <w:rPr>
          <w:rFonts w:ascii="Symbol" w:hAnsi="Symbol"/>
          <w:sz w:val="24"/>
        </w:rPr>
      </w:pPr>
      <w:r>
        <w:rPr>
          <w:sz w:val="24"/>
        </w:rPr>
        <w:t>иметь</w:t>
      </w:r>
      <w:r>
        <w:rPr>
          <w:spacing w:val="-17"/>
          <w:sz w:val="24"/>
        </w:rPr>
        <w:t xml:space="preserve"> </w:t>
      </w:r>
      <w:r>
        <w:rPr>
          <w:sz w:val="24"/>
        </w:rPr>
        <w:t>четкую</w:t>
      </w:r>
      <w:r>
        <w:rPr>
          <w:spacing w:val="19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-16"/>
          <w:sz w:val="24"/>
        </w:rPr>
        <w:t xml:space="preserve"> </w:t>
      </w:r>
      <w:r>
        <w:rPr>
          <w:sz w:val="24"/>
        </w:rPr>
        <w:t>(выделение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ближнего,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среднего,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планов);</w:t>
      </w:r>
    </w:p>
    <w:p w:rsidR="00F80A19" w:rsidRPr="00F80A19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line="247" w:lineRule="auto"/>
        <w:ind w:left="1218" w:right="567"/>
        <w:jc w:val="both"/>
        <w:rPr>
          <w:rFonts w:ascii="Symbol" w:hAnsi="Symbol"/>
          <w:sz w:val="24"/>
        </w:rPr>
      </w:pPr>
      <w:r w:rsidRPr="00F80A19">
        <w:rPr>
          <w:sz w:val="24"/>
        </w:rPr>
        <w:t>быть определенных размеров</w:t>
      </w:r>
      <w:r>
        <w:rPr>
          <w:sz w:val="24"/>
        </w:rPr>
        <w:t>;</w:t>
      </w:r>
    </w:p>
    <w:p w:rsidR="00F80A19" w:rsidRPr="00666148" w:rsidRDefault="00F80A19" w:rsidP="00F80A19">
      <w:pPr>
        <w:pStyle w:val="a6"/>
        <w:numPr>
          <w:ilvl w:val="0"/>
          <w:numId w:val="2"/>
        </w:numPr>
        <w:tabs>
          <w:tab w:val="left" w:pos="1218"/>
        </w:tabs>
        <w:spacing w:line="247" w:lineRule="auto"/>
        <w:ind w:left="1218" w:right="567"/>
        <w:jc w:val="both"/>
        <w:rPr>
          <w:rFonts w:ascii="Symbol" w:hAnsi="Symbol"/>
          <w:sz w:val="24"/>
        </w:rPr>
      </w:pPr>
      <w:r w:rsidRPr="00F80A19">
        <w:rPr>
          <w:sz w:val="24"/>
        </w:rPr>
        <w:t>соблюдать пропорциональность соотношений по величине в соответствии с величиной реальных объектов (кроме специально подобранных заданий)</w:t>
      </w:r>
      <w:r w:rsidRPr="00F80A19">
        <w:rPr>
          <w:rFonts w:ascii="Symbol" w:hAnsi="Symbol"/>
          <w:sz w:val="24"/>
        </w:rPr>
        <w:t></w:t>
      </w:r>
    </w:p>
    <w:p w:rsidR="00F80A19" w:rsidRDefault="00F80A19" w:rsidP="00F80A19">
      <w:pPr>
        <w:pStyle w:val="a3"/>
        <w:ind w:right="559" w:firstLine="721"/>
      </w:pPr>
      <w:r>
        <w:t xml:space="preserve">Рельефные наглядные пособия должны отражать основные признаки, характеризующие предмет. Особенно точно должна быть передана форма предмета. </w:t>
      </w:r>
      <w:r>
        <w:rPr>
          <w:spacing w:val="-9"/>
        </w:rPr>
        <w:t xml:space="preserve"> </w:t>
      </w:r>
      <w:r>
        <w:t>Необходима также передача в рельефном изображении строения изображаемого предмета, соотношения его частей и правильных пропорций.</w:t>
      </w:r>
    </w:p>
    <w:p w:rsidR="00F80A19" w:rsidRDefault="00F80A19" w:rsidP="00F80A19">
      <w:pPr>
        <w:pStyle w:val="a3"/>
        <w:spacing w:before="3"/>
        <w:ind w:left="0"/>
        <w:jc w:val="left"/>
        <w:rPr>
          <w:sz w:val="17"/>
        </w:rPr>
      </w:pPr>
    </w:p>
    <w:p w:rsidR="00F80A19" w:rsidRDefault="00F80A19" w:rsidP="00F80A19">
      <w:pPr>
        <w:pStyle w:val="a3"/>
        <w:spacing w:before="77" w:line="242" w:lineRule="auto"/>
        <w:ind w:right="567"/>
      </w:pPr>
      <w:r>
        <w:t>На столе перед началом практической работы помещают пособия рельефных рисунков на определённую тему</w:t>
      </w:r>
      <w:r>
        <w:rPr>
          <w:spacing w:val="-9"/>
        </w:rPr>
        <w:t xml:space="preserve"> </w:t>
      </w:r>
      <w:r>
        <w:t>для изучения, обследования и рассматривания</w:t>
      </w:r>
      <w:proofErr w:type="gramStart"/>
      <w:r>
        <w:t xml:space="preserve"> .</w:t>
      </w:r>
      <w:proofErr w:type="gramEnd"/>
    </w:p>
    <w:p w:rsidR="00F80A19" w:rsidRDefault="00F80A19" w:rsidP="00F80A19">
      <w:pPr>
        <w:pStyle w:val="Heading1"/>
        <w:tabs>
          <w:tab w:val="left" w:pos="1984"/>
        </w:tabs>
        <w:spacing w:line="271" w:lineRule="exact"/>
        <w:ind w:left="1564"/>
      </w:pPr>
      <w:r>
        <w:t>Особенности</w:t>
      </w:r>
      <w:r>
        <w:rPr>
          <w:spacing w:val="-1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изобразительного</w:t>
      </w:r>
      <w:r>
        <w:rPr>
          <w:spacing w:val="16"/>
        </w:rPr>
        <w:t xml:space="preserve"> </w:t>
      </w:r>
      <w:r>
        <w:rPr>
          <w:spacing w:val="-2"/>
        </w:rPr>
        <w:t>искусства</w:t>
      </w:r>
    </w:p>
    <w:p w:rsidR="00F80A19" w:rsidRDefault="00F80A19" w:rsidP="00F80A19">
      <w:pPr>
        <w:pStyle w:val="a3"/>
        <w:spacing w:before="13" w:line="235" w:lineRule="auto"/>
        <w:ind w:left="903" w:right="567" w:firstLine="721"/>
      </w:pPr>
      <w:r>
        <w:t>Учитывая</w:t>
      </w:r>
      <w:r>
        <w:rPr>
          <w:spacing w:val="-15"/>
        </w:rPr>
        <w:t xml:space="preserve"> </w:t>
      </w:r>
      <w:r>
        <w:t xml:space="preserve">особенность контингента учащихся, рассмотрим особенности проведения </w:t>
      </w:r>
    </w:p>
    <w:p w:rsidR="00F80A19" w:rsidRDefault="00F80A19" w:rsidP="00F80A19">
      <w:pPr>
        <w:pStyle w:val="a3"/>
        <w:spacing w:before="13" w:line="235" w:lineRule="auto"/>
        <w:ind w:left="903" w:right="567" w:firstLine="721"/>
      </w:pPr>
      <w:r>
        <w:t>некоторых этапов урока на примере урока открытия нового знания.</w:t>
      </w:r>
    </w:p>
    <w:p w:rsidR="00F80A19" w:rsidRDefault="00F80A19" w:rsidP="00F80A19">
      <w:pPr>
        <w:pStyle w:val="a6"/>
        <w:numPr>
          <w:ilvl w:val="1"/>
          <w:numId w:val="2"/>
        </w:numPr>
        <w:tabs>
          <w:tab w:val="left" w:pos="1488"/>
        </w:tabs>
        <w:spacing w:before="11" w:line="273" w:lineRule="exact"/>
        <w:ind w:left="1488" w:hanging="300"/>
        <w:jc w:val="both"/>
        <w:rPr>
          <w:i/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момент</w:t>
      </w:r>
    </w:p>
    <w:p w:rsidR="00F80A19" w:rsidRDefault="00F80A19" w:rsidP="00F80A19">
      <w:pPr>
        <w:pStyle w:val="a3"/>
        <w:ind w:right="566" w:firstLine="706"/>
      </w:pPr>
      <w:r>
        <w:t>Эта подготовительная, наиболее короткая по</w:t>
      </w:r>
      <w:r>
        <w:rPr>
          <w:spacing w:val="-6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урока.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учитель контролирует наличие учебных</w:t>
      </w:r>
      <w:r>
        <w:rPr>
          <w:spacing w:val="-2"/>
        </w:rPr>
        <w:t xml:space="preserve"> </w:t>
      </w:r>
      <w:r>
        <w:t>принадлежностей и правильное, наиболее целесообразное размещение их</w:t>
      </w:r>
      <w:r>
        <w:rPr>
          <w:spacing w:val="-3"/>
        </w:rPr>
        <w:t xml:space="preserve"> </w:t>
      </w:r>
      <w:r>
        <w:t>на партах; следит за тем, чтобы на рабочем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ничего</w:t>
      </w:r>
      <w:r>
        <w:rPr>
          <w:spacing w:val="-2"/>
        </w:rPr>
        <w:t xml:space="preserve"> </w:t>
      </w:r>
      <w:r>
        <w:t>постороннего,</w:t>
      </w:r>
      <w:r>
        <w:rPr>
          <w:spacing w:val="-2"/>
        </w:rPr>
        <w:t xml:space="preserve"> </w:t>
      </w:r>
      <w:r>
        <w:t xml:space="preserve">не имеющего отношения к уроку. Это </w:t>
      </w:r>
      <w:r w:rsidRPr="00BD5AB0">
        <w:rPr>
          <w:b/>
          <w:i/>
        </w:rPr>
        <w:t>особенно актуально для слабовидящих</w:t>
      </w:r>
      <w:r w:rsidRPr="00BD5AB0">
        <w:rPr>
          <w:b/>
          <w:i/>
          <w:spacing w:val="-8"/>
        </w:rPr>
        <w:t xml:space="preserve"> </w:t>
      </w:r>
      <w:r w:rsidRPr="00BD5AB0">
        <w:rPr>
          <w:b/>
          <w:i/>
        </w:rPr>
        <w:t>учащихся,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 результате</w:t>
      </w:r>
      <w:r>
        <w:rPr>
          <w:spacing w:val="-5"/>
        </w:rPr>
        <w:t xml:space="preserve"> </w:t>
      </w:r>
      <w:r>
        <w:t>привыкают к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размещению принадлежностей на</w:t>
      </w:r>
      <w:r>
        <w:rPr>
          <w:spacing w:val="-6"/>
        </w:rPr>
        <w:t xml:space="preserve"> </w:t>
      </w:r>
      <w:r>
        <w:t>парте</w:t>
      </w:r>
      <w:r>
        <w:rPr>
          <w:spacing w:val="-6"/>
        </w:rPr>
        <w:t xml:space="preserve"> </w:t>
      </w:r>
      <w:r>
        <w:t>и могут</w:t>
      </w:r>
      <w:r>
        <w:rPr>
          <w:spacing w:val="-4"/>
        </w:rPr>
        <w:t xml:space="preserve"> </w:t>
      </w:r>
      <w:r>
        <w:t>самостоятельно брать необходимые для деятельности приспособления.</w:t>
      </w:r>
    </w:p>
    <w:p w:rsidR="00F80A19" w:rsidRDefault="00F80A19" w:rsidP="00F80A19">
      <w:pPr>
        <w:pStyle w:val="a6"/>
        <w:numPr>
          <w:ilvl w:val="1"/>
          <w:numId w:val="2"/>
        </w:numPr>
        <w:tabs>
          <w:tab w:val="left" w:pos="1518"/>
        </w:tabs>
        <w:spacing w:line="272" w:lineRule="exact"/>
        <w:ind w:left="1518" w:hanging="300"/>
        <w:jc w:val="both"/>
        <w:rPr>
          <w:i/>
          <w:sz w:val="24"/>
        </w:rPr>
      </w:pPr>
      <w:r>
        <w:rPr>
          <w:i/>
          <w:sz w:val="24"/>
        </w:rPr>
        <w:t>Воспроизведение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коррекция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опорных</w:t>
      </w:r>
      <w:r>
        <w:rPr>
          <w:i/>
          <w:spacing w:val="2"/>
          <w:sz w:val="24"/>
        </w:rPr>
        <w:t xml:space="preserve"> </w:t>
      </w:r>
      <w:r>
        <w:rPr>
          <w:i/>
          <w:spacing w:val="-2"/>
          <w:sz w:val="24"/>
        </w:rPr>
        <w:t>знаний</w:t>
      </w:r>
    </w:p>
    <w:p w:rsidR="00F80A19" w:rsidRDefault="00F80A19" w:rsidP="00F80A19">
      <w:pPr>
        <w:pStyle w:val="a3"/>
        <w:spacing w:before="8" w:line="237" w:lineRule="auto"/>
        <w:ind w:right="549" w:firstLine="706"/>
      </w:pPr>
      <w:r>
        <w:t>Задача этого этапа состоит в том, чтобы подготовить учеников к работе, к восприятию нового</w:t>
      </w:r>
      <w:r>
        <w:rPr>
          <w:spacing w:val="30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напомнить</w:t>
      </w:r>
      <w:r>
        <w:rPr>
          <w:spacing w:val="40"/>
        </w:rPr>
        <w:t xml:space="preserve"> </w:t>
      </w:r>
      <w:r>
        <w:t>им ранее изученные темы, актуализировать их умения и</w:t>
      </w:r>
      <w:r>
        <w:rPr>
          <w:spacing w:val="36"/>
        </w:rPr>
        <w:t xml:space="preserve"> </w:t>
      </w:r>
      <w:r>
        <w:t>навыки.</w:t>
      </w:r>
      <w:r>
        <w:rPr>
          <w:spacing w:val="-4"/>
        </w:rPr>
        <w:t xml:space="preserve"> </w:t>
      </w:r>
      <w:r>
        <w:t>На этом этапе важно обращаться к личному опыту слепого или слабовидящего ученика, к имеющимся у него знаниям. Каждый учащийся должен уметь использовать изученный ранее материал, устанавливать связь между ранее полученным и новым знанием.</w:t>
      </w:r>
    </w:p>
    <w:p w:rsidR="00F80A19" w:rsidRDefault="00F80A19" w:rsidP="00F80A19">
      <w:pPr>
        <w:pStyle w:val="a3"/>
        <w:spacing w:before="13" w:line="242" w:lineRule="auto"/>
        <w:ind w:right="566" w:firstLine="706"/>
        <w:rPr>
          <w:spacing w:val="-4"/>
        </w:rPr>
      </w:pPr>
      <w:r>
        <w:t>Кроме того, на этом</w:t>
      </w:r>
      <w:r>
        <w:rPr>
          <w:spacing w:val="-1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мобилизовать внимание учащихся, заинтересовать их</w:t>
      </w:r>
      <w:r>
        <w:rPr>
          <w:spacing w:val="-2"/>
        </w:rPr>
        <w:t xml:space="preserve"> </w:t>
      </w:r>
      <w:r>
        <w:t>предстоящей работой, вызвать у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живое, эмоциональное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происходяще</w:t>
      </w:r>
      <w:r>
        <w:rPr>
          <w:spacing w:val="-4"/>
        </w:rPr>
        <w:t>му.</w:t>
      </w:r>
    </w:p>
    <w:p w:rsidR="003858AA" w:rsidRDefault="003858AA" w:rsidP="003858AA">
      <w:pPr>
        <w:pStyle w:val="a3"/>
        <w:spacing w:line="242" w:lineRule="auto"/>
        <w:ind w:right="566" w:firstLine="706"/>
      </w:pPr>
    </w:p>
    <w:p w:rsidR="003858AA" w:rsidRDefault="003858AA" w:rsidP="003858AA">
      <w:pPr>
        <w:pStyle w:val="a3"/>
        <w:spacing w:line="242" w:lineRule="auto"/>
        <w:ind w:right="566" w:firstLine="706"/>
      </w:pPr>
      <w:r>
        <w:t>Необходимым условием при изучении натуры (предметов) для темы «Натюрморт» является учет индивидуальных</w:t>
      </w:r>
      <w:r>
        <w:rPr>
          <w:spacing w:val="-6"/>
        </w:rPr>
        <w:t xml:space="preserve"> </w:t>
      </w:r>
      <w:r>
        <w:t>особенностей каждого</w:t>
      </w:r>
      <w:r>
        <w:rPr>
          <w:spacing w:val="-2"/>
        </w:rPr>
        <w:t xml:space="preserve"> </w:t>
      </w:r>
      <w:r>
        <w:t>учащегося</w:t>
      </w:r>
      <w:r>
        <w:rPr>
          <w:spacing w:val="-8"/>
        </w:rPr>
        <w:t xml:space="preserve"> </w:t>
      </w:r>
      <w:r>
        <w:t>(временные</w:t>
      </w:r>
      <w:r>
        <w:rPr>
          <w:spacing w:val="80"/>
        </w:rPr>
        <w:t xml:space="preserve">   </w:t>
      </w:r>
      <w:r>
        <w:t>рамки</w:t>
      </w:r>
      <w:r>
        <w:rPr>
          <w:spacing w:val="80"/>
        </w:rPr>
        <w:t xml:space="preserve">   </w:t>
      </w:r>
      <w:r>
        <w:t>при</w:t>
      </w:r>
      <w:r>
        <w:rPr>
          <w:spacing w:val="80"/>
        </w:rPr>
        <w:t xml:space="preserve">   </w:t>
      </w:r>
      <w:r>
        <w:t>обследовании</w:t>
      </w:r>
      <w:r>
        <w:rPr>
          <w:spacing w:val="80"/>
        </w:rPr>
        <w:t xml:space="preserve">   </w:t>
      </w:r>
      <w:r>
        <w:t>предмета,</w:t>
      </w:r>
      <w:r>
        <w:rPr>
          <w:spacing w:val="80"/>
        </w:rPr>
        <w:t xml:space="preserve">   </w:t>
      </w:r>
      <w:r>
        <w:t>уровень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t xml:space="preserve"> представлений, степень владения навыками обследования, уровень способностей к анализу, особенности восприятия при различных формах глазной патологии, особенности восприятия цвета и т.д.).</w:t>
      </w:r>
    </w:p>
    <w:p w:rsidR="003858AA" w:rsidRDefault="003858AA" w:rsidP="003858AA">
      <w:pPr>
        <w:pStyle w:val="a3"/>
        <w:spacing w:line="259" w:lineRule="exact"/>
        <w:ind w:left="1564"/>
      </w:pPr>
      <w:r>
        <w:t>Обследование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следующей</w:t>
      </w:r>
      <w:r>
        <w:rPr>
          <w:spacing w:val="5"/>
        </w:rPr>
        <w:t xml:space="preserve"> </w:t>
      </w:r>
      <w:r>
        <w:rPr>
          <w:spacing w:val="-2"/>
        </w:rPr>
        <w:t>схеме:</w:t>
      </w:r>
    </w:p>
    <w:p w:rsidR="003858AA" w:rsidRDefault="003858AA" w:rsidP="003858AA">
      <w:pPr>
        <w:pStyle w:val="a6"/>
        <w:numPr>
          <w:ilvl w:val="0"/>
          <w:numId w:val="2"/>
        </w:numPr>
        <w:tabs>
          <w:tab w:val="left" w:pos="1218"/>
        </w:tabs>
        <w:spacing w:line="247" w:lineRule="auto"/>
        <w:ind w:left="858" w:right="1581" w:firstLine="0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0"/>
          <w:sz w:val="24"/>
        </w:rPr>
        <w:t xml:space="preserve"> </w:t>
      </w:r>
      <w:r>
        <w:rPr>
          <w:sz w:val="24"/>
        </w:rPr>
        <w:t>(его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общая характеристика:</w:t>
      </w:r>
      <w:r>
        <w:rPr>
          <w:spacing w:val="25"/>
          <w:sz w:val="24"/>
        </w:rPr>
        <w:t xml:space="preserve"> </w:t>
      </w:r>
      <w:r>
        <w:rPr>
          <w:sz w:val="24"/>
        </w:rPr>
        <w:t>назначение, материал, из которого он сделан, эстетическая оценка);</w:t>
      </w:r>
    </w:p>
    <w:p w:rsidR="003858AA" w:rsidRDefault="003858AA" w:rsidP="003858AA">
      <w:pPr>
        <w:pStyle w:val="a6"/>
        <w:numPr>
          <w:ilvl w:val="0"/>
          <w:numId w:val="2"/>
        </w:numPr>
        <w:tabs>
          <w:tab w:val="left" w:pos="1218"/>
        </w:tabs>
        <w:spacing w:line="277" w:lineRule="exact"/>
        <w:ind w:left="1218" w:hanging="360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определяется </w:t>
      </w:r>
      <w:r>
        <w:rPr>
          <w:spacing w:val="-2"/>
          <w:sz w:val="24"/>
        </w:rPr>
        <w:t>симметричность</w:t>
      </w:r>
    </w:p>
    <w:p w:rsidR="003858AA" w:rsidRDefault="003858AA" w:rsidP="003858AA">
      <w:pPr>
        <w:pStyle w:val="a3"/>
        <w:spacing w:line="235" w:lineRule="auto"/>
        <w:ind w:left="1218" w:hanging="361"/>
        <w:jc w:val="left"/>
      </w:pPr>
      <w:r>
        <w:t>(несимметричность)</w:t>
      </w:r>
      <w:r>
        <w:rPr>
          <w:spacing w:val="40"/>
        </w:rPr>
        <w:t xml:space="preserve"> </w:t>
      </w:r>
      <w:r>
        <w:t>предмета, анализируются общие направления осевых линий, выделяются габаритные размеры (высота, ширина, длина);</w:t>
      </w:r>
    </w:p>
    <w:p w:rsidR="003858AA" w:rsidRDefault="003858AA" w:rsidP="003858AA">
      <w:pPr>
        <w:pStyle w:val="a6"/>
        <w:numPr>
          <w:ilvl w:val="0"/>
          <w:numId w:val="2"/>
        </w:numPr>
        <w:tabs>
          <w:tab w:val="left" w:pos="1218"/>
        </w:tabs>
        <w:spacing w:before="79" w:line="235" w:lineRule="auto"/>
        <w:ind w:left="858" w:right="937" w:firstLine="0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1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9"/>
          <w:sz w:val="24"/>
        </w:rPr>
        <w:t xml:space="preserve"> </w:t>
      </w:r>
      <w:r>
        <w:rPr>
          <w:sz w:val="24"/>
        </w:rPr>
        <w:t>состоит, симметричность/несимметричность, направление осевых линий, размеры);</w:t>
      </w:r>
    </w:p>
    <w:p w:rsidR="003858AA" w:rsidRDefault="003858AA" w:rsidP="003858AA">
      <w:pPr>
        <w:pStyle w:val="a6"/>
        <w:numPr>
          <w:ilvl w:val="0"/>
          <w:numId w:val="2"/>
        </w:numPr>
        <w:tabs>
          <w:tab w:val="left" w:pos="1218"/>
        </w:tabs>
        <w:spacing w:before="7" w:line="290" w:lineRule="exact"/>
        <w:ind w:left="1218" w:hanging="360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3858AA" w:rsidRDefault="003858AA" w:rsidP="003858AA">
      <w:pPr>
        <w:pStyle w:val="a6"/>
        <w:numPr>
          <w:ilvl w:val="0"/>
          <w:numId w:val="2"/>
        </w:numPr>
        <w:tabs>
          <w:tab w:val="left" w:pos="1218"/>
        </w:tabs>
        <w:spacing w:line="290" w:lineRule="exact"/>
        <w:ind w:left="1218" w:hanging="360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части;</w:t>
      </w:r>
    </w:p>
    <w:p w:rsidR="003858AA" w:rsidRDefault="003858AA" w:rsidP="003858AA">
      <w:pPr>
        <w:pStyle w:val="a6"/>
        <w:numPr>
          <w:ilvl w:val="0"/>
          <w:numId w:val="2"/>
        </w:numPr>
        <w:tabs>
          <w:tab w:val="left" w:pos="1218"/>
        </w:tabs>
        <w:spacing w:before="6" w:line="290" w:lineRule="exact"/>
        <w:ind w:left="1218" w:hanging="360"/>
        <w:rPr>
          <w:rFonts w:ascii="Symbol" w:hAnsi="Symbol"/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2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частей;</w:t>
      </w:r>
    </w:p>
    <w:p w:rsidR="003858AA" w:rsidRPr="00EA0040" w:rsidRDefault="003858AA" w:rsidP="003858AA">
      <w:pPr>
        <w:pStyle w:val="a6"/>
        <w:numPr>
          <w:ilvl w:val="0"/>
          <w:numId w:val="2"/>
        </w:numPr>
        <w:tabs>
          <w:tab w:val="left" w:pos="1218"/>
        </w:tabs>
        <w:spacing w:line="242" w:lineRule="auto"/>
        <w:ind w:left="1218" w:right="566"/>
        <w:jc w:val="both"/>
        <w:rPr>
          <w:rFonts w:ascii="Symbol" w:hAnsi="Symbol"/>
          <w:sz w:val="24"/>
        </w:rPr>
      </w:pPr>
      <w:r>
        <w:rPr>
          <w:sz w:val="24"/>
        </w:rPr>
        <w:t>установление конструкции, строения предмета, расположение частей по отношению к основной части и по отношению друг к другу.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Затем определяются пропорциональные отношения посредством использования метода визирования. Если </w:t>
      </w:r>
      <w:r>
        <w:rPr>
          <w:spacing w:val="9"/>
          <w:sz w:val="24"/>
        </w:rPr>
        <w:t>из-</w:t>
      </w:r>
      <w:r>
        <w:rPr>
          <w:sz w:val="24"/>
        </w:rPr>
        <w:t>за индивидуальных особенностей учащийся</w:t>
      </w:r>
      <w:r>
        <w:rPr>
          <w:spacing w:val="-5"/>
          <w:sz w:val="24"/>
        </w:rPr>
        <w:t xml:space="preserve"> </w:t>
      </w:r>
      <w:r>
        <w:rPr>
          <w:sz w:val="24"/>
        </w:rPr>
        <w:t>не может определить пропорции на расстоянии, допускается их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 при непосредственном измерении предмета карандашом.</w:t>
      </w:r>
    </w:p>
    <w:p w:rsidR="003858AA" w:rsidRDefault="003858AA" w:rsidP="003858AA">
      <w:pPr>
        <w:pStyle w:val="a3"/>
        <w:spacing w:before="21" w:line="237" w:lineRule="auto"/>
        <w:ind w:left="993" w:right="557"/>
      </w:pPr>
      <w:r>
        <w:t xml:space="preserve">Оптимальная нагрузка на зрение у слабовидящих учеников составляет не более </w:t>
      </w:r>
      <w:r>
        <w:rPr>
          <w:spacing w:val="10"/>
        </w:rPr>
        <w:t>15-</w:t>
      </w:r>
      <w:r>
        <w:t>20 минут непрерывной работы. Для учеников с глубоким нарушением зрения, в зависимости от индивидуальных</w:t>
      </w:r>
      <w:r>
        <w:rPr>
          <w:spacing w:val="-1"/>
        </w:rPr>
        <w:t xml:space="preserve"> </w:t>
      </w:r>
      <w:r>
        <w:t>особенностей, она не должна превышать 10-20 минут. Во время</w:t>
      </w:r>
      <w:r>
        <w:rPr>
          <w:spacing w:val="-6"/>
        </w:rPr>
        <w:t xml:space="preserve"> </w:t>
      </w:r>
      <w:r>
        <w:t>практической работы следует провести офтальмологические паузы для снятия зрительного напряжения. Так- же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29"/>
        </w:rPr>
        <w:t xml:space="preserve"> </w:t>
      </w:r>
      <w:r>
        <w:t>обязательно проводятся</w:t>
      </w:r>
      <w:r>
        <w:rPr>
          <w:spacing w:val="-6"/>
        </w:rPr>
        <w:t xml:space="preserve"> </w:t>
      </w:r>
      <w:r>
        <w:t>физкультминутка,</w:t>
      </w:r>
      <w:r>
        <w:rPr>
          <w:spacing w:val="40"/>
        </w:rPr>
        <w:t xml:space="preserve"> </w:t>
      </w:r>
      <w:r>
        <w:t>минутка отдыха.</w:t>
      </w:r>
    </w:p>
    <w:p w:rsidR="003858AA" w:rsidRDefault="003858AA" w:rsidP="003858AA">
      <w:pPr>
        <w:pStyle w:val="a3"/>
        <w:spacing w:before="18" w:line="235" w:lineRule="auto"/>
        <w:ind w:left="993" w:right="565"/>
      </w:pPr>
      <w:r>
        <w:t>В заключительной части урока (от 30-й до 40-й минуты) учащиеся производят работу, которая в меньшей степени связана с необходимостью выполнять умственные действия.</w:t>
      </w:r>
    </w:p>
    <w:p w:rsidR="00F1309E" w:rsidRDefault="00F1309E" w:rsidP="00CF7BBE">
      <w:pPr>
        <w:pStyle w:val="a3"/>
        <w:spacing w:before="13" w:line="242" w:lineRule="auto"/>
        <w:ind w:right="566"/>
        <w:rPr>
          <w:spacing w:val="-4"/>
        </w:rPr>
      </w:pPr>
      <w:r>
        <w:rPr>
          <w:spacing w:val="-4"/>
        </w:rPr>
        <w:t>Приложение</w:t>
      </w:r>
    </w:p>
    <w:tbl>
      <w:tblPr>
        <w:tblStyle w:val="a9"/>
        <w:tblW w:w="9883" w:type="dxa"/>
        <w:tblInd w:w="858" w:type="dxa"/>
        <w:tblLook w:val="04A0"/>
      </w:tblPr>
      <w:tblGrid>
        <w:gridCol w:w="4952"/>
        <w:gridCol w:w="4931"/>
      </w:tblGrid>
      <w:tr w:rsidR="00FA050C" w:rsidTr="003811B8">
        <w:trPr>
          <w:trHeight w:val="268"/>
        </w:trPr>
        <w:tc>
          <w:tcPr>
            <w:tcW w:w="4779" w:type="dxa"/>
          </w:tcPr>
          <w:p w:rsidR="00F1309E" w:rsidRPr="003811B8" w:rsidRDefault="00E77791" w:rsidP="00F80A19">
            <w:pPr>
              <w:pStyle w:val="a3"/>
              <w:spacing w:before="13" w:line="242" w:lineRule="auto"/>
              <w:ind w:left="0" w:right="566"/>
              <w:rPr>
                <w:spacing w:val="-4"/>
                <w:sz w:val="22"/>
                <w:szCs w:val="22"/>
              </w:rPr>
            </w:pPr>
            <w:r w:rsidRPr="003811B8">
              <w:rPr>
                <w:spacing w:val="-4"/>
                <w:sz w:val="22"/>
                <w:szCs w:val="22"/>
              </w:rPr>
              <w:t>Для детей без видимых нарушений зрения</w:t>
            </w:r>
          </w:p>
        </w:tc>
        <w:tc>
          <w:tcPr>
            <w:tcW w:w="5104" w:type="dxa"/>
          </w:tcPr>
          <w:p w:rsidR="00F1309E" w:rsidRPr="003811B8" w:rsidRDefault="00E77791" w:rsidP="003811B8">
            <w:pPr>
              <w:pStyle w:val="a3"/>
              <w:spacing w:before="13" w:line="242" w:lineRule="auto"/>
              <w:ind w:left="0" w:right="566"/>
              <w:jc w:val="center"/>
              <w:rPr>
                <w:spacing w:val="-4"/>
                <w:sz w:val="22"/>
                <w:szCs w:val="22"/>
              </w:rPr>
            </w:pPr>
            <w:r w:rsidRPr="003811B8">
              <w:rPr>
                <w:spacing w:val="-4"/>
                <w:sz w:val="22"/>
                <w:szCs w:val="22"/>
              </w:rPr>
              <w:t>Для слабовидящих детей</w:t>
            </w:r>
          </w:p>
        </w:tc>
      </w:tr>
      <w:tr w:rsidR="00FA050C" w:rsidTr="00455816">
        <w:tc>
          <w:tcPr>
            <w:tcW w:w="4779" w:type="dxa"/>
          </w:tcPr>
          <w:p w:rsidR="00F1309E" w:rsidRDefault="00FA050C" w:rsidP="00F80A19">
            <w:pPr>
              <w:pStyle w:val="a3"/>
              <w:spacing w:before="13" w:line="242" w:lineRule="auto"/>
              <w:ind w:left="0" w:right="566"/>
              <w:rPr>
                <w:spacing w:val="-4"/>
              </w:rPr>
            </w:pPr>
            <w:r>
              <w:rPr>
                <w:noProof/>
                <w:spacing w:val="-4"/>
                <w:lang w:eastAsia="ru-RU"/>
              </w:rPr>
              <w:drawing>
                <wp:inline distT="0" distB="0" distL="0" distR="0">
                  <wp:extent cx="2623524" cy="1743075"/>
                  <wp:effectExtent l="19050" t="0" r="5376" b="0"/>
                  <wp:docPr id="37" name="Рисунок 7" descr="C:\Users\User\Desktop\c266cc0f75a82cb3add8b3a84b5c0f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c266cc0f75a82cb3add8b3a84b5c0f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524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791" w:rsidRDefault="00E77791" w:rsidP="00F80A19">
            <w:pPr>
              <w:pStyle w:val="a3"/>
              <w:spacing w:before="13" w:line="242" w:lineRule="auto"/>
              <w:ind w:left="0" w:right="566"/>
              <w:rPr>
                <w:spacing w:val="-4"/>
              </w:rPr>
            </w:pPr>
          </w:p>
          <w:p w:rsidR="00E80EC9" w:rsidRDefault="00E80EC9" w:rsidP="00CF7BBE">
            <w:pPr>
              <w:pStyle w:val="a3"/>
              <w:spacing w:before="13" w:line="242" w:lineRule="auto"/>
              <w:ind w:left="0" w:right="566"/>
              <w:jc w:val="center"/>
              <w:rPr>
                <w:spacing w:val="-4"/>
              </w:rPr>
            </w:pPr>
            <w:r>
              <w:rPr>
                <w:noProof/>
                <w:spacing w:val="-4"/>
                <w:lang w:eastAsia="ru-RU"/>
              </w:rPr>
              <w:drawing>
                <wp:inline distT="0" distB="0" distL="0" distR="0">
                  <wp:extent cx="1390650" cy="1895475"/>
                  <wp:effectExtent l="19050" t="0" r="0" b="0"/>
                  <wp:docPr id="38" name="Рисунок 8" descr="C:\Users\User\Desktop\a1b7f1d2e754dc83bdd2450725la--kartiny-i-panno-natyurmort-s-kuvshi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a1b7f1d2e754dc83bdd2450725la--kartiny-i-panno-natyurmort-s-kuvshi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78" cy="1904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EC9" w:rsidRDefault="00E80EC9" w:rsidP="00F80A19">
            <w:pPr>
              <w:pStyle w:val="a3"/>
              <w:spacing w:before="13" w:line="242" w:lineRule="auto"/>
              <w:ind w:left="0" w:right="566"/>
              <w:rPr>
                <w:spacing w:val="-4"/>
              </w:rPr>
            </w:pPr>
          </w:p>
          <w:p w:rsidR="00E77791" w:rsidRPr="00CF7BBE" w:rsidRDefault="00E77791" w:rsidP="00E77791">
            <w:pPr>
              <w:pStyle w:val="a3"/>
              <w:spacing w:before="13" w:line="242" w:lineRule="auto"/>
              <w:ind w:left="0" w:right="566"/>
              <w:rPr>
                <w:spacing w:val="-4"/>
                <w:sz w:val="22"/>
                <w:szCs w:val="22"/>
              </w:rPr>
            </w:pPr>
            <w:r w:rsidRPr="00CF7BBE">
              <w:rPr>
                <w:spacing w:val="-4"/>
                <w:sz w:val="22"/>
                <w:szCs w:val="22"/>
              </w:rPr>
              <w:t xml:space="preserve">Вопрос: Назовите предметы и их количество в натюрморте. Какие предметы находятся ближе, дальше. Какую форму они имеют? Что еще есть в </w:t>
            </w:r>
            <w:proofErr w:type="spellStart"/>
            <w:proofErr w:type="gramStart"/>
            <w:r w:rsidRPr="00CF7BBE">
              <w:rPr>
                <w:spacing w:val="-4"/>
                <w:sz w:val="22"/>
                <w:szCs w:val="22"/>
              </w:rPr>
              <w:t>в</w:t>
            </w:r>
            <w:proofErr w:type="spellEnd"/>
            <w:proofErr w:type="gramEnd"/>
            <w:r w:rsidRPr="00CF7BBE">
              <w:rPr>
                <w:spacing w:val="-4"/>
                <w:sz w:val="22"/>
                <w:szCs w:val="22"/>
              </w:rPr>
              <w:t xml:space="preserve"> этом натюрморте? (разделочная доска, полотенце</w:t>
            </w:r>
            <w:r w:rsidR="00E80EC9" w:rsidRPr="00CF7BBE">
              <w:rPr>
                <w:spacing w:val="-4"/>
                <w:sz w:val="22"/>
                <w:szCs w:val="22"/>
              </w:rPr>
              <w:t>, драпировка</w:t>
            </w:r>
            <w:r w:rsidRPr="00CF7BBE">
              <w:rPr>
                <w:spacing w:val="-4"/>
                <w:sz w:val="22"/>
                <w:szCs w:val="22"/>
              </w:rPr>
              <w:t>)</w:t>
            </w:r>
          </w:p>
          <w:p w:rsidR="00E77791" w:rsidRPr="00CF7BBE" w:rsidRDefault="00E77791" w:rsidP="00E77791">
            <w:pPr>
              <w:pStyle w:val="a3"/>
              <w:spacing w:before="13" w:line="242" w:lineRule="auto"/>
              <w:ind w:left="0" w:right="566"/>
              <w:rPr>
                <w:spacing w:val="-4"/>
                <w:sz w:val="22"/>
                <w:szCs w:val="22"/>
              </w:rPr>
            </w:pPr>
          </w:p>
          <w:p w:rsidR="00E77791" w:rsidRDefault="00E77791" w:rsidP="00E77791">
            <w:pPr>
              <w:pStyle w:val="a3"/>
              <w:spacing w:before="13" w:line="242" w:lineRule="auto"/>
              <w:ind w:left="0" w:right="566"/>
              <w:rPr>
                <w:spacing w:val="-4"/>
              </w:rPr>
            </w:pPr>
          </w:p>
        </w:tc>
        <w:tc>
          <w:tcPr>
            <w:tcW w:w="5104" w:type="dxa"/>
          </w:tcPr>
          <w:p w:rsidR="00F1309E" w:rsidRDefault="00F1309E" w:rsidP="00F80A19">
            <w:pPr>
              <w:pStyle w:val="a3"/>
              <w:spacing w:before="13" w:line="242" w:lineRule="auto"/>
              <w:ind w:left="0" w:right="566"/>
              <w:rPr>
                <w:spacing w:val="-4"/>
              </w:rPr>
            </w:pPr>
          </w:p>
          <w:p w:rsidR="00F1309E" w:rsidRDefault="00F1309E" w:rsidP="00455816">
            <w:pPr>
              <w:pStyle w:val="a3"/>
              <w:spacing w:before="13" w:line="242" w:lineRule="auto"/>
              <w:ind w:left="459" w:right="566"/>
              <w:rPr>
                <w:spacing w:val="-4"/>
              </w:rPr>
            </w:pPr>
            <w:r>
              <w:rPr>
                <w:noProof/>
                <w:spacing w:val="-4"/>
                <w:lang w:eastAsia="ru-RU"/>
              </w:rPr>
              <w:drawing>
                <wp:inline distT="0" distB="0" distL="0" distR="0">
                  <wp:extent cx="1466850" cy="2296779"/>
                  <wp:effectExtent l="19050" t="0" r="0" b="0"/>
                  <wp:docPr id="35" name="Рисунок 5" descr="C:\Users\User\Desktop\Kvc0GOhOch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Kvc0GOhOch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84" cy="2312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09E" w:rsidRDefault="00F1309E" w:rsidP="00F80A19">
            <w:pPr>
              <w:pStyle w:val="a3"/>
              <w:spacing w:before="13" w:line="242" w:lineRule="auto"/>
              <w:ind w:left="0" w:right="566"/>
              <w:rPr>
                <w:spacing w:val="-4"/>
              </w:rPr>
            </w:pPr>
          </w:p>
          <w:p w:rsidR="00F1309E" w:rsidRDefault="00CF7BBE" w:rsidP="00CF7BBE">
            <w:pPr>
              <w:pStyle w:val="a3"/>
              <w:spacing w:before="13" w:line="242" w:lineRule="auto"/>
              <w:ind w:left="0" w:right="566"/>
              <w:jc w:val="right"/>
              <w:rPr>
                <w:spacing w:val="-4"/>
              </w:rPr>
            </w:pPr>
            <w:r>
              <w:rPr>
                <w:noProof/>
                <w:spacing w:val="-4"/>
                <w:lang w:eastAsia="ru-RU"/>
              </w:rPr>
              <w:lastRenderedPageBreak/>
              <w:drawing>
                <wp:inline distT="0" distB="0" distL="0" distR="0">
                  <wp:extent cx="1609725" cy="2006743"/>
                  <wp:effectExtent l="19050" t="0" r="9525" b="0"/>
                  <wp:docPr id="39" name="Рисунок 9" descr="C:\Users\User\Desktop\img2_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img2_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405" cy="2010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09E" w:rsidRPr="00CF7BBE" w:rsidRDefault="00455816" w:rsidP="00F80A19">
            <w:pPr>
              <w:pStyle w:val="a3"/>
              <w:spacing w:before="13" w:line="242" w:lineRule="auto"/>
              <w:ind w:left="0" w:right="566"/>
              <w:rPr>
                <w:spacing w:val="-4"/>
                <w:sz w:val="22"/>
                <w:szCs w:val="22"/>
              </w:rPr>
            </w:pPr>
            <w:r w:rsidRPr="00CF7BBE">
              <w:rPr>
                <w:spacing w:val="-4"/>
                <w:sz w:val="22"/>
                <w:szCs w:val="22"/>
              </w:rPr>
              <w:t>Вопрос: Назовите предметы и их количество в натюрморте</w:t>
            </w:r>
            <w:r w:rsidR="00E77791" w:rsidRPr="00CF7BBE">
              <w:rPr>
                <w:spacing w:val="-4"/>
                <w:sz w:val="22"/>
                <w:szCs w:val="22"/>
              </w:rPr>
              <w:t xml:space="preserve">. Какие предметы находятся ближе, дальше. Какую форму они имеют? </w:t>
            </w:r>
            <w:r w:rsidRPr="00CF7BBE">
              <w:rPr>
                <w:spacing w:val="-4"/>
                <w:sz w:val="22"/>
                <w:szCs w:val="22"/>
              </w:rPr>
              <w:t>Что еще «увидели» в этом натюрморте? (драпировку)</w:t>
            </w:r>
          </w:p>
          <w:p w:rsidR="00F1309E" w:rsidRDefault="00F1309E" w:rsidP="00F80A19">
            <w:pPr>
              <w:pStyle w:val="a3"/>
              <w:spacing w:before="13" w:line="242" w:lineRule="auto"/>
              <w:ind w:left="0" w:right="566"/>
              <w:rPr>
                <w:spacing w:val="-4"/>
              </w:rPr>
            </w:pPr>
          </w:p>
        </w:tc>
      </w:tr>
    </w:tbl>
    <w:p w:rsidR="00F1309E" w:rsidRDefault="00F1309E" w:rsidP="00F80A19">
      <w:pPr>
        <w:pStyle w:val="a3"/>
        <w:spacing w:before="13" w:line="242" w:lineRule="auto"/>
        <w:ind w:right="566" w:firstLine="706"/>
        <w:rPr>
          <w:spacing w:val="-4"/>
        </w:rPr>
      </w:pPr>
    </w:p>
    <w:p w:rsidR="002F64C1" w:rsidRDefault="002F64C1" w:rsidP="00F80A19">
      <w:pPr>
        <w:pStyle w:val="a3"/>
        <w:spacing w:before="13" w:line="242" w:lineRule="auto"/>
        <w:ind w:right="566" w:firstLine="706"/>
        <w:rPr>
          <w:spacing w:val="-4"/>
        </w:rPr>
      </w:pPr>
    </w:p>
    <w:p w:rsidR="002F64C1" w:rsidRPr="002F64C1" w:rsidRDefault="002F64C1" w:rsidP="002F64C1">
      <w:pPr>
        <w:pStyle w:val="a6"/>
        <w:numPr>
          <w:ilvl w:val="0"/>
          <w:numId w:val="6"/>
        </w:numPr>
        <w:tabs>
          <w:tab w:val="left" w:pos="1098"/>
        </w:tabs>
        <w:spacing w:before="1" w:line="235" w:lineRule="auto"/>
        <w:ind w:left="858" w:right="5699" w:firstLine="0"/>
        <w:rPr>
          <w:sz w:val="24"/>
        </w:rPr>
      </w:pPr>
      <w:r>
        <w:rPr>
          <w:b/>
          <w:sz w:val="24"/>
        </w:rPr>
        <w:t>Критерии оценки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художественных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работ.</w:t>
      </w:r>
    </w:p>
    <w:p w:rsidR="002F64C1" w:rsidRPr="002F64C1" w:rsidRDefault="002F64C1" w:rsidP="002F64C1">
      <w:pPr>
        <w:tabs>
          <w:tab w:val="left" w:pos="1098"/>
        </w:tabs>
        <w:spacing w:before="1" w:line="235" w:lineRule="auto"/>
        <w:ind w:left="858" w:right="5699"/>
        <w:rPr>
          <w:sz w:val="24"/>
        </w:rPr>
      </w:pPr>
      <w:r w:rsidRPr="002F64C1">
        <w:rPr>
          <w:b/>
          <w:sz w:val="24"/>
        </w:rPr>
        <w:t xml:space="preserve"> Отметка «5» ставится</w:t>
      </w:r>
      <w:r w:rsidRPr="002F64C1">
        <w:rPr>
          <w:sz w:val="24"/>
        </w:rPr>
        <w:t>, если учащийся:</w:t>
      </w:r>
    </w:p>
    <w:p w:rsidR="002F64C1" w:rsidRDefault="002F64C1" w:rsidP="002F64C1">
      <w:pPr>
        <w:pStyle w:val="a6"/>
        <w:numPr>
          <w:ilvl w:val="1"/>
          <w:numId w:val="6"/>
        </w:numPr>
        <w:tabs>
          <w:tab w:val="left" w:pos="1217"/>
        </w:tabs>
        <w:spacing w:before="11" w:line="273" w:lineRule="exact"/>
        <w:ind w:left="1217" w:hanging="359"/>
        <w:rPr>
          <w:sz w:val="24"/>
        </w:rPr>
      </w:pPr>
      <w:r>
        <w:rPr>
          <w:sz w:val="24"/>
        </w:rPr>
        <w:t>творчески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F64C1" w:rsidRDefault="002F64C1" w:rsidP="002F64C1">
      <w:pPr>
        <w:pStyle w:val="a6"/>
        <w:numPr>
          <w:ilvl w:val="1"/>
          <w:numId w:val="6"/>
        </w:numPr>
        <w:tabs>
          <w:tab w:val="left" w:pos="1217"/>
        </w:tabs>
        <w:spacing w:line="273" w:lineRule="exact"/>
        <w:ind w:left="1217" w:hanging="359"/>
        <w:rPr>
          <w:sz w:val="24"/>
        </w:rPr>
      </w:pPr>
      <w:r>
        <w:rPr>
          <w:sz w:val="24"/>
        </w:rPr>
        <w:t>самостоятельно и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2F64C1" w:rsidRDefault="002F64C1" w:rsidP="002F64C1">
      <w:pPr>
        <w:pStyle w:val="a6"/>
        <w:numPr>
          <w:ilvl w:val="1"/>
          <w:numId w:val="6"/>
        </w:numPr>
        <w:tabs>
          <w:tab w:val="left" w:pos="1217"/>
        </w:tabs>
        <w:spacing w:before="9" w:line="273" w:lineRule="exact"/>
        <w:ind w:left="1217" w:hanging="359"/>
        <w:rPr>
          <w:sz w:val="24"/>
        </w:rPr>
      </w:pPr>
      <w:r>
        <w:rPr>
          <w:sz w:val="24"/>
        </w:rPr>
        <w:t>правильно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2F64C1" w:rsidRDefault="002F64C1" w:rsidP="002F64C1">
      <w:pPr>
        <w:pStyle w:val="a6"/>
        <w:numPr>
          <w:ilvl w:val="1"/>
          <w:numId w:val="6"/>
        </w:numPr>
        <w:tabs>
          <w:tab w:val="left" w:pos="1216"/>
          <w:tab w:val="left" w:pos="1218"/>
        </w:tabs>
        <w:spacing w:before="2" w:line="235" w:lineRule="auto"/>
        <w:ind w:left="1218" w:right="664"/>
        <w:rPr>
          <w:sz w:val="24"/>
        </w:rPr>
      </w:pPr>
      <w:r>
        <w:rPr>
          <w:sz w:val="24"/>
        </w:rPr>
        <w:t>умеет пользоваться справочной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наглядными пособиями,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6"/>
          <w:sz w:val="24"/>
        </w:rPr>
        <w:t xml:space="preserve"> </w:t>
      </w:r>
      <w:r>
        <w:rPr>
          <w:spacing w:val="9"/>
          <w:sz w:val="24"/>
        </w:rPr>
        <w:t>при</w:t>
      </w:r>
      <w:r>
        <w:rPr>
          <w:sz w:val="24"/>
        </w:rPr>
        <w:t>способлениями и другими средствами.</w:t>
      </w:r>
    </w:p>
    <w:p w:rsidR="002F64C1" w:rsidRDefault="002F64C1" w:rsidP="002F64C1">
      <w:pPr>
        <w:spacing w:before="77" w:line="273" w:lineRule="exact"/>
        <w:ind w:left="85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учащийся:</w:t>
      </w:r>
    </w:p>
    <w:p w:rsidR="002F64C1" w:rsidRDefault="002F64C1" w:rsidP="002F64C1">
      <w:pPr>
        <w:pStyle w:val="a6"/>
        <w:numPr>
          <w:ilvl w:val="0"/>
          <w:numId w:val="5"/>
        </w:numPr>
        <w:tabs>
          <w:tab w:val="left" w:pos="1217"/>
        </w:tabs>
        <w:spacing w:line="273" w:lineRule="exact"/>
        <w:ind w:left="1217" w:hanging="359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F64C1" w:rsidRDefault="002F64C1" w:rsidP="002F64C1">
      <w:pPr>
        <w:pStyle w:val="a6"/>
        <w:numPr>
          <w:ilvl w:val="0"/>
          <w:numId w:val="5"/>
        </w:numPr>
        <w:tabs>
          <w:tab w:val="left" w:pos="1217"/>
        </w:tabs>
        <w:spacing w:before="9" w:line="273" w:lineRule="exact"/>
        <w:ind w:left="1217" w:hanging="359"/>
        <w:rPr>
          <w:sz w:val="24"/>
        </w:rPr>
      </w:pPr>
      <w:r>
        <w:rPr>
          <w:sz w:val="24"/>
        </w:rPr>
        <w:t>самостоятельно и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2F64C1" w:rsidRDefault="002F64C1" w:rsidP="002F64C1">
      <w:pPr>
        <w:pStyle w:val="a6"/>
        <w:numPr>
          <w:ilvl w:val="0"/>
          <w:numId w:val="5"/>
        </w:numPr>
        <w:tabs>
          <w:tab w:val="left" w:pos="1217"/>
        </w:tabs>
        <w:spacing w:line="270" w:lineRule="exact"/>
        <w:ind w:left="1217" w:hanging="359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2F64C1" w:rsidRDefault="002F64C1" w:rsidP="002F64C1">
      <w:pPr>
        <w:pStyle w:val="a6"/>
        <w:numPr>
          <w:ilvl w:val="0"/>
          <w:numId w:val="5"/>
        </w:numPr>
        <w:tabs>
          <w:tab w:val="left" w:pos="1216"/>
          <w:tab w:val="left" w:pos="1218"/>
        </w:tabs>
        <w:spacing w:line="247" w:lineRule="auto"/>
        <w:ind w:left="1218" w:right="664"/>
        <w:rPr>
          <w:sz w:val="24"/>
        </w:rPr>
      </w:pPr>
      <w:r>
        <w:rPr>
          <w:sz w:val="24"/>
        </w:rPr>
        <w:t>умеет пользоваться справочной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наглядными пособиями,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приспособлениями и другими средствами.</w:t>
      </w:r>
    </w:p>
    <w:p w:rsidR="002F64C1" w:rsidRDefault="002F64C1" w:rsidP="002F64C1">
      <w:pPr>
        <w:spacing w:line="263" w:lineRule="exact"/>
        <w:ind w:left="85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учащийся:</w:t>
      </w:r>
    </w:p>
    <w:p w:rsidR="002F64C1" w:rsidRDefault="002F64C1" w:rsidP="002F64C1">
      <w:pPr>
        <w:pStyle w:val="a6"/>
        <w:numPr>
          <w:ilvl w:val="0"/>
          <w:numId w:val="4"/>
        </w:numPr>
        <w:tabs>
          <w:tab w:val="left" w:pos="1217"/>
        </w:tabs>
        <w:spacing w:before="6" w:line="273" w:lineRule="exact"/>
        <w:ind w:left="1217" w:hanging="359"/>
        <w:rPr>
          <w:sz w:val="24"/>
        </w:rPr>
      </w:pPr>
      <w:r>
        <w:rPr>
          <w:sz w:val="24"/>
        </w:rPr>
        <w:t>допускает</w:t>
      </w:r>
      <w:r>
        <w:rPr>
          <w:spacing w:val="2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F64C1" w:rsidRDefault="002F64C1" w:rsidP="002F64C1">
      <w:pPr>
        <w:pStyle w:val="a6"/>
        <w:numPr>
          <w:ilvl w:val="0"/>
          <w:numId w:val="4"/>
        </w:numPr>
        <w:tabs>
          <w:tab w:val="left" w:pos="1216"/>
          <w:tab w:val="left" w:pos="1218"/>
        </w:tabs>
        <w:spacing w:before="2" w:line="235" w:lineRule="auto"/>
        <w:ind w:left="1218" w:right="687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 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</w:t>
      </w:r>
      <w:r>
        <w:rPr>
          <w:spacing w:val="-4"/>
          <w:sz w:val="24"/>
        </w:rPr>
        <w:t>ла;</w:t>
      </w:r>
    </w:p>
    <w:p w:rsidR="002F64C1" w:rsidRDefault="002F64C1" w:rsidP="002F64C1">
      <w:pPr>
        <w:pStyle w:val="a6"/>
        <w:numPr>
          <w:ilvl w:val="0"/>
          <w:numId w:val="4"/>
        </w:numPr>
        <w:tabs>
          <w:tab w:val="left" w:pos="1217"/>
        </w:tabs>
        <w:spacing w:before="10" w:line="273" w:lineRule="exact"/>
        <w:ind w:left="1217" w:hanging="359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2F64C1" w:rsidRDefault="002F64C1" w:rsidP="002F64C1">
      <w:pPr>
        <w:pStyle w:val="a6"/>
        <w:numPr>
          <w:ilvl w:val="0"/>
          <w:numId w:val="4"/>
        </w:numPr>
        <w:tabs>
          <w:tab w:val="left" w:pos="1216"/>
          <w:tab w:val="left" w:pos="1218"/>
        </w:tabs>
        <w:spacing w:line="247" w:lineRule="auto"/>
        <w:ind w:left="1218" w:right="752"/>
        <w:rPr>
          <w:sz w:val="24"/>
        </w:rPr>
      </w:pP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пользоваться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12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</w:t>
      </w:r>
      <w:r>
        <w:rPr>
          <w:spacing w:val="-35"/>
          <w:sz w:val="24"/>
        </w:rPr>
        <w:t xml:space="preserve"> 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ми, инструментами, приспособлениями и другими средствами.</w:t>
      </w:r>
    </w:p>
    <w:p w:rsidR="002F64C1" w:rsidRDefault="002F64C1" w:rsidP="002F64C1">
      <w:pPr>
        <w:spacing w:line="260" w:lineRule="exact"/>
        <w:ind w:left="858"/>
        <w:rPr>
          <w:sz w:val="24"/>
        </w:rPr>
      </w:pPr>
      <w:r>
        <w:rPr>
          <w:b/>
          <w:sz w:val="24"/>
        </w:rPr>
        <w:t>Отметка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ставится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учащийся:</w:t>
      </w:r>
    </w:p>
    <w:p w:rsidR="002F64C1" w:rsidRDefault="002F64C1" w:rsidP="002F64C1">
      <w:pPr>
        <w:pStyle w:val="a6"/>
        <w:numPr>
          <w:ilvl w:val="0"/>
          <w:numId w:val="3"/>
        </w:numPr>
        <w:tabs>
          <w:tab w:val="left" w:pos="1217"/>
        </w:tabs>
        <w:spacing w:line="273" w:lineRule="exact"/>
        <w:ind w:left="1217" w:hanging="359"/>
        <w:rPr>
          <w:sz w:val="24"/>
        </w:rPr>
      </w:pP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F64C1" w:rsidRDefault="002F64C1" w:rsidP="002F64C1">
      <w:pPr>
        <w:pStyle w:val="a6"/>
        <w:numPr>
          <w:ilvl w:val="0"/>
          <w:numId w:val="3"/>
        </w:numPr>
        <w:tabs>
          <w:tab w:val="left" w:pos="1217"/>
        </w:tabs>
        <w:spacing w:before="6" w:line="273" w:lineRule="exact"/>
        <w:ind w:left="1217" w:hanging="35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программного </w:t>
      </w:r>
      <w:r>
        <w:rPr>
          <w:spacing w:val="-2"/>
          <w:sz w:val="24"/>
        </w:rPr>
        <w:t>материала;</w:t>
      </w:r>
    </w:p>
    <w:p w:rsidR="002F64C1" w:rsidRDefault="002F64C1" w:rsidP="002F64C1">
      <w:pPr>
        <w:pStyle w:val="a6"/>
        <w:numPr>
          <w:ilvl w:val="0"/>
          <w:numId w:val="3"/>
        </w:numPr>
        <w:tabs>
          <w:tab w:val="left" w:pos="1217"/>
        </w:tabs>
        <w:spacing w:line="273" w:lineRule="exact"/>
        <w:ind w:left="1217" w:hanging="359"/>
        <w:rPr>
          <w:sz w:val="24"/>
        </w:rPr>
      </w:pPr>
      <w:r>
        <w:rPr>
          <w:sz w:val="24"/>
        </w:rPr>
        <w:t>допускает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2F64C1" w:rsidRDefault="002F64C1" w:rsidP="002F64C1">
      <w:pPr>
        <w:pStyle w:val="a6"/>
        <w:numPr>
          <w:ilvl w:val="0"/>
          <w:numId w:val="3"/>
        </w:numPr>
        <w:tabs>
          <w:tab w:val="left" w:pos="1216"/>
          <w:tab w:val="left" w:pos="1218"/>
        </w:tabs>
        <w:spacing w:before="14" w:line="235" w:lineRule="auto"/>
        <w:ind w:left="1218" w:right="890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 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наглядными пособиями, инструментами, приспособлениями и 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средствами.</w:t>
      </w:r>
    </w:p>
    <w:p w:rsidR="002F64C1" w:rsidRDefault="002F64C1" w:rsidP="00F80A19">
      <w:pPr>
        <w:pStyle w:val="a3"/>
        <w:spacing w:before="13" w:line="242" w:lineRule="auto"/>
        <w:ind w:right="566" w:firstLine="706"/>
        <w:rPr>
          <w:spacing w:val="-4"/>
        </w:rPr>
      </w:pPr>
    </w:p>
    <w:sectPr w:rsidR="002F64C1" w:rsidSect="00E47AB8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A83"/>
    <w:multiLevelType w:val="hybridMultilevel"/>
    <w:tmpl w:val="871EF5AE"/>
    <w:lvl w:ilvl="0" w:tplc="B052B358">
      <w:start w:val="1"/>
      <w:numFmt w:val="decimal"/>
      <w:lvlText w:val="%1)"/>
      <w:lvlJc w:val="left"/>
      <w:pPr>
        <w:ind w:left="12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822EDE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68169838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45F08FBA">
      <w:numFmt w:val="bullet"/>
      <w:lvlText w:val="•"/>
      <w:lvlJc w:val="left"/>
      <w:pPr>
        <w:ind w:left="4257" w:hanging="361"/>
      </w:pPr>
      <w:rPr>
        <w:rFonts w:hint="default"/>
        <w:lang w:val="ru-RU" w:eastAsia="en-US" w:bidi="ar-SA"/>
      </w:rPr>
    </w:lvl>
    <w:lvl w:ilvl="4" w:tplc="56B260A0">
      <w:numFmt w:val="bullet"/>
      <w:lvlText w:val="•"/>
      <w:lvlJc w:val="left"/>
      <w:pPr>
        <w:ind w:left="5269" w:hanging="361"/>
      </w:pPr>
      <w:rPr>
        <w:rFonts w:hint="default"/>
        <w:lang w:val="ru-RU" w:eastAsia="en-US" w:bidi="ar-SA"/>
      </w:rPr>
    </w:lvl>
    <w:lvl w:ilvl="5" w:tplc="5FB40238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6" w:tplc="72AA8552"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7" w:tplc="1782594E">
      <w:numFmt w:val="bullet"/>
      <w:lvlText w:val="•"/>
      <w:lvlJc w:val="left"/>
      <w:pPr>
        <w:ind w:left="8306" w:hanging="361"/>
      </w:pPr>
      <w:rPr>
        <w:rFonts w:hint="default"/>
        <w:lang w:val="ru-RU" w:eastAsia="en-US" w:bidi="ar-SA"/>
      </w:rPr>
    </w:lvl>
    <w:lvl w:ilvl="8" w:tplc="908EFB0A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1">
    <w:nsid w:val="0EB57487"/>
    <w:multiLevelType w:val="hybridMultilevel"/>
    <w:tmpl w:val="5E4E2918"/>
    <w:lvl w:ilvl="0" w:tplc="C8D897C8">
      <w:start w:val="1"/>
      <w:numFmt w:val="decimal"/>
      <w:lvlText w:val="%1)"/>
      <w:lvlJc w:val="left"/>
      <w:pPr>
        <w:ind w:left="12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42710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D91808B6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6A222E8C">
      <w:numFmt w:val="bullet"/>
      <w:lvlText w:val="•"/>
      <w:lvlJc w:val="left"/>
      <w:pPr>
        <w:ind w:left="4257" w:hanging="361"/>
      </w:pPr>
      <w:rPr>
        <w:rFonts w:hint="default"/>
        <w:lang w:val="ru-RU" w:eastAsia="en-US" w:bidi="ar-SA"/>
      </w:rPr>
    </w:lvl>
    <w:lvl w:ilvl="4" w:tplc="1A2ED58A">
      <w:numFmt w:val="bullet"/>
      <w:lvlText w:val="•"/>
      <w:lvlJc w:val="left"/>
      <w:pPr>
        <w:ind w:left="5269" w:hanging="361"/>
      </w:pPr>
      <w:rPr>
        <w:rFonts w:hint="default"/>
        <w:lang w:val="ru-RU" w:eastAsia="en-US" w:bidi="ar-SA"/>
      </w:rPr>
    </w:lvl>
    <w:lvl w:ilvl="5" w:tplc="868E76B6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6" w:tplc="B0CAEC8A"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7" w:tplc="065068D4">
      <w:numFmt w:val="bullet"/>
      <w:lvlText w:val="•"/>
      <w:lvlJc w:val="left"/>
      <w:pPr>
        <w:ind w:left="8306" w:hanging="361"/>
      </w:pPr>
      <w:rPr>
        <w:rFonts w:hint="default"/>
        <w:lang w:val="ru-RU" w:eastAsia="en-US" w:bidi="ar-SA"/>
      </w:rPr>
    </w:lvl>
    <w:lvl w:ilvl="8" w:tplc="F9ACCC6C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2">
    <w:nsid w:val="1D77253D"/>
    <w:multiLevelType w:val="hybridMultilevel"/>
    <w:tmpl w:val="985A491A"/>
    <w:lvl w:ilvl="0" w:tplc="FDD2F934">
      <w:start w:val="1"/>
      <w:numFmt w:val="decimal"/>
      <w:lvlText w:val="%1."/>
      <w:lvlJc w:val="left"/>
      <w:pPr>
        <w:ind w:left="10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FC4A72">
      <w:start w:val="1"/>
      <w:numFmt w:val="decimal"/>
      <w:lvlText w:val="%2)"/>
      <w:lvlJc w:val="left"/>
      <w:pPr>
        <w:ind w:left="12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AA061A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3" w:tplc="4DD45718">
      <w:numFmt w:val="bullet"/>
      <w:lvlText w:val="•"/>
      <w:lvlJc w:val="left"/>
      <w:pPr>
        <w:ind w:left="3469" w:hanging="361"/>
      </w:pPr>
      <w:rPr>
        <w:rFonts w:hint="default"/>
        <w:lang w:val="ru-RU" w:eastAsia="en-US" w:bidi="ar-SA"/>
      </w:rPr>
    </w:lvl>
    <w:lvl w:ilvl="4" w:tplc="A67C923A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 w:tplc="4A32DA22">
      <w:numFmt w:val="bullet"/>
      <w:lvlText w:val="•"/>
      <w:lvlJc w:val="left"/>
      <w:pPr>
        <w:ind w:left="5719" w:hanging="361"/>
      </w:pPr>
      <w:rPr>
        <w:rFonts w:hint="default"/>
        <w:lang w:val="ru-RU" w:eastAsia="en-US" w:bidi="ar-SA"/>
      </w:rPr>
    </w:lvl>
    <w:lvl w:ilvl="6" w:tplc="06484B7C">
      <w:numFmt w:val="bullet"/>
      <w:lvlText w:val="•"/>
      <w:lvlJc w:val="left"/>
      <w:pPr>
        <w:ind w:left="6844" w:hanging="361"/>
      </w:pPr>
      <w:rPr>
        <w:rFonts w:hint="default"/>
        <w:lang w:val="ru-RU" w:eastAsia="en-US" w:bidi="ar-SA"/>
      </w:rPr>
    </w:lvl>
    <w:lvl w:ilvl="7" w:tplc="4614BB9E">
      <w:numFmt w:val="bullet"/>
      <w:lvlText w:val="•"/>
      <w:lvlJc w:val="left"/>
      <w:pPr>
        <w:ind w:left="7969" w:hanging="361"/>
      </w:pPr>
      <w:rPr>
        <w:rFonts w:hint="default"/>
        <w:lang w:val="ru-RU" w:eastAsia="en-US" w:bidi="ar-SA"/>
      </w:rPr>
    </w:lvl>
    <w:lvl w:ilvl="8" w:tplc="52C6DB0A">
      <w:numFmt w:val="bullet"/>
      <w:lvlText w:val="•"/>
      <w:lvlJc w:val="left"/>
      <w:pPr>
        <w:ind w:left="9094" w:hanging="361"/>
      </w:pPr>
      <w:rPr>
        <w:rFonts w:hint="default"/>
        <w:lang w:val="ru-RU" w:eastAsia="en-US" w:bidi="ar-SA"/>
      </w:rPr>
    </w:lvl>
  </w:abstractNum>
  <w:abstractNum w:abstractNumId="3">
    <w:nsid w:val="3C665103"/>
    <w:multiLevelType w:val="hybridMultilevel"/>
    <w:tmpl w:val="496C03E2"/>
    <w:lvl w:ilvl="0" w:tplc="51407DA6">
      <w:numFmt w:val="bullet"/>
      <w:lvlText w:val="-"/>
      <w:lvlJc w:val="left"/>
      <w:pPr>
        <w:ind w:left="858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129512">
      <w:numFmt w:val="bullet"/>
      <w:lvlText w:val="•"/>
      <w:lvlJc w:val="left"/>
      <w:pPr>
        <w:ind w:left="1908" w:hanging="150"/>
      </w:pPr>
      <w:rPr>
        <w:rFonts w:hint="default"/>
        <w:lang w:val="ru-RU" w:eastAsia="en-US" w:bidi="ar-SA"/>
      </w:rPr>
    </w:lvl>
    <w:lvl w:ilvl="2" w:tplc="54CEB634">
      <w:numFmt w:val="bullet"/>
      <w:lvlText w:val="•"/>
      <w:lvlJc w:val="left"/>
      <w:pPr>
        <w:ind w:left="2956" w:hanging="150"/>
      </w:pPr>
      <w:rPr>
        <w:rFonts w:hint="default"/>
        <w:lang w:val="ru-RU" w:eastAsia="en-US" w:bidi="ar-SA"/>
      </w:rPr>
    </w:lvl>
    <w:lvl w:ilvl="3" w:tplc="9440D620">
      <w:numFmt w:val="bullet"/>
      <w:lvlText w:val="•"/>
      <w:lvlJc w:val="left"/>
      <w:pPr>
        <w:ind w:left="4005" w:hanging="150"/>
      </w:pPr>
      <w:rPr>
        <w:rFonts w:hint="default"/>
        <w:lang w:val="ru-RU" w:eastAsia="en-US" w:bidi="ar-SA"/>
      </w:rPr>
    </w:lvl>
    <w:lvl w:ilvl="4" w:tplc="44364A46">
      <w:numFmt w:val="bullet"/>
      <w:lvlText w:val="•"/>
      <w:lvlJc w:val="left"/>
      <w:pPr>
        <w:ind w:left="5053" w:hanging="150"/>
      </w:pPr>
      <w:rPr>
        <w:rFonts w:hint="default"/>
        <w:lang w:val="ru-RU" w:eastAsia="en-US" w:bidi="ar-SA"/>
      </w:rPr>
    </w:lvl>
    <w:lvl w:ilvl="5" w:tplc="B64AE274">
      <w:numFmt w:val="bullet"/>
      <w:lvlText w:val="•"/>
      <w:lvlJc w:val="left"/>
      <w:pPr>
        <w:ind w:left="6102" w:hanging="150"/>
      </w:pPr>
      <w:rPr>
        <w:rFonts w:hint="default"/>
        <w:lang w:val="ru-RU" w:eastAsia="en-US" w:bidi="ar-SA"/>
      </w:rPr>
    </w:lvl>
    <w:lvl w:ilvl="6" w:tplc="21A07518">
      <w:numFmt w:val="bullet"/>
      <w:lvlText w:val="•"/>
      <w:lvlJc w:val="left"/>
      <w:pPr>
        <w:ind w:left="7150" w:hanging="150"/>
      </w:pPr>
      <w:rPr>
        <w:rFonts w:hint="default"/>
        <w:lang w:val="ru-RU" w:eastAsia="en-US" w:bidi="ar-SA"/>
      </w:rPr>
    </w:lvl>
    <w:lvl w:ilvl="7" w:tplc="917A87DA">
      <w:numFmt w:val="bullet"/>
      <w:lvlText w:val="•"/>
      <w:lvlJc w:val="left"/>
      <w:pPr>
        <w:ind w:left="8198" w:hanging="150"/>
      </w:pPr>
      <w:rPr>
        <w:rFonts w:hint="default"/>
        <w:lang w:val="ru-RU" w:eastAsia="en-US" w:bidi="ar-SA"/>
      </w:rPr>
    </w:lvl>
    <w:lvl w:ilvl="8" w:tplc="573ADEBE">
      <w:numFmt w:val="bullet"/>
      <w:lvlText w:val="•"/>
      <w:lvlJc w:val="left"/>
      <w:pPr>
        <w:ind w:left="9247" w:hanging="150"/>
      </w:pPr>
      <w:rPr>
        <w:rFonts w:hint="default"/>
        <w:lang w:val="ru-RU" w:eastAsia="en-US" w:bidi="ar-SA"/>
      </w:rPr>
    </w:lvl>
  </w:abstractNum>
  <w:abstractNum w:abstractNumId="4">
    <w:nsid w:val="4D3106C4"/>
    <w:multiLevelType w:val="hybridMultilevel"/>
    <w:tmpl w:val="6C44D32E"/>
    <w:lvl w:ilvl="0" w:tplc="30266C72">
      <w:start w:val="1"/>
      <w:numFmt w:val="decimal"/>
      <w:lvlText w:val="%1)"/>
      <w:lvlJc w:val="left"/>
      <w:pPr>
        <w:ind w:left="121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98853C">
      <w:numFmt w:val="bullet"/>
      <w:lvlText w:val=""/>
      <w:lvlJc w:val="left"/>
      <w:pPr>
        <w:ind w:left="12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1D4BB50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879CD400">
      <w:numFmt w:val="bullet"/>
      <w:lvlText w:val="•"/>
      <w:lvlJc w:val="left"/>
      <w:pPr>
        <w:ind w:left="4257" w:hanging="361"/>
      </w:pPr>
      <w:rPr>
        <w:rFonts w:hint="default"/>
        <w:lang w:val="ru-RU" w:eastAsia="en-US" w:bidi="ar-SA"/>
      </w:rPr>
    </w:lvl>
    <w:lvl w:ilvl="4" w:tplc="BB44AEAA">
      <w:numFmt w:val="bullet"/>
      <w:lvlText w:val="•"/>
      <w:lvlJc w:val="left"/>
      <w:pPr>
        <w:ind w:left="5269" w:hanging="361"/>
      </w:pPr>
      <w:rPr>
        <w:rFonts w:hint="default"/>
        <w:lang w:val="ru-RU" w:eastAsia="en-US" w:bidi="ar-SA"/>
      </w:rPr>
    </w:lvl>
    <w:lvl w:ilvl="5" w:tplc="1E1EC178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6" w:tplc="C9D46CD0">
      <w:numFmt w:val="bullet"/>
      <w:lvlText w:val="•"/>
      <w:lvlJc w:val="left"/>
      <w:pPr>
        <w:ind w:left="7294" w:hanging="361"/>
      </w:pPr>
      <w:rPr>
        <w:rFonts w:hint="default"/>
        <w:lang w:val="ru-RU" w:eastAsia="en-US" w:bidi="ar-SA"/>
      </w:rPr>
    </w:lvl>
    <w:lvl w:ilvl="7" w:tplc="FDF8D32A">
      <w:numFmt w:val="bullet"/>
      <w:lvlText w:val="•"/>
      <w:lvlJc w:val="left"/>
      <w:pPr>
        <w:ind w:left="8306" w:hanging="361"/>
      </w:pPr>
      <w:rPr>
        <w:rFonts w:hint="default"/>
        <w:lang w:val="ru-RU" w:eastAsia="en-US" w:bidi="ar-SA"/>
      </w:rPr>
    </w:lvl>
    <w:lvl w:ilvl="8" w:tplc="94E6BBFA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5">
    <w:nsid w:val="6C140BE8"/>
    <w:multiLevelType w:val="hybridMultilevel"/>
    <w:tmpl w:val="DC3EB744"/>
    <w:lvl w:ilvl="0" w:tplc="2B804A48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8A6161C">
      <w:start w:val="1"/>
      <w:numFmt w:val="decimal"/>
      <w:lvlText w:val="%2."/>
      <w:lvlJc w:val="left"/>
      <w:pPr>
        <w:ind w:left="1861" w:hanging="30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82B0294E">
      <w:numFmt w:val="bullet"/>
      <w:lvlText w:val="•"/>
      <w:lvlJc w:val="left"/>
      <w:pPr>
        <w:ind w:left="2576" w:hanging="301"/>
      </w:pPr>
      <w:rPr>
        <w:rFonts w:hint="default"/>
        <w:lang w:val="ru-RU" w:eastAsia="en-US" w:bidi="ar-SA"/>
      </w:rPr>
    </w:lvl>
    <w:lvl w:ilvl="3" w:tplc="FE0CB214">
      <w:numFmt w:val="bullet"/>
      <w:lvlText w:val="•"/>
      <w:lvlJc w:val="left"/>
      <w:pPr>
        <w:ind w:left="3672" w:hanging="301"/>
      </w:pPr>
      <w:rPr>
        <w:rFonts w:hint="default"/>
        <w:lang w:val="ru-RU" w:eastAsia="en-US" w:bidi="ar-SA"/>
      </w:rPr>
    </w:lvl>
    <w:lvl w:ilvl="4" w:tplc="519C5ED8">
      <w:numFmt w:val="bullet"/>
      <w:lvlText w:val="•"/>
      <w:lvlJc w:val="left"/>
      <w:pPr>
        <w:ind w:left="4768" w:hanging="301"/>
      </w:pPr>
      <w:rPr>
        <w:rFonts w:hint="default"/>
        <w:lang w:val="ru-RU" w:eastAsia="en-US" w:bidi="ar-SA"/>
      </w:rPr>
    </w:lvl>
    <w:lvl w:ilvl="5" w:tplc="20F4B402">
      <w:numFmt w:val="bullet"/>
      <w:lvlText w:val="•"/>
      <w:lvlJc w:val="left"/>
      <w:pPr>
        <w:ind w:left="5864" w:hanging="301"/>
      </w:pPr>
      <w:rPr>
        <w:rFonts w:hint="default"/>
        <w:lang w:val="ru-RU" w:eastAsia="en-US" w:bidi="ar-SA"/>
      </w:rPr>
    </w:lvl>
    <w:lvl w:ilvl="6" w:tplc="5688F2C2">
      <w:numFmt w:val="bullet"/>
      <w:lvlText w:val="•"/>
      <w:lvlJc w:val="left"/>
      <w:pPr>
        <w:ind w:left="6960" w:hanging="301"/>
      </w:pPr>
      <w:rPr>
        <w:rFonts w:hint="default"/>
        <w:lang w:val="ru-RU" w:eastAsia="en-US" w:bidi="ar-SA"/>
      </w:rPr>
    </w:lvl>
    <w:lvl w:ilvl="7" w:tplc="8CA03928">
      <w:numFmt w:val="bullet"/>
      <w:lvlText w:val="•"/>
      <w:lvlJc w:val="left"/>
      <w:pPr>
        <w:ind w:left="8056" w:hanging="301"/>
      </w:pPr>
      <w:rPr>
        <w:rFonts w:hint="default"/>
        <w:lang w:val="ru-RU" w:eastAsia="en-US" w:bidi="ar-SA"/>
      </w:rPr>
    </w:lvl>
    <w:lvl w:ilvl="8" w:tplc="38AEBEE2">
      <w:numFmt w:val="bullet"/>
      <w:lvlText w:val="•"/>
      <w:lvlJc w:val="left"/>
      <w:pPr>
        <w:ind w:left="9152" w:hanging="3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AB8"/>
    <w:rsid w:val="00007E8F"/>
    <w:rsid w:val="00157A34"/>
    <w:rsid w:val="002F64C1"/>
    <w:rsid w:val="003811B8"/>
    <w:rsid w:val="003858AA"/>
    <w:rsid w:val="00455816"/>
    <w:rsid w:val="00695B9F"/>
    <w:rsid w:val="0093461F"/>
    <w:rsid w:val="00A3191D"/>
    <w:rsid w:val="00AD3665"/>
    <w:rsid w:val="00B83ED7"/>
    <w:rsid w:val="00BD5AB0"/>
    <w:rsid w:val="00CF7BBE"/>
    <w:rsid w:val="00E47AB8"/>
    <w:rsid w:val="00E77791"/>
    <w:rsid w:val="00E80EC9"/>
    <w:rsid w:val="00E91228"/>
    <w:rsid w:val="00F1309E"/>
    <w:rsid w:val="00F80A19"/>
    <w:rsid w:val="00FA050C"/>
    <w:rsid w:val="00FD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7AB8"/>
    <w:pPr>
      <w:widowControl w:val="0"/>
      <w:autoSpaceDE w:val="0"/>
      <w:autoSpaceDN w:val="0"/>
      <w:spacing w:after="0" w:line="240" w:lineRule="auto"/>
      <w:ind w:left="8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47AB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47A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47AB8"/>
  </w:style>
  <w:style w:type="paragraph" w:styleId="a5">
    <w:name w:val="No Spacing"/>
    <w:uiPriority w:val="1"/>
    <w:qFormat/>
    <w:rsid w:val="00E47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F80A19"/>
    <w:pPr>
      <w:widowControl w:val="0"/>
      <w:autoSpaceDE w:val="0"/>
      <w:autoSpaceDN w:val="0"/>
      <w:spacing w:after="0" w:line="240" w:lineRule="auto"/>
      <w:ind w:left="1218" w:hanging="361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F80A19"/>
    <w:pPr>
      <w:widowControl w:val="0"/>
      <w:autoSpaceDE w:val="0"/>
      <w:autoSpaceDN w:val="0"/>
      <w:spacing w:after="0" w:line="273" w:lineRule="exact"/>
      <w:ind w:left="85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0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0A1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3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3472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2025-04-23T16:12:00Z</dcterms:created>
  <dcterms:modified xsi:type="dcterms:W3CDTF">2025-04-23T17:47:00Z</dcterms:modified>
</cp:coreProperties>
</file>