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FFA7">
      <w:pPr>
        <w:jc w:val="right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</w:t>
      </w:r>
      <w:r>
        <w:rPr>
          <w:rFonts w:hint="default"/>
          <w:b/>
          <w:sz w:val="24"/>
          <w:szCs w:val="24"/>
          <w:lang w:val="ru-RU"/>
        </w:rPr>
        <w:t xml:space="preserve"> №2</w:t>
      </w:r>
    </w:p>
    <w:p w14:paraId="0CFAB99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</w:p>
    <w:p w14:paraId="413806E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</w:t>
      </w:r>
      <w:r>
        <w:rPr>
          <w:rFonts w:hint="default"/>
          <w:b/>
          <w:sz w:val="28"/>
          <w:szCs w:val="28"/>
          <w:lang w:val="ru-RU"/>
        </w:rPr>
        <w:t xml:space="preserve"> ООО 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 НА 2025-2026 УЧЕБНЫЙ ГОД </w:t>
      </w:r>
    </w:p>
    <w:p w14:paraId="5A0512B4">
      <w:pPr>
        <w:jc w:val="center"/>
        <w:rPr>
          <w:b/>
          <w:sz w:val="28"/>
          <w:szCs w:val="28"/>
          <w:lang w:val="ru-RU"/>
        </w:rPr>
      </w:pPr>
    </w:p>
    <w:tbl>
      <w:tblPr>
        <w:tblStyle w:val="13"/>
        <w:tblW w:w="1091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3"/>
        <w:gridCol w:w="1217"/>
        <w:gridCol w:w="131"/>
        <w:gridCol w:w="60"/>
        <w:gridCol w:w="1427"/>
        <w:gridCol w:w="189"/>
        <w:gridCol w:w="2901"/>
      </w:tblGrid>
      <w:tr w14:paraId="6DB7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7668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План воспитательной работы 5-9 классы</w:t>
            </w:r>
          </w:p>
        </w:tc>
      </w:tr>
      <w:tr w14:paraId="59AA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AC7A1">
            <w:pPr>
              <w:tabs>
                <w:tab w:val="left" w:pos="18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 Урочная деятельность»</w:t>
            </w:r>
          </w:p>
        </w:tc>
      </w:tr>
      <w:tr w14:paraId="1FBB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750A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8FC7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94C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112986A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4F5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Ответственные,</w:t>
            </w:r>
          </w:p>
          <w:p w14:paraId="7AF1FB7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сетевые партнеры  </w:t>
            </w:r>
          </w:p>
        </w:tc>
      </w:tr>
      <w:tr w14:paraId="0D3F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03DE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знаний, «Год защитников Отечества» (час общения)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AEDE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989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F32F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</w:t>
            </w:r>
          </w:p>
          <w:p w14:paraId="6CFE710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по ВР, педагог-организатор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0E74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562D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Окончание второй мировой войны </w:t>
            </w:r>
          </w:p>
          <w:p w14:paraId="3ABC2C4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(мероприятие в рамках 86-летия Победы)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E966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CC7B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D0E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Классные руководители, у</w:t>
            </w:r>
            <w:r>
              <w:rPr>
                <w:sz w:val="28"/>
                <w:szCs w:val="28"/>
                <w:lang w:val="ru-RU"/>
              </w:rPr>
              <w:t>чителя истории</w:t>
            </w:r>
          </w:p>
        </w:tc>
      </w:tr>
      <w:tr w14:paraId="41AE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90D2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грамотности</w:t>
            </w:r>
          </w:p>
          <w:p w14:paraId="7728E77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A60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8A91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071D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Учитель русского языка,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14:paraId="3FF2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2B65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14:paraId="4CEED1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2BC8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E396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FFA9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</w:t>
            </w:r>
          </w:p>
        </w:tc>
      </w:tr>
      <w:tr w14:paraId="39A4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3A2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России. День победы русской эскадры</w:t>
            </w:r>
          </w:p>
          <w:p w14:paraId="4BEB7A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 командованием Ф. Ф. Ушакова над турецкой эскадрой у мыса Тендра (1790)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1D04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834E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9AB7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истории</w:t>
            </w:r>
          </w:p>
        </w:tc>
      </w:tr>
      <w:tr w14:paraId="5107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3FBB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6A7A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2F28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C8F3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истории</w:t>
            </w:r>
          </w:p>
          <w:p w14:paraId="0A8D79A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музея </w:t>
            </w:r>
          </w:p>
        </w:tc>
      </w:tr>
      <w:tr w14:paraId="54212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054A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170 лет со дня начала Севастольской обороны (1854 – 1855)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B22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047B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25 сентября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9144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</w:t>
            </w:r>
          </w:p>
        </w:tc>
      </w:tr>
      <w:tr w14:paraId="758B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A6C5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моря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638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D8B4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26 сентября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FD47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Учитель географии </w:t>
            </w:r>
          </w:p>
        </w:tc>
      </w:tr>
      <w:tr w14:paraId="1309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5A5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2A4D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5BDB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37F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0B62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25BE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музыки</w:t>
            </w:r>
          </w:p>
          <w:p w14:paraId="0F4F75E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(Музыкальные викторины и в рамках профминимума презентация профессии музыканта)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3F48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D12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октября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D33B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музыки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4CED0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74544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210 лет со дня рождения великого русского поэта и прозаика М. Ю. Лермонтова (1814–1841)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(в рамках информационного бюллетеня или профминимума)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DE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0BF6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октября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AE3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литературы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педагог-библиотекарь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24945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4FEC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школьных библиотек (в рамках профориентации: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77A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8D9C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 октября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9A04F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литературы, 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-библиотекарь</w:t>
            </w:r>
          </w:p>
        </w:tc>
      </w:tr>
      <w:tr w14:paraId="0198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EBD3">
            <w:pPr>
              <w:pStyle w:val="41"/>
              <w:spacing w:before="0" w:after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41AE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B880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28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F7D5D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71F0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B115">
            <w:pPr>
              <w:pStyle w:val="4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лет со дня рождения русского поэта, прозаика и драматурга Константина Михайловича Симонова (1915 – 1979)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0F53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AA22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28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5196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3870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FD4AB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Всемирный день защиты животных</w:t>
            </w:r>
          </w:p>
          <w:p w14:paraId="16807891">
            <w:pPr>
              <w:pStyle w:val="41"/>
              <w:spacing w:before="0" w:after="0"/>
              <w:rPr>
                <w:bCs/>
                <w:sz w:val="28"/>
                <w:szCs w:val="28"/>
              </w:rPr>
            </w:pPr>
            <w:r>
              <w:rPr>
                <w:rStyle w:val="18"/>
                <w:b w:val="0"/>
                <w:sz w:val="28"/>
                <w:szCs w:val="28"/>
              </w:rPr>
              <w:t>(Сбор корма в  приют для животных  «</w:t>
            </w:r>
            <w:r>
              <w:rPr>
                <w:rStyle w:val="18"/>
                <w:b w:val="0"/>
                <w:sz w:val="28"/>
                <w:szCs w:val="28"/>
                <w:lang w:val="ru-RU"/>
              </w:rPr>
              <w:t>Альфа</w:t>
            </w:r>
            <w:r>
              <w:rPr>
                <w:rStyle w:val="18"/>
                <w:b w:val="0"/>
                <w:sz w:val="28"/>
                <w:szCs w:val="28"/>
              </w:rPr>
              <w:t>»)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2730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B3AC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 октябрь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0A17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Классный руководитель</w:t>
            </w:r>
          </w:p>
        </w:tc>
      </w:tr>
      <w:tr w14:paraId="1D9AC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26199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Международный день против фашизма расизма и антисемитизма</w:t>
            </w:r>
          </w:p>
          <w:p w14:paraId="5496EDE1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E82F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78D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9 ноября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A064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директора по воспитанию</w:t>
            </w:r>
          </w:p>
        </w:tc>
      </w:tr>
      <w:tr w14:paraId="45F0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755F2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95 лет со дня рождения российского композитора, народной артистки СССР А. Н. Пахмутовой (р. 1929)</w:t>
            </w:r>
          </w:p>
          <w:p w14:paraId="121F2B63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349F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AD5C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07FC4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классные руководители</w:t>
            </w:r>
          </w:p>
        </w:tc>
      </w:tr>
      <w:tr w14:paraId="29A2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403FF">
            <w:pPr>
              <w:pStyle w:val="41"/>
              <w:spacing w:before="0" w:after="0"/>
              <w:rPr>
                <w:rStyle w:val="18"/>
                <w:b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День словарей и энциклопедий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FF40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C934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22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F7BA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русского языка</w:t>
            </w:r>
          </w:p>
        </w:tc>
      </w:tr>
      <w:tr w14:paraId="6F18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986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Государственного герба Российской Федерации</w:t>
            </w:r>
          </w:p>
          <w:p w14:paraId="7F12B4A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D4AA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9861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6705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родители,</w:t>
            </w:r>
          </w:p>
          <w:p w14:paraId="3086C64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14:paraId="56CD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3EFE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математика </w:t>
            </w:r>
          </w:p>
          <w:p w14:paraId="2D710B3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(Предметная неделя математики, информация о выдающихся математика, интеллектуальный турнир  на решение задач на логику занимательная математика)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F9A8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C53F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307FA">
            <w:pPr>
              <w:widowControl/>
              <w:jc w:val="left"/>
              <w:rPr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 по УВР, учителя математики</w:t>
            </w:r>
          </w:p>
        </w:tc>
      </w:tr>
      <w:tr w14:paraId="7172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1BDC7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Неизвестного Солдата</w:t>
            </w:r>
          </w:p>
          <w:p w14:paraId="05E33FF0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109B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F3C2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DBC4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истории, классный руководитель , руководитель музея</w:t>
            </w:r>
          </w:p>
        </w:tc>
      </w:tr>
      <w:tr w14:paraId="05A5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42788">
            <w:pPr>
              <w:widowControl/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205 лет со дня рождения русского поэта, переводчика Афанасия Афанасьевича Фета (настоящая фамилия Шеншин) (1820 – 1892)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6F2E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C55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507A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74158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5C1FB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Героев Отечества</w:t>
            </w:r>
          </w:p>
          <w:p w14:paraId="32027CD2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(Герои СВО)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9D4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5DCA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41C1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директора по ВР, к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лассные руководители, руководитель музея,</w:t>
            </w:r>
          </w:p>
          <w:p w14:paraId="5810C4D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гости воины- интернационалисты</w:t>
            </w:r>
          </w:p>
        </w:tc>
      </w:tr>
      <w:tr w14:paraId="4972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1B2C">
            <w:pPr>
              <w:widowControl/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добровольца (волонтёра)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6602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7FB7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B747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родители,</w:t>
            </w:r>
          </w:p>
          <w:p w14:paraId="1DFD077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14:paraId="06A13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BF4ED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Конституции Российской Федерации(в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6F17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6E7B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59ED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истории, советник по воспитанию</w:t>
            </w:r>
          </w:p>
        </w:tc>
      </w:tr>
      <w:tr w14:paraId="21294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DB99A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Международный день кино</w:t>
            </w:r>
          </w:p>
          <w:p w14:paraId="7464F139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(Посещение кинотеатра)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0C37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B1E1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28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F7D6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2591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156BD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Рождество Христово</w:t>
            </w:r>
          </w:p>
          <w:p w14:paraId="083604FB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Крещение Господне</w:t>
            </w:r>
          </w:p>
          <w:p w14:paraId="255E6EA7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(Святочные посиделки)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AD41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2474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7 января </w:t>
            </w:r>
          </w:p>
          <w:p w14:paraId="4B5DDBC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19 января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8711B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0637369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Учитель </w:t>
            </w:r>
          </w:p>
          <w:p w14:paraId="31B9B56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ОДНРК</w:t>
            </w:r>
          </w:p>
        </w:tc>
      </w:tr>
      <w:tr w14:paraId="63BC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4BCF8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 лет со дня рождения русского поэта, прозаика, критика, переводчика Осипа Эмильевича Мандельштама (1891 – 1938)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87B3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492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 января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3BE2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3F5DC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13A0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 лет со дня рождения русского писателя, публициста, критика Михаила Евграфовича Салтыкова – Щедрина (1826 – 1889)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5F37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C25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27 января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56B4A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6BF3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AA6B2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  <w:p w14:paraId="14F49546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EB89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4A7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A674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руководитель, учитель истории,</w:t>
            </w:r>
          </w:p>
          <w:p w14:paraId="7A3C757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4F61C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073AA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воинской славы России.</w:t>
            </w:r>
          </w:p>
          <w:p w14:paraId="34D43527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разгрома советскими войсками немецко-фашистских войск в Сталинградской битве (1943)</w:t>
            </w:r>
          </w:p>
          <w:p w14:paraId="0CA45196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059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973E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BB62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  <w:p w14:paraId="53AD539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истории,</w:t>
            </w:r>
          </w:p>
          <w:p w14:paraId="72A6A8C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1549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7F252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DCD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A67B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F07E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директора по воспитанию</w:t>
            </w:r>
          </w:p>
        </w:tc>
      </w:tr>
      <w:tr w14:paraId="7670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C084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 лет со дня рождения русского писателя Николая Семеновича Лескова (1831–1895)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D42E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B57C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февраля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06E0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612C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9ED70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Международный день родного языка</w:t>
            </w:r>
            <w:r>
              <w:rPr>
                <w:rStyle w:val="18"/>
                <w:b w:val="0"/>
                <w:sz w:val="28"/>
                <w:szCs w:val="28"/>
                <w:lang w:val="ru-RU"/>
              </w:rPr>
              <w:tab/>
            </w:r>
            <w:r>
              <w:rPr>
                <w:rStyle w:val="18"/>
                <w:b w:val="0"/>
                <w:sz w:val="28"/>
                <w:szCs w:val="28"/>
                <w:lang w:val="ru-RU"/>
              </w:rPr>
              <w:tab/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4A67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955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февраля</w:t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D9015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русского языка</w:t>
            </w:r>
          </w:p>
        </w:tc>
      </w:tr>
      <w:tr w14:paraId="555C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3B9DF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170 лет со дня рождения русского художника</w:t>
            </w:r>
          </w:p>
          <w:p w14:paraId="64B27EA1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М. А. Врубеля (1856—1910)</w:t>
            </w:r>
          </w:p>
          <w:p w14:paraId="3F59A904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85BE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9CC4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2E155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русского языка, педагог-библиотекарь</w:t>
            </w:r>
          </w:p>
        </w:tc>
      </w:tr>
      <w:tr w14:paraId="36A8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45E8F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Всемирный день поэзии</w:t>
            </w:r>
          </w:p>
          <w:p w14:paraId="5CFC3A17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(чтение вслух, конкурс чтецов)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421A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E587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F2A28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  <w:p w14:paraId="7A4FF30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истории,</w:t>
            </w:r>
          </w:p>
          <w:p w14:paraId="343D24E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747C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3C43D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Всемирный день земли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0371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0D4C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AFF3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руководитель, </w:t>
            </w:r>
          </w:p>
          <w:p w14:paraId="0700FEA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14:paraId="2406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E1238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Неделя музыки для детей и юношества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292C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F025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24-30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4E59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музыки, классный руководитель</w:t>
            </w:r>
          </w:p>
        </w:tc>
      </w:tr>
      <w:tr w14:paraId="25E0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1596A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Международный день театра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2989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D27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3FE782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руководитель,</w:t>
            </w:r>
          </w:p>
          <w:p w14:paraId="2A1A227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театра</w:t>
            </w:r>
          </w:p>
        </w:tc>
      </w:tr>
      <w:tr w14:paraId="7ECB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90863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Пасха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0710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4FBE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 апреля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81BB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14:paraId="597A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F273B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 лет со дня рождения русского писателя, драматурга Михаила Афанасьевича Булгакова (1891 – 1940);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19E6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C2E8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мая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726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6F4B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EECC1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3BDF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9CA9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247CC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ОДНРК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09AF588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директора  по воспитани</w:t>
            </w:r>
          </w:p>
        </w:tc>
      </w:tr>
      <w:tr w14:paraId="3C61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98679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215 лет со дня рождения русского литературного критика</w:t>
            </w:r>
          </w:p>
          <w:p w14:paraId="33B2DF9A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Виссариона Григорьевича Белинского (1811 – 1848)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78D3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CBE3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мая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6C62D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литератур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педагог-библиотекарь</w:t>
            </w:r>
          </w:p>
        </w:tc>
      </w:tr>
      <w:tr w14:paraId="3356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3729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планам учителей-предметников</w:t>
            </w:r>
          </w:p>
        </w:tc>
      </w:tr>
      <w:tr w14:paraId="049E0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9F70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«Классное руководство»</w:t>
            </w:r>
          </w:p>
        </w:tc>
      </w:tr>
      <w:tr w14:paraId="4BF3A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311D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A651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6E23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386DAB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1980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7E18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7102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Знакомство (встреча) с классами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1A19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880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B6D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47F2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623C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Выборы актива классов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6C39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FB69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ED0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3AE8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D2F3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социальных паспортов класса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5E7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31DF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E85F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социальный педагог</w:t>
            </w:r>
          </w:p>
        </w:tc>
      </w:tr>
      <w:tr w14:paraId="4EE96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E9ED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Инструктажи по общей   безопасности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8248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3A05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графику.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D22A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4F1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0441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Родительское собрание с родителями пятиклассников Знакомство с Уставом школы, правилами распорядка школьной жизни.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60B5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A99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BD7E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 классные руководители</w:t>
            </w:r>
          </w:p>
        </w:tc>
      </w:tr>
      <w:tr w14:paraId="052B7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18EF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BD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CBDA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1D41E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r>
              <w:rPr>
                <w:rFonts w:hint="default"/>
                <w:sz w:val="28"/>
                <w:szCs w:val="28"/>
                <w:lang w:val="ru-RU"/>
              </w:rPr>
              <w:t>.директора по УВР,</w:t>
            </w:r>
            <w:r>
              <w:rPr>
                <w:sz w:val="28"/>
                <w:szCs w:val="28"/>
                <w:lang w:val="ru-RU"/>
              </w:rPr>
              <w:t xml:space="preserve"> руководители МО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1B72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7605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внеурочных занятий </w:t>
            </w:r>
          </w:p>
          <w:p w14:paraId="0D33FAD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«Разговоры о важном»,</w:t>
            </w:r>
          </w:p>
          <w:p w14:paraId="09241F2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 Россия-мои горизонты»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2DA0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  <w:p w14:paraId="56FD8847">
            <w:pPr>
              <w:jc w:val="left"/>
              <w:rPr>
                <w:sz w:val="28"/>
                <w:szCs w:val="28"/>
                <w:lang w:val="ru-RU"/>
              </w:rPr>
            </w:pPr>
          </w:p>
          <w:p w14:paraId="2D499D0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A42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плану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A90B2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6C5F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6E78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«Боль Беслана», посвященный Дню солидарности в борьбе с терроризмом (03.09) (Общешкольная Минута молчания)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0D6E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C6A6">
            <w:pPr>
              <w:jc w:val="left"/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  <w:lang w:val="ru-RU"/>
              </w:rPr>
              <w:t xml:space="preserve"> сентября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00B9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r>
              <w:rPr>
                <w:rFonts w:hint="default"/>
                <w:sz w:val="28"/>
                <w:szCs w:val="28"/>
                <w:lang w:val="ru-RU"/>
              </w:rPr>
              <w:t>.директора по ВР, к</w:t>
            </w:r>
            <w:r>
              <w:rPr>
                <w:sz w:val="28"/>
                <w:szCs w:val="28"/>
              </w:rPr>
              <w:t>лассные руководители </w:t>
            </w:r>
          </w:p>
        </w:tc>
      </w:tr>
      <w:tr w14:paraId="4F6A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C216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 (Классный час)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E426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A49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24482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истории, классный руководитель</w:t>
            </w:r>
          </w:p>
        </w:tc>
      </w:tr>
      <w:tr w14:paraId="68C4B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7717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туризма</w:t>
            </w:r>
          </w:p>
          <w:p w14:paraId="57879C4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(Экскурсионная поездка)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E7F9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FF65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803A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руководитель, родители</w:t>
            </w:r>
          </w:p>
        </w:tc>
      </w:tr>
      <w:tr w14:paraId="3ABA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E1D3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</w:p>
          <w:p w14:paraId="5FB48C6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Международному дню глухих «Берегите слух!»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F742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9E681">
            <w:pPr>
              <w:jc w:val="left"/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F4C66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 </w:t>
            </w:r>
          </w:p>
        </w:tc>
      </w:tr>
      <w:tr w14:paraId="7FB9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9876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пожилых людей</w:t>
            </w:r>
          </w:p>
          <w:p w14:paraId="3445BF7B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8779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C1D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4F99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3E68457C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родители,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советник по воспитанию, педагог-организатор</w:t>
            </w:r>
          </w:p>
          <w:p w14:paraId="7117FABE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14:paraId="3485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2D3E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животных</w:t>
            </w:r>
          </w:p>
          <w:p w14:paraId="3654063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(посещение приютов для животных, сбор корма)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E74A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416B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879A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 , родители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2BA4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3F96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FF3C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A472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4896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-организатор, советник по воспитанию,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3CDA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65A7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хлеба</w:t>
            </w:r>
          </w:p>
          <w:p w14:paraId="278818A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дегустация хлеба, экскурсия на хлебокомбинат)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9EE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538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7CC4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педагог-организатор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4B72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D291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день чтения</w:t>
            </w:r>
          </w:p>
          <w:p w14:paraId="46CD6A3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(Акция читаем в классе, читаем семьей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C11C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7DA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33A9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педагог-библиотекарь</w:t>
            </w:r>
          </w:p>
        </w:tc>
      </w:tr>
      <w:tr w14:paraId="09F6C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9E9F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892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A868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11351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  <w:r>
              <w:rPr>
                <w:rFonts w:hint="default"/>
                <w:sz w:val="28"/>
                <w:szCs w:val="28"/>
                <w:lang w:val="ru-RU"/>
              </w:rPr>
              <w:t>советник по воспитанию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, учитель истории</w:t>
            </w:r>
          </w:p>
        </w:tc>
      </w:tr>
      <w:tr w14:paraId="453B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6CF9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</w:t>
            </w:r>
          </w:p>
          <w:p w14:paraId="1E074A3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Праздник мам, онлайн акции поздравление маме</w:t>
            </w:r>
          </w:p>
          <w:p w14:paraId="17B7805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14:paraId="7F609569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AD4E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6BEF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B1639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3C10634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3EEBB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C447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отца</w:t>
            </w:r>
          </w:p>
          <w:p w14:paraId="3A35BD1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Флешмоб «Общее дело с отцом»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3355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32B4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3770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510C3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1566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«Берегите зрение!».</w:t>
            </w:r>
          </w:p>
          <w:p w14:paraId="6EC3696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слепых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3FD7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F3EEF">
            <w:pPr>
              <w:jc w:val="left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8B7B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3440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1494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утверждения Государственного Герба РФ (1993)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D39E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AAA19">
            <w:pPr>
              <w:jc w:val="left"/>
            </w:pPr>
            <w:r>
              <w:rPr>
                <w:sz w:val="28"/>
                <w:szCs w:val="28"/>
                <w:lang w:val="ru-RU"/>
              </w:rPr>
              <w:t>30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6A04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04E7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A74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B92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89E2E">
            <w:pPr>
              <w:jc w:val="left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06CF0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7E78C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406F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000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B286A">
            <w:pPr>
              <w:jc w:val="left"/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AC28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воспитанию, педагог-организатор</w:t>
            </w:r>
          </w:p>
        </w:tc>
      </w:tr>
      <w:tr w14:paraId="7E9D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C63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«Жизнь на кончиках пальцев» ко Всемирному дню азбуки Брайля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466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76CDD">
            <w:pPr>
              <w:jc w:val="left"/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 xml:space="preserve"> января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49A8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45C9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441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>
              <w:rPr>
                <w:sz w:val="28"/>
                <w:szCs w:val="28"/>
              </w:rPr>
              <w:t> </w:t>
            </w:r>
          </w:p>
          <w:p w14:paraId="0C578C3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4C88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6C1E1">
            <w:pPr>
              <w:jc w:val="left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7 января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F578FC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3BCDDC6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</w:t>
            </w:r>
          </w:p>
        </w:tc>
      </w:tr>
      <w:tr w14:paraId="49778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2C441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посвященные Дню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4589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101C5">
            <w:pPr>
              <w:jc w:val="left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5 февраля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D231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з</w:t>
            </w:r>
            <w:r>
              <w:rPr>
                <w:sz w:val="28"/>
                <w:szCs w:val="28"/>
                <w:lang w:val="ru-RU"/>
              </w:rPr>
              <w:t>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педагог-организатор</w:t>
            </w:r>
          </w:p>
        </w:tc>
      </w:tr>
      <w:tr w14:paraId="5E23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9DF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защитника Отечества</w:t>
            </w:r>
          </w:p>
          <w:p w14:paraId="647E4DA0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EDD8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B79E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A207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ВР, советник по воспитанию, педагог-организатор</w:t>
            </w:r>
          </w:p>
        </w:tc>
      </w:tr>
      <w:tr w14:paraId="4FFF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389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Масленица</w:t>
            </w:r>
          </w:p>
          <w:p w14:paraId="1623E1C5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1CC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8B74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февраля -2 марта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6F6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руководители</w:t>
            </w:r>
          </w:p>
        </w:tc>
      </w:tr>
      <w:tr w14:paraId="273C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7A15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  <w:r>
              <w:rPr>
                <w:sz w:val="28"/>
                <w:szCs w:val="28"/>
              </w:rPr>
              <w:t> </w:t>
            </w:r>
          </w:p>
          <w:p w14:paraId="5F6B71A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воссоединения Крыма и России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604F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9A73">
            <w:pPr>
              <w:jc w:val="left"/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ru-RU"/>
              </w:rPr>
              <w:t xml:space="preserve"> марта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8462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02A8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13EE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здоровья</w:t>
            </w:r>
          </w:p>
          <w:p w14:paraId="7A30452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Общешкольная зарядка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743C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84B0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245E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6335901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физкультуры</w:t>
            </w:r>
          </w:p>
        </w:tc>
      </w:tr>
      <w:tr w14:paraId="3CA6B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EDFD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8D53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95C67">
            <w:pPr>
              <w:jc w:val="left"/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07DBB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0E2B8E9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432B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919F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борьбы за права инвалидов.</w:t>
            </w:r>
          </w:p>
          <w:p w14:paraId="723441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A25D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D03F7">
            <w:pPr>
              <w:jc w:val="left"/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5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63DC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290A6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C6A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86-летие Великой Победы </w:t>
            </w:r>
          </w:p>
          <w:p w14:paraId="4E1D420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«Это наша победа»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B5B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0DD0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7-8-9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DAC9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722B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F8D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  <w:p w14:paraId="4DC65F2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(экскурсия в музеи региона)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4416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C4A84">
            <w:pPr>
              <w:jc w:val="left"/>
            </w:pPr>
            <w:r>
              <w:rPr>
                <w:sz w:val="28"/>
                <w:szCs w:val="28"/>
                <w:lang w:val="ru-RU"/>
              </w:rPr>
              <w:t xml:space="preserve">18 мая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40737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1363414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2FF6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D31C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детских общественных организаций России</w:t>
            </w:r>
          </w:p>
          <w:p w14:paraId="7FDEC1F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«Презентация работы школьной организации  Движение первых)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7AF2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5313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CC77F7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000E78E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3F2A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D13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 планам работы классных руководителей.</w:t>
            </w:r>
          </w:p>
        </w:tc>
      </w:tr>
      <w:tr w14:paraId="52528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A1B1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14:paraId="6A1C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10F8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C33B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3170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8A07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49BC1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2572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Создание (корректировка) родительского комитета, планирование его работы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75D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80C5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62F79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 школы, классные руководители</w:t>
            </w:r>
          </w:p>
        </w:tc>
      </w:tr>
      <w:tr w14:paraId="000A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A05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Информационное оповещение через школьный сайт, виртуальную школу, мессенджер в ВК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4EA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010B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2832B0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0DFF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ABA3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926B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A824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BD797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лассный руководитель</w:t>
            </w:r>
          </w:p>
        </w:tc>
      </w:tr>
      <w:tr w14:paraId="7987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7270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79F1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300C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Октябрь, март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16A05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14:paraId="47AD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F99F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Дискуссионный клуб «Родительский лекторий»</w:t>
            </w:r>
          </w:p>
          <w:p w14:paraId="4ED7907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9B2E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55599">
            <w:pPr>
              <w:jc w:val="left"/>
            </w:pPr>
            <w:r>
              <w:rPr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A338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Администрация, социальный 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,к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14:paraId="6C35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1BD8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940D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1A78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9F2F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2145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ADF3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4FA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D049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C4A9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Социальный педагог, 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-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психолог, классный руководитель</w:t>
            </w:r>
          </w:p>
        </w:tc>
      </w:tr>
      <w:tr w14:paraId="75DA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C07A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ГИА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AC4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6AC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6CBE8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5E31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998F">
            <w:pPr>
              <w:widowControl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индивидуальных консультаций по вопросам сдачи ГИА с родителями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9EC8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1B65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1E245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Педагог-психолог, классный руководитель</w:t>
            </w:r>
          </w:p>
        </w:tc>
      </w:tr>
      <w:tr w14:paraId="5069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9D32">
            <w:pPr>
              <w:pStyle w:val="40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7D0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891C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 плану к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ассных </w:t>
            </w:r>
            <w:r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E67A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254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F0B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Участие родителей в проведении общешкольных, классных мероприятий, посвященных Году защитников Отечества, «Последний звонок» и др.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EA52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6C34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998B0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 школы,</w:t>
            </w:r>
          </w:p>
          <w:p w14:paraId="76709BA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9DA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86FE">
            <w:pPr>
              <w:pStyle w:val="406"/>
              <w:ind w:right="0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Работа Совета профилактики с </w:t>
            </w:r>
          </w:p>
          <w:p w14:paraId="5434A6DF">
            <w:pPr>
              <w:pStyle w:val="406"/>
              <w:ind w:right="0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615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84C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плану Совета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999B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Председатель Совета</w:t>
            </w:r>
          </w:p>
        </w:tc>
      </w:tr>
      <w:tr w14:paraId="712B3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E1B9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Участие родителей в проведении общешкольных, классных мероприятий: День знаний, мероприятиях к Дню семьи, День победы, «Последний звонок» и др.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4680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B96D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80937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 школы,</w:t>
            </w:r>
          </w:p>
          <w:p w14:paraId="4D15633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925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00F7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Индивидуальные планы классных руководителей</w:t>
            </w:r>
          </w:p>
        </w:tc>
      </w:tr>
      <w:tr w14:paraId="35C7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D77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«Внеурочная деятельность»</w:t>
            </w:r>
          </w:p>
        </w:tc>
      </w:tr>
      <w:tr w14:paraId="0331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5B4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060B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83C7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01CC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57E2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DE01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 «Разговоры о важном» 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4653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BE63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3B17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81A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9872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«Функциональная грамотность»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43C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575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BA25B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777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A514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«Моя Россия – мои горизонты»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42F7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C1CA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0C9A8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D77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BE0F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    по </w:t>
            </w:r>
          </w:p>
          <w:p w14:paraId="2D731CA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выбору учителей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79D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31FA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 школы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CACBB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D0A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E7022">
            <w:pPr>
              <w:tabs>
                <w:tab w:val="left" w:pos="851"/>
              </w:tabs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14:paraId="58E7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4E3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9E64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380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2163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3704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9593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ADA3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AEBF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F3B1A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7A1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3FF6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1151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8F17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A823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EA9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49B5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Делегирование обучающихся в Совет старшеклассников, Движение первых, Юнармию «Волонтеры Победы»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2C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A1C6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B7E0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14:paraId="7458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0EC7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Совместная организация работы волонтеров Победы  и отряда Юнармия (индивидуальные планы работы)</w:t>
            </w:r>
          </w:p>
          <w:p w14:paraId="14B8C04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Движения первых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4C96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770C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0FD87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338729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</w:tc>
      </w:tr>
      <w:tr w14:paraId="2BD4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55F4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B9F53">
            <w:pPr>
              <w:jc w:val="left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i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EA30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каждой четверти</w:t>
            </w:r>
          </w:p>
          <w:p w14:paraId="4128F00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Конец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8896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0A73E6A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Лидеры советов класса</w:t>
            </w:r>
          </w:p>
        </w:tc>
      </w:tr>
      <w:tr w14:paraId="12C7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ABDC8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«Общественные объединения»</w:t>
            </w:r>
            <w:r>
              <w:rPr>
                <w:lang w:val="ru-RU"/>
              </w:rPr>
              <w:t xml:space="preserve"> </w:t>
            </w:r>
          </w:p>
        </w:tc>
      </w:tr>
      <w:tr w14:paraId="164D0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A0DB7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b/>
                <w:sz w:val="28"/>
                <w:szCs w:val="28"/>
                <w:lang w:val="ru-RU" w:eastAsia="ru-RU"/>
              </w:rPr>
              <w:t>Движение Первых</w:t>
            </w:r>
          </w:p>
        </w:tc>
      </w:tr>
      <w:tr w14:paraId="09D0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B483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43F9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6333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D9E3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53D0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181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>Международная акция «Письмо Победы»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83BA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9BD0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 xml:space="preserve">года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9DE16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Учителя русского языка,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A39228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64B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6FCE3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907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9A1F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Февраль </w:t>
            </w:r>
            <w:r>
              <w:rPr>
                <w:rFonts w:eastAsia="SimSun;宋体"/>
                <w:sz w:val="28"/>
                <w:szCs w:val="28"/>
              </w:rPr>
              <w:t xml:space="preserve">.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ECB1D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A1B5EA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8CFB2C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24C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2F70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A999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7A86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Второе полугодие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50C1A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  <w:p w14:paraId="036DEBE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УВР</w:t>
            </w:r>
          </w:p>
        </w:tc>
      </w:tr>
      <w:tr w14:paraId="576D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96572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CF8D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393C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0B3ED0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русского языка,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D3AA66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УВР</w:t>
            </w:r>
          </w:p>
        </w:tc>
      </w:tr>
      <w:tr w14:paraId="1E51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D9521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Всероссийский урок памяти «Георгиевская лента — символ воинской славы»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DDD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776D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  <w:p w14:paraId="08ADFA5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635E7B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41FE20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5C1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A917C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8259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DC308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  <w:p w14:paraId="59E73CC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>202</w:t>
            </w:r>
            <w:r>
              <w:rPr>
                <w:rFonts w:eastAsia="SimSun;宋体"/>
                <w:sz w:val="28"/>
                <w:szCs w:val="28"/>
                <w:lang w:val="ru-RU"/>
              </w:rPr>
              <w:t>6</w:t>
            </w:r>
            <w:r>
              <w:rPr>
                <w:rFonts w:eastAsia="SimSun;宋体"/>
                <w:sz w:val="28"/>
                <w:szCs w:val="28"/>
              </w:rPr>
              <w:t xml:space="preserve"> г.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8F9C9A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368547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з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C58E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539F7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Всероссийская акция «Свеча памяти»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E7A5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3F504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  <w:p w14:paraId="15964AC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>202</w:t>
            </w:r>
            <w:r>
              <w:rPr>
                <w:rFonts w:eastAsia="SimSun;宋体"/>
                <w:sz w:val="28"/>
                <w:szCs w:val="28"/>
                <w:lang w:val="ru-RU"/>
              </w:rPr>
              <w:t>6</w:t>
            </w:r>
            <w:r>
              <w:rPr>
                <w:rFonts w:eastAsia="SimSun;宋体"/>
                <w:sz w:val="28"/>
                <w:szCs w:val="28"/>
              </w:rPr>
              <w:t xml:space="preserve"> г.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0EF4A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BF07A1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792100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3CB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2D4BA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526F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5F08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2025 г.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FEFE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751615B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567EDC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5514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F0E0E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Календарь дней единых действий (15):  </w:t>
            </w:r>
          </w:p>
          <w:p w14:paraId="23471BA6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1. День Победы.</w:t>
            </w:r>
          </w:p>
          <w:p w14:paraId="785D8DAB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Памяти и скорби. </w:t>
            </w:r>
          </w:p>
          <w:p w14:paraId="67C0A5C5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России. </w:t>
            </w:r>
          </w:p>
          <w:p w14:paraId="63A671BA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День Защитника Отечества.</w:t>
            </w:r>
          </w:p>
          <w:p w14:paraId="0DDB458F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Неизвестного солдата. </w:t>
            </w:r>
          </w:p>
          <w:p w14:paraId="5EA22668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Героев Отечества. </w:t>
            </w:r>
          </w:p>
          <w:p w14:paraId="49837D89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солидарности борьбы с терроризмом.</w:t>
            </w:r>
          </w:p>
          <w:p w14:paraId="5E4BD239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День воссоединения Крыма с Россией. </w:t>
            </w:r>
          </w:p>
          <w:p w14:paraId="73296794">
            <w:pPr>
              <w:widowControl/>
              <w:numPr>
                <w:ilvl w:val="0"/>
                <w:numId w:val="2"/>
              </w:numPr>
              <w:jc w:val="left"/>
              <w:rPr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начала контрнаступления советских войск против немецко-фашистских войск в битве под Москвой.</w:t>
            </w:r>
          </w:p>
          <w:p w14:paraId="1930A2F1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разгрома советскими войсками немецких войск в Курской битве.</w:t>
            </w:r>
          </w:p>
          <w:p w14:paraId="68A041F5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Конституции Российской Федерации. </w:t>
            </w:r>
          </w:p>
          <w:p w14:paraId="52649056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День Государственного флага Российской Федерации. </w:t>
            </w:r>
          </w:p>
          <w:p w14:paraId="73EBE564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народного единства. </w:t>
            </w:r>
          </w:p>
          <w:p w14:paraId="7968E54F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;宋体"/>
                <w:sz w:val="28"/>
                <w:szCs w:val="28"/>
                <w:lang w:val="ru-RU"/>
              </w:rPr>
              <w:t xml:space="preserve">День Воздушно-космических сил РФ. </w:t>
            </w:r>
          </w:p>
          <w:p w14:paraId="0AC560E4">
            <w:pPr>
              <w:widowControl/>
              <w:numPr>
                <w:ilvl w:val="0"/>
                <w:numId w:val="2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Военно-морского флота РФ.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C33C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E08C6">
            <w:pPr>
              <w:widowControl/>
              <w:jc w:val="left"/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5826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DE9593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за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85E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8306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Юнармия</w:t>
            </w:r>
          </w:p>
        </w:tc>
      </w:tr>
      <w:tr w14:paraId="436A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442C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Комплекс всероссийских мероприятий и акций, приуроченных к памятным датам истории Отечества Комплекс мероприятий «Хранители истории» (8):</w:t>
            </w:r>
          </w:p>
          <w:p w14:paraId="51B1DF57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1. Всероссийская акция «Верни Герою имя». </w:t>
            </w:r>
          </w:p>
          <w:p w14:paraId="720B25A2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Всероссийская акция «Трудовая доблесть. Лица Победы». </w:t>
            </w:r>
          </w:p>
          <w:p w14:paraId="10B80A97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Всероссийский конкурс школьных музеев. </w:t>
            </w:r>
          </w:p>
          <w:p w14:paraId="1DC6241B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Всероссийский конкурс проектов архитектурных форм «Архитектура памяти». </w:t>
            </w:r>
          </w:p>
          <w:p w14:paraId="2AFBE0FC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Экскурсионные маршруты «По следам истории». </w:t>
            </w:r>
          </w:p>
          <w:p w14:paraId="51B948B3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>Слет Хранителей Истории.</w:t>
            </w:r>
          </w:p>
          <w:p w14:paraId="2A30A614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>Слет участников проекта «Пост №1».</w:t>
            </w:r>
          </w:p>
          <w:p w14:paraId="6475AC22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Всероссийская акция «Равнение на героев».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CC1FD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278A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  <w:r>
              <w:rPr>
                <w:rFonts w:eastAsia="SimSun;宋体"/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E4BE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</w:p>
          <w:p w14:paraId="49F1D1D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  <w:p w14:paraId="2FFC1813">
            <w:pPr>
              <w:widowControl/>
              <w:jc w:val="left"/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188D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EF81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Волонтеры Победы</w:t>
            </w:r>
          </w:p>
        </w:tc>
      </w:tr>
      <w:tr w14:paraId="502F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EFF88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Всероссийский проект «Моя история»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DAFF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EE34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4DC02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6EEF79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3CDD5B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51F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186CB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Всероссийский проект «Связь поколений»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23E3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C33D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F8F53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E3FE60F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276F6B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1967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67665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Серия исторических уроков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A249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9AB8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D2E366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музея, п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5A9F4A6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0A665A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38F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420FD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Серия исторических квестов и интеллектуальных игр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9218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713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541FF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8DC93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</w:tc>
      </w:tr>
      <w:tr w14:paraId="78E6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2243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Волонтерское сопровождение Всероссийского проекта «Поезд Победы»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43FE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8E8A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C76C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A5F3A59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112AC0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FD33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360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Серия мероприятий, посвященных событиям освобождения Ленинграда от фашистской блокады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C76C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8B3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2EDBA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9E24189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7AF6E3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259E2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5DA5A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Волонтерское сопровождение парадов Победы и народного шествия «Бессмертный полк»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BDB6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9BC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FA1BD3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FDB635B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0A2E9C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71D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78288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Волонтерское сопровождение Международной акции «Сад памяти»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711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4DC4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Апрель -май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38397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B663F04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A2536B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66A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A44FF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Всероссийский субботник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1B3F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66766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Сентябрь</w:t>
            </w:r>
          </w:p>
          <w:p w14:paraId="643A935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-апрель-</w:t>
            </w:r>
          </w:p>
          <w:p w14:paraId="691706A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FC48E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F6970F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51CB51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11B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6E6E6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Всероссийская акция «Георгиевская лента»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23A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900B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9022B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B273429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93C99F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933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BEDD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Волонтёрское сопровождение Всероссийской акции «Красная гвоздика»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86B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77A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1043FE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DDA59F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2CFB73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CBF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E8D99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Волонтерское сопровождение Международной акции «Диктант Победы»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1F58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364F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FC1950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7BFBF4C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2A73F5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16B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57B76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Серия мероприятий, посвященных Дню России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197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7EC0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12CFC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16B0A2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D84D8D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294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30874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05E6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71C4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346903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C1E133B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AB9328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C611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6A653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Международная акция «Огненные картины войны»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6D86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8C4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96227E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7858F9E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A46175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183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E97D4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Серия мероприятий, посвященных Дню Государственного флага Российской Федерации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21A4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1F7A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22 августа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1E580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B533EB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9E55C5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3BB5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78B79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Серия мероприятий, посвященных годовщине окончания Второй Мировой войны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86CF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6788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2-3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1BC6C4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877852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FA4460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2B70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B971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23C3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EC39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A359A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EAC975B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BFD9B5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26D3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DE698">
            <w:pPr>
              <w:tabs>
                <w:tab w:val="left" w:pos="851"/>
              </w:tabs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 xml:space="preserve">                                             </w:t>
            </w:r>
            <w:r>
              <w:rPr>
                <w:b/>
                <w:iCs/>
                <w:sz w:val="28"/>
                <w:szCs w:val="28"/>
                <w:lang w:val="ru-RU"/>
              </w:rPr>
              <w:t>Модуль «Профориентация»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E540">
            <w:pPr>
              <w:jc w:val="left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  <w:tr w14:paraId="501C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512B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707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FA3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0B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59AF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DD04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социальными проектами, практической направленности</w:t>
            </w:r>
          </w:p>
          <w:p w14:paraId="45CC6967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профминимума)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2AA1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DC6D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1DFB2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предметники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  <w:p w14:paraId="4D2C18C9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758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B84A1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 цифровых электронных образовательных ресурсов, при  проводении</w:t>
            </w:r>
          </w:p>
          <w:p w14:paraId="0389F624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пятиминутки знакомства с профессиями, согласно теме урока.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CDB6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07BE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7CF6F7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учителя -предметники</w:t>
            </w:r>
          </w:p>
        </w:tc>
      </w:tr>
      <w:tr w14:paraId="218E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ECF3C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К  Дню учителя - День дублера</w:t>
            </w:r>
          </w:p>
          <w:p w14:paraId="577D63CC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Профпробы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5301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4B96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 -март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98210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A8DB3A8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учителя -предметники</w:t>
            </w:r>
          </w:p>
        </w:tc>
      </w:tr>
      <w:tr w14:paraId="096A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96AE6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спасателя</w:t>
            </w:r>
          </w:p>
          <w:p w14:paraId="66E6546B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гостях специалисты МЧС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F78A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A04C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27 января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F7AEC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 по воспитанию,</w:t>
            </w:r>
          </w:p>
          <w:p w14:paraId="4771A09C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7FB0FDB8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3EEF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9AC97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 xml:space="preserve">Профпробы,  в рамках встреч: </w:t>
            </w:r>
          </w:p>
          <w:p w14:paraId="58887C74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 xml:space="preserve">-с участниками СВО </w:t>
            </w:r>
          </w:p>
          <w:p w14:paraId="74F7642E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(профессии военнослужащих: военной медсестры,</w:t>
            </w:r>
          </w:p>
          <w:p w14:paraId="63BB1834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минеров, военных водителей, строителей, снайперов).</w:t>
            </w:r>
          </w:p>
          <w:p w14:paraId="23B6F8CA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работниками МЧС, Полиции.</w:t>
            </w:r>
          </w:p>
          <w:p w14:paraId="21A1EB1A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(профессии следователя, дознавателя, кинолога,  участкового, экспертов- криминалистов пожарных расчетов и др. )</w:t>
            </w:r>
          </w:p>
          <w:p w14:paraId="7F9DFD8A">
            <w:pPr>
              <w:pStyle w:val="405"/>
              <w:ind w:right="0"/>
              <w:jc w:val="left"/>
              <w:rPr>
                <w:sz w:val="28"/>
                <w:szCs w:val="28"/>
              </w:rPr>
            </w:pPr>
          </w:p>
          <w:p w14:paraId="492A8BA5">
            <w:pPr>
              <w:pStyle w:val="405"/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BC0EC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BDE2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4F8AD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предметники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  <w:p w14:paraId="475C801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71A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3A48">
            <w:pPr>
              <w:pStyle w:val="4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спорта на благо развития  мира  (В рамках профпробы, профессиональный спорт, тренеры и учителя физкультуры)</w:t>
            </w:r>
          </w:p>
          <w:p w14:paraId="076DABF5">
            <w:pPr>
              <w:pStyle w:val="405"/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4B76F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930B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036B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физической культуры, классные руководители</w:t>
            </w:r>
          </w:p>
        </w:tc>
      </w:tr>
      <w:tr w14:paraId="31BE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08B4E">
            <w:pPr>
              <w:pStyle w:val="4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 лет со дня рождения русского хирурга,</w:t>
            </w:r>
          </w:p>
          <w:p w14:paraId="2F097B40">
            <w:pPr>
              <w:pStyle w:val="4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профессора Н. В. Склифосовского (1836–1904) (профессия врача)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0C056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538B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7CAC8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руководители, учителя биологии</w:t>
            </w:r>
          </w:p>
        </w:tc>
      </w:tr>
      <w:tr w14:paraId="6D09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F95EC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Месячник профориентации в школе:</w:t>
            </w:r>
          </w:p>
          <w:p w14:paraId="3E978225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проектов «Профессии 21 века»;</w:t>
            </w:r>
          </w:p>
          <w:p w14:paraId="616468AF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диагностика;</w:t>
            </w:r>
          </w:p>
          <w:p w14:paraId="7A84CAA3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 «Профессия, которая мне подходит»</w:t>
            </w:r>
          </w:p>
          <w:p w14:paraId="4AF38A1A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- индивидуальные консультации учащихся школьными психологами и учителями, реализующими профессиональные программы.</w:t>
            </w:r>
          </w:p>
          <w:p w14:paraId="34561069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групповые и индивидуальные консультации с учащимися выпускных классов,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представителями вузов.</w:t>
            </w:r>
          </w:p>
          <w:p w14:paraId="0860F813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информационных материалов на стенде о профессиях и учебных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заведениях страны и области (постоянно)</w:t>
            </w:r>
          </w:p>
          <w:p w14:paraId="7D3C7686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каждый классный руководитель ведет портфолио обучающихся, в виртуальной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школе в целях их дальнейшего профессионального самоопределения и формирования</w:t>
            </w:r>
          </w:p>
          <w:p w14:paraId="56783757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индивидуальной траектории развития.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4618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5CF3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2ECBE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.директора по ВР,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педагог-психологи, советник по воспитанию, педагог-организатор</w:t>
            </w:r>
          </w:p>
        </w:tc>
      </w:tr>
      <w:tr w14:paraId="7371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00942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представителями. ВУЗов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A781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C735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78EE5A72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0DEA0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.директора по ВР,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AAB6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80D9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 на  выставку ко Дню машиностроителя, презентация рабочих профессий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E897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BB7D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  <w:p w14:paraId="2C3D8B34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6B43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-организатор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14:paraId="3A49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E3A90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на предприятия в рамках промышленного туризма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5797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0C54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8481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ответственный за Профминимум</w:t>
            </w:r>
          </w:p>
        </w:tc>
      </w:tr>
      <w:tr w14:paraId="07B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D9D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Cs/>
                <w:color w:val="auto"/>
                <w:sz w:val="28"/>
                <w:szCs w:val="28"/>
                <w:lang w:val="ru-RU"/>
              </w:rPr>
              <w:t>Модуль «Общешкольные дела»</w:t>
            </w:r>
          </w:p>
        </w:tc>
      </w:tr>
      <w:tr w14:paraId="4DDC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660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BC7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E977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601A250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D624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06BF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DE5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Торжественная л</w:t>
            </w:r>
            <w:r>
              <w:rPr>
                <w:sz w:val="28"/>
                <w:szCs w:val="28"/>
              </w:rPr>
              <w:t>инейка «Первый звонок»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D977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7C5E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3DD77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5F5FBAA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5A35E83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576811A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</w:p>
        </w:tc>
      </w:tr>
      <w:tr w14:paraId="6500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F879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сентября: День окончания</w:t>
            </w:r>
          </w:p>
          <w:p w14:paraId="740DE87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Второй мировой войны, День солидарности в борьбе с терроризмом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32C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B861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7AD67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7FC1FBD0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78B66B6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C2D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D22FA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октября: День пожилых людей;</w:t>
            </w:r>
          </w:p>
          <w:p w14:paraId="50F75D0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6A37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803F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3D62C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5364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9E3BD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 октября</w:t>
            </w:r>
            <w:r>
              <w:rPr>
                <w:sz w:val="28"/>
                <w:szCs w:val="28"/>
                <w:lang w:val="ru-RU"/>
              </w:rPr>
              <w:t>:</w:t>
            </w:r>
            <w:r>
              <w:rPr>
                <w:bCs/>
                <w:sz w:val="28"/>
                <w:szCs w:val="28"/>
                <w:lang w:val="ru-RU"/>
              </w:rPr>
              <w:t xml:space="preserve"> День защиты животных; </w:t>
            </w:r>
          </w:p>
          <w:p w14:paraId="020AE738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Благотворительные акции</w:t>
            </w:r>
          </w:p>
          <w:p w14:paraId="4B17012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C30E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59D0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/>
              </w:rPr>
              <w:t>4 октября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AC3AC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6850E79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18A6F09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советник по воспитанию</w:t>
            </w:r>
          </w:p>
        </w:tc>
      </w:tr>
      <w:tr w14:paraId="7377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4016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E293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1856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  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53FE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780A98D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07BEA6F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7572348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ИЗО, советник по воспитанию</w:t>
            </w:r>
          </w:p>
        </w:tc>
      </w:tr>
      <w:tr w14:paraId="729B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B0F4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E8D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FF1A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Ноябрь</w:t>
            </w:r>
          </w:p>
          <w:p w14:paraId="25F59D3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C143D1">
            <w:pPr>
              <w:widowControl/>
              <w:jc w:val="left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0C96915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2C401AB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50580F0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ИЗО, советник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14:paraId="23482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50C7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 памяти «День неизвестного солдата»</w:t>
            </w:r>
          </w:p>
          <w:p w14:paraId="4C436A7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 Героев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B826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F042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декабрь-</w:t>
            </w:r>
          </w:p>
          <w:p w14:paraId="238E768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B0867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403B95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817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821E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борьбы со СПИДом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537A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8655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A878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воспитанию, классный руководитель, зам.директора по ВР</w:t>
            </w:r>
          </w:p>
        </w:tc>
      </w:tr>
      <w:tr w14:paraId="292B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0719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«День Конституции»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582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591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 декабрь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F8D8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5C1F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0507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декады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59E9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C04F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14-31 декабрь</w:t>
            </w:r>
          </w:p>
          <w:p w14:paraId="1E36E87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  <w:p w14:paraId="5BD1341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5AA8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3154E7F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1E6338D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3B67E89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музыки, учитель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ИЗО,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театра</w:t>
            </w:r>
          </w:p>
        </w:tc>
      </w:tr>
      <w:tr w14:paraId="2092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2C77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 памяти «Блокада Ленинграда»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698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D63D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Январь</w:t>
            </w:r>
          </w:p>
          <w:p w14:paraId="1999078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EEFF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классные руководители</w:t>
            </w:r>
          </w:p>
        </w:tc>
      </w:tr>
      <w:tr w14:paraId="09723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952EB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Презентация   «Пионеры-герои», фестиваль патриотической песни, акция «Письмо солдату», конкурс плакатов и рисунков, Уроки мужества. Спортивные турниры среди мальчиков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AF2B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71BF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Февраль</w:t>
            </w:r>
          </w:p>
          <w:p w14:paraId="4BB2CB1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EB2E9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Педагог-организатор, 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учителя физкультуры</w:t>
            </w:r>
          </w:p>
        </w:tc>
      </w:tr>
      <w:tr w14:paraId="74F9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3930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книгодарения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EE5C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8C0F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14 февраля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FAED0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руководители, педагог-библиотекарь</w:t>
            </w:r>
          </w:p>
        </w:tc>
      </w:tr>
      <w:tr w14:paraId="09E99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EF6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 Марта в школе: концертная  программа для учителей  «Весна улыбки, женщины» </w:t>
            </w:r>
          </w:p>
          <w:p w14:paraId="6EDD8E9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Поздравление девочек по классам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4EC2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F7D4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Март</w:t>
            </w:r>
          </w:p>
          <w:p w14:paraId="3B2E25C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3A420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BB7C6E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</w:t>
            </w:r>
          </w:p>
          <w:p w14:paraId="13A620A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педагог-организатор, </w:t>
            </w:r>
          </w:p>
          <w:p w14:paraId="161E29D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928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DCB7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 марта День воссоединения с Крымом (акции, флешмобы, квиз)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194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A662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BF3AB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  <w:p w14:paraId="2EF8C21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классный руководитель 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2F3B5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C93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Общешкольный День здоровья</w:t>
            </w:r>
          </w:p>
          <w:p w14:paraId="40A9EF1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спортивных мероприятиях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DEEE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5427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2629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4857CB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воспитанию, педагог-организатор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учителя физической культуры</w:t>
            </w:r>
          </w:p>
        </w:tc>
      </w:tr>
      <w:tr w14:paraId="3CCF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386B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AECD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31FD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1E734A7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16BDC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-психолог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 классные руководители</w:t>
            </w:r>
          </w:p>
        </w:tc>
      </w:tr>
      <w:tr w14:paraId="3CFD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C1F6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космонавтики: выставка рисунков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5287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773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0C33FD7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7B7656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5883E6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ИЗО</w:t>
            </w:r>
          </w:p>
        </w:tc>
      </w:tr>
      <w:tr w14:paraId="24BB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AC2AB">
            <w:pPr>
              <w:widowControl/>
              <w:jc w:val="left"/>
            </w:pPr>
            <w:r>
              <w:rPr>
                <w:sz w:val="28"/>
                <w:szCs w:val="28"/>
                <w:lang w:val="ru-RU"/>
              </w:rPr>
              <w:t>Итоговая выставка детского т</w:t>
            </w:r>
            <w:r>
              <w:rPr>
                <w:sz w:val="28"/>
                <w:szCs w:val="28"/>
              </w:rPr>
              <w:t>ворчества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93EC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657C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2B6A5E1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FB047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14:paraId="2BF9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CFB5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-летие Великой победы </w:t>
            </w:r>
          </w:p>
          <w:p w14:paraId="19C7854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Дню Победы: акции «Бессмертный полк», «С праздником, ветераны!», Вахта памяти у памятника «Павшим в годы войны»,  проект «Окна Победы» и  другие (отдельный план).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6CB3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C9D1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490849B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C8C7E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советник по воспитанию,</w:t>
            </w:r>
          </w:p>
          <w:p w14:paraId="1D883F5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6446094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534787B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</w:p>
        </w:tc>
      </w:tr>
      <w:tr w14:paraId="5B46D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5FCC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Торжеств</w:t>
            </w:r>
            <w:r>
              <w:rPr>
                <w:sz w:val="28"/>
                <w:szCs w:val="28"/>
              </w:rPr>
              <w:t>енная линейка «Последний звонок»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8142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5F17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45B0737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56EE7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76AD46C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4AF8820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4C224AF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</w:p>
        </w:tc>
      </w:tr>
      <w:tr w14:paraId="17D4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BA73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Выпускной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4CFA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89D8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Июнь</w:t>
            </w:r>
          </w:p>
          <w:p w14:paraId="25F1E8A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8A45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747C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66294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Социальное партнерство</w:t>
            </w:r>
          </w:p>
        </w:tc>
      </w:tr>
      <w:tr w14:paraId="010BF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FD34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0EE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A9B6B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</w:t>
            </w:r>
          </w:p>
          <w:p w14:paraId="104A734B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FA53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6CD5A6D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</w:tr>
      <w:tr w14:paraId="7E5FE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A438B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Осенний кросс</w:t>
            </w:r>
          </w:p>
          <w:p w14:paraId="7E2D5D4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(школьный и городской этапы)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D6F2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4BFD7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ДЮСШ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AA2B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Сентябрь - октябрь</w:t>
            </w:r>
          </w:p>
        </w:tc>
      </w:tr>
      <w:tr w14:paraId="45FA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F47D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«Осенний вернисаж»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3B1CF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8894E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Дом детского творчества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0D1E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Сентябрь-октябрь</w:t>
            </w:r>
          </w:p>
        </w:tc>
      </w:tr>
      <w:tr w14:paraId="47FD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FAA1C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81902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D9309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ДК «Металлург»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E11E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Декабрь-январь</w:t>
            </w:r>
          </w:p>
        </w:tc>
      </w:tr>
      <w:tr w14:paraId="491F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8162F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«Дарите книги с любовью»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1E4E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  <w:p w14:paraId="63F790BD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01E7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Родительская общественность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Педагог-организатор, классные руководители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8DE7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081095C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14:paraId="3251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D274A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Неделя детской и юношеской книги </w:t>
            </w:r>
          </w:p>
          <w:p w14:paraId="3BBB5B0F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32F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-библиотекарь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15C4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Библиотеки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города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E5079">
            <w:pPr>
              <w:jc w:val="left"/>
              <w:rPr>
                <w:sz w:val="28"/>
                <w:szCs w:val="28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24-30 марта</w:t>
            </w:r>
          </w:p>
        </w:tc>
      </w:tr>
      <w:tr w14:paraId="63B6B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5CE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Волонтерское движение: акции милосердия, организация работы в городском реабилитационном центре Родничок, приюте для животных  «Альфа».</w:t>
            </w:r>
          </w:p>
          <w:p w14:paraId="5EC15F2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</w:rPr>
              <w:t>кологические акции.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3699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B06BA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</w:rPr>
              <w:t>одители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4E67D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28444497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14:paraId="59BA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31A2A">
            <w:pPr>
              <w:widowControl/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72F6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  <w:p w14:paraId="6C61187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  <w:p w14:paraId="682BE0BD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D963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Администрации города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C638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Май</w:t>
            </w:r>
          </w:p>
          <w:p w14:paraId="34B11B3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  <w:p w14:paraId="3F1D1C3C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</w:tr>
      <w:tr w14:paraId="3399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42E68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Международный день театра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DFD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Школьный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театральный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кружок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2DD0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Театры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классные руководители,  руководитель театра</w:t>
            </w:r>
          </w:p>
          <w:p w14:paraId="6131BB3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49CAA">
            <w:pPr>
              <w:jc w:val="left"/>
              <w:rPr>
                <w:sz w:val="28"/>
                <w:szCs w:val="28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27 марта</w:t>
            </w:r>
          </w:p>
        </w:tc>
      </w:tr>
      <w:tr w14:paraId="2EEF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8D375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«Внешкольные мероприятия»</w:t>
            </w:r>
          </w:p>
        </w:tc>
      </w:tr>
      <w:tr w14:paraId="2FE6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C385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мероприятий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B1F7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E9A4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Дата </w:t>
            </w:r>
          </w:p>
          <w:p w14:paraId="5D1D520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6522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14:paraId="1407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BCF9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кинотеатра в рамках проекта «Киноуроки»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322F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E701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BE73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7ED7750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1D47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17BD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5B33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D7F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мере поступления заявок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0AB7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6BD5FAC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2EA8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3B03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260 лет </w:t>
            </w:r>
            <w:r>
              <w:rPr>
                <w:sz w:val="28"/>
                <w:szCs w:val="28"/>
              </w:rPr>
              <w:t>со дня основания</w:t>
            </w:r>
            <w:r>
              <w:rPr>
                <w:rStyle w:val="18"/>
                <w:b w:val="0"/>
                <w:sz w:val="28"/>
                <w:szCs w:val="28"/>
              </w:rPr>
              <w:t xml:space="preserve"> Эрмитажа, </w:t>
            </w:r>
            <w:r>
              <w:rPr>
                <w:sz w:val="28"/>
                <w:szCs w:val="28"/>
              </w:rPr>
              <w:t>художественного и культурно-исторического музея (1764)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734B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00D3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марта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462B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79DDF72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5D2F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71A9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фестивалях и конкурсах города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E44D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9EA4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74DC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640280D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6875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E56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Внеклассные праздничные мероприятия к 8 марта </w:t>
            </w:r>
          </w:p>
          <w:p w14:paraId="5FBF4D7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188A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076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3683962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8E01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  <w:p w14:paraId="1B8E945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6C56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9F77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Внеклассные праздничные мероприятия к 8 марта </w:t>
            </w:r>
          </w:p>
          <w:p w14:paraId="3071C14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C35D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BF62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6AA00D6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49ABC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  <w:p w14:paraId="5A0556E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0DA0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2C9A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Выпускной вечер </w:t>
            </w:r>
          </w:p>
          <w:p w14:paraId="5DFC1B2B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874E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C66D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Июнь</w:t>
            </w:r>
          </w:p>
          <w:p w14:paraId="44A0C13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D858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</w:tc>
      </w:tr>
      <w:tr w14:paraId="2A63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81451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Модуль «Музей  школы»</w:t>
            </w:r>
          </w:p>
        </w:tc>
      </w:tr>
      <w:tr w14:paraId="2245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BCF6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D95D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D2DA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CCA8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6888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E0EC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Экскурсия по экспозиции «Великая Отечественная война 1941-1945 гг.» по материалам музея.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1B2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94F2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0C1F8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учителя истории</w:t>
            </w:r>
          </w:p>
        </w:tc>
      </w:tr>
      <w:tr w14:paraId="736E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7598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по экпозиции «Лица героев» - участников СВО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7FFC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5586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51ED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учителя истории</w:t>
            </w:r>
          </w:p>
        </w:tc>
      </w:tr>
      <w:tr w14:paraId="384C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D3C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Встречи с интересными людьми</w:t>
            </w:r>
          </w:p>
          <w:p w14:paraId="256DA4C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года защитника Отечества)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BAD2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0F4A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</w:t>
            </w:r>
          </w:p>
          <w:p w14:paraId="4CFB71B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года</w:t>
            </w:r>
          </w:p>
          <w:p w14:paraId="7B0BCAF5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7E030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4BEF4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2662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роектная и исследовательская деятельность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5CB1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2D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плану работы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4B9B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предметники</w:t>
            </w:r>
          </w:p>
        </w:tc>
      </w:tr>
      <w:tr w14:paraId="2295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FB55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 xml:space="preserve">формление выставок, обновление экспозиций </w:t>
            </w:r>
            <w:r>
              <w:rPr>
                <w:sz w:val="28"/>
                <w:szCs w:val="28"/>
              </w:rPr>
              <w:br w:type="textWrapping"/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ED3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2AAC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 плану</w:t>
            </w:r>
          </w:p>
          <w:p w14:paraId="0FA5734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34BF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</w:t>
            </w:r>
          </w:p>
          <w:p w14:paraId="01CB879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58F0F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0718E">
            <w:pPr>
              <w:pStyle w:val="41"/>
              <w:spacing w:before="0" w:after="0"/>
              <w:rPr>
                <w:sz w:val="28"/>
                <w:szCs w:val="28"/>
              </w:rPr>
            </w:pPr>
            <w:r>
              <w:rPr>
                <w:rStyle w:val="18"/>
                <w:b w:val="0"/>
                <w:sz w:val="28"/>
                <w:szCs w:val="28"/>
              </w:rPr>
              <w:t>Международный день охраны памятников и исторических мест</w:t>
            </w:r>
          </w:p>
          <w:p w14:paraId="55BCBA5E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50E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B6FF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4BFB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учителя истории, советник по воспитанию</w:t>
            </w:r>
          </w:p>
        </w:tc>
      </w:tr>
      <w:tr w14:paraId="1C3E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0C8DB">
            <w:pPr>
              <w:widowControl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Создание фондов </w:t>
            </w:r>
            <w:r>
              <w:rPr>
                <w:rFonts w:hint="default"/>
                <w:sz w:val="28"/>
                <w:szCs w:val="28"/>
                <w:lang w:val="ru-RU"/>
              </w:rPr>
              <w:t>«В</w:t>
            </w:r>
            <w:r>
              <w:rPr>
                <w:sz w:val="28"/>
                <w:szCs w:val="28"/>
                <w:lang w:val="ru-RU"/>
              </w:rPr>
              <w:t>ыпускники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МБОУ СОШ №37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B249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BA3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FD4BE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.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директора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ВР</w:t>
            </w:r>
          </w:p>
        </w:tc>
      </w:tr>
      <w:tr w14:paraId="1C6C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A67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831F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ECB6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C1BAF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</w:p>
        </w:tc>
      </w:tr>
      <w:tr w14:paraId="1818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F057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школьных музеев и музеев города и области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2B93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0917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59BE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5AA5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6A32C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Модуль «Адаптация детей-мигрантов»</w:t>
            </w:r>
          </w:p>
        </w:tc>
      </w:tr>
      <w:tr w14:paraId="5937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8B64D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Закрепление за детьми-мигрантами наставников из числа одноклассников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C5CED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86557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1CC5E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3C2D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DEBFC">
            <w:pPr>
              <w:tabs>
                <w:tab w:val="left" w:pos="1920"/>
              </w:tabs>
              <w:jc w:val="left"/>
              <w:rPr>
                <w:lang w:val="ru-RU"/>
              </w:rPr>
            </w:pPr>
            <w:r>
              <w:rPr>
                <w:rFonts w:eastAsia="Arial"/>
                <w:color w:val="222222"/>
                <w:sz w:val="28"/>
                <w:szCs w:val="28"/>
                <w:lang w:val="ru-RU"/>
              </w:rPr>
              <w:t>Групповые занятия по</w:t>
            </w:r>
            <w:r>
              <w:rPr>
                <w:rFonts w:eastAsia="Arial"/>
                <w:color w:val="222222"/>
                <w:sz w:val="28"/>
                <w:szCs w:val="28"/>
              </w:rPr>
              <w:t> </w:t>
            </w:r>
            <w:r>
              <w:rPr>
                <w:rFonts w:eastAsia="Arial"/>
                <w:color w:val="222222"/>
                <w:sz w:val="28"/>
                <w:szCs w:val="28"/>
                <w:lang w:val="ru-RU"/>
              </w:rPr>
              <w:t xml:space="preserve">изучению русского языка как неродного и </w:t>
            </w:r>
            <w:r>
              <w:rPr>
                <w:rStyle w:val="18"/>
                <w:b w:val="0"/>
                <w:bCs w:val="0"/>
                <w:sz w:val="28"/>
                <w:szCs w:val="28"/>
                <w:lang w:val="ru-RU"/>
              </w:rPr>
              <w:t>по предметам</w:t>
            </w:r>
            <w:r>
              <w:rPr>
                <w:sz w:val="28"/>
                <w:szCs w:val="28"/>
                <w:lang w:val="ru-RU"/>
              </w:rPr>
              <w:t>, которые вызывают наибольшие трудности у детей-мигрантов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38557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D238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23D10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Учителя предметники</w:t>
            </w:r>
          </w:p>
        </w:tc>
      </w:tr>
      <w:tr w14:paraId="5A018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3CAA9">
            <w:pPr>
              <w:tabs>
                <w:tab w:val="left" w:pos="1920"/>
              </w:tabs>
              <w:jc w:val="left"/>
              <w:rPr>
                <w:rStyle w:val="18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eastAsia="Arial"/>
                <w:sz w:val="28"/>
                <w:szCs w:val="28"/>
                <w:lang w:val="ru-RU"/>
              </w:rPr>
              <w:t>Мероприятия для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всего класса с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участием детей мигрантов: уроки толерантности, адаптационные игры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упражнения, фестивали, форумы, конкурсы, дебаты, деловые игры по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правовым вопросам, дискуссионные площадки по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личностным, этническим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другим вопросам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FB848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2FF7A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5E9E1">
            <w:pPr>
              <w:tabs>
                <w:tab w:val="left" w:pos="1920"/>
              </w:tabs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429A0520">
            <w:pPr>
              <w:tabs>
                <w:tab w:val="left" w:pos="1920"/>
              </w:tabs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социальный педагог, педагог-психолог</w:t>
            </w:r>
          </w:p>
          <w:p w14:paraId="1CCA75F7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</w:p>
        </w:tc>
      </w:tr>
      <w:tr w14:paraId="691D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AE1C6">
            <w:pPr>
              <w:tabs>
                <w:tab w:val="left" w:pos="1920"/>
              </w:tabs>
              <w:jc w:val="left"/>
              <w:rPr>
                <w:rFonts w:eastAsia="Arial"/>
                <w:sz w:val="28"/>
                <w:szCs w:val="28"/>
                <w:lang w:val="ru-RU"/>
              </w:rPr>
            </w:pPr>
            <w:r>
              <w:rPr>
                <w:rFonts w:eastAsia="Arial"/>
                <w:sz w:val="28"/>
                <w:szCs w:val="28"/>
                <w:lang w:val="ru-RU"/>
              </w:rPr>
              <w:t>Мероприятия для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родителей (законных представителей) детей-мигрантов: консультации, открытые уроки, встречи с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представителями администрации школы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органов местной власти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8E592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EA6DA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92D8D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1A5C8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ADEB7">
            <w:pPr>
              <w:widowControl/>
              <w:jc w:val="left"/>
              <w:rPr>
                <w:lang w:val="ru-RU"/>
              </w:rPr>
            </w:pPr>
            <w:r>
              <w:rPr>
                <w:rFonts w:eastAsia="Arial"/>
                <w:sz w:val="28"/>
                <w:szCs w:val="28"/>
                <w:lang w:val="ru-RU"/>
              </w:rPr>
              <w:t>Совместные мероприятия для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родителей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E0A80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4453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F39B38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>, з</w:t>
            </w:r>
            <w:r>
              <w:rPr>
                <w:sz w:val="28"/>
                <w:szCs w:val="28"/>
                <w:lang w:val="ru-RU"/>
              </w:rPr>
              <w:t>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146B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C9A23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18"/>
                <w:b w:val="0"/>
                <w:bCs w:val="0"/>
                <w:sz w:val="28"/>
                <w:szCs w:val="28"/>
                <w:lang w:val="ru-RU"/>
              </w:rPr>
              <w:t>Вовлечение детей-мигрантов в общественно полезную деятельность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3364B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25BAC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25031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>, з</w:t>
            </w:r>
            <w:r>
              <w:rPr>
                <w:sz w:val="28"/>
                <w:szCs w:val="28"/>
                <w:lang w:val="ru-RU"/>
              </w:rPr>
              <w:t>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56C1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58A0">
            <w:pPr>
              <w:tabs>
                <w:tab w:val="left" w:pos="1920"/>
              </w:tabs>
              <w:jc w:val="left"/>
              <w:rPr>
                <w:lang w:val="ru-RU"/>
              </w:rPr>
            </w:pPr>
            <w:r>
              <w:rPr>
                <w:rStyle w:val="18"/>
                <w:b w:val="0"/>
                <w:bCs w:val="0"/>
                <w:sz w:val="28"/>
                <w:szCs w:val="28"/>
                <w:lang w:val="ru-RU"/>
              </w:rPr>
              <w:t xml:space="preserve">Вступление детей мигрантов в общественные объединения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BD048">
            <w:pPr>
              <w:tabs>
                <w:tab w:val="left" w:pos="1920"/>
              </w:tabs>
              <w:jc w:val="left"/>
              <w:rPr>
                <w:rStyle w:val="18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BFE5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CA278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940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604BE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14:paraId="73C4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3CA39">
            <w:pPr>
              <w:widowControl/>
              <w:jc w:val="left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393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D3A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20FF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599F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5B480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детского дорожно-транспортного травматизма</w:t>
            </w:r>
          </w:p>
        </w:tc>
      </w:tr>
      <w:tr w14:paraId="3D85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E175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Декада безопасности дорожного движения</w:t>
            </w:r>
          </w:p>
          <w:p w14:paraId="539C142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Онлайн активности Движения первых «Безопасное движение»</w:t>
            </w:r>
          </w:p>
          <w:p w14:paraId="540823A4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83B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16E7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2AE9B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D17FD4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отряда ЮИД</w:t>
            </w:r>
          </w:p>
        </w:tc>
      </w:tr>
      <w:tr w14:paraId="5B293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88CE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88C2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5631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00B4A2F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40768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отряда ЮИД</w:t>
            </w:r>
          </w:p>
        </w:tc>
      </w:tr>
      <w:tr w14:paraId="2E2E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A123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Движения первых «Вежливый пешеход»,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7595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394B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480456C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83669">
            <w:pPr>
              <w:widowControl/>
              <w:jc w:val="left"/>
              <w:rPr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р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уководитель отряда ЮИД</w:t>
            </w:r>
          </w:p>
        </w:tc>
      </w:tr>
      <w:tr w14:paraId="5A27F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80566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аддиктивного поведения (алкогольная, никотиновая, наркотическая зависимость, гаджетозависимость, игровая зависимость),  пропаганда здорового образа жизни</w:t>
            </w:r>
          </w:p>
        </w:tc>
      </w:tr>
      <w:tr w14:paraId="08B69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B2D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6B98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2C86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5C6F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D0C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95D8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урок безопасности школьников в интернет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6D53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B320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101D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информатики.</w:t>
            </w:r>
          </w:p>
          <w:p w14:paraId="31A720D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7AB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B65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93A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C57A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Октябрь, апрель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CB55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Учителя физкультуры </w:t>
            </w:r>
          </w:p>
        </w:tc>
      </w:tr>
      <w:tr w14:paraId="5553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6684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«Декада борьбы с вредными привычками», открытые классные часы.</w:t>
            </w:r>
          </w:p>
          <w:p w14:paraId="04C825A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20A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31A6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Ноябрь-декабрь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3BFD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социально-психологическая служба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14:paraId="05DF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856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без Интернета</w:t>
            </w:r>
          </w:p>
          <w:p w14:paraId="1369CE0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Читательские конференции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16DF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A16A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26 января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C77B8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руководители, учитель информатики</w:t>
            </w:r>
          </w:p>
        </w:tc>
      </w:tr>
      <w:tr w14:paraId="1E14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7B80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Общешкольный День здоровья</w:t>
            </w:r>
          </w:p>
          <w:p w14:paraId="230B27C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спортивных мероприятиях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BF93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E78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28E2FE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B54FC9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учителя физической культуры</w:t>
            </w:r>
          </w:p>
        </w:tc>
      </w:tr>
      <w:tr w14:paraId="2967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DCCC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18E1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DFA9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517E838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8BE1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14:paraId="1F83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B0977">
            <w:pPr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Всемирный день здоровья. Зарядка на свежем воздухе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51F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B10A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A9B19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14:paraId="7537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5EB9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психологического  насилия и травли</w:t>
            </w:r>
          </w:p>
        </w:tc>
      </w:tr>
      <w:tr w14:paraId="78F3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7BB7F">
            <w:pPr>
              <w:jc w:val="left"/>
              <w:rPr>
                <w:color w:val="FF0000"/>
                <w:sz w:val="28"/>
                <w:szCs w:val="28"/>
                <w:lang w:val="ru-RU"/>
              </w:rPr>
            </w:pPr>
          </w:p>
          <w:p w14:paraId="5179942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индивидуальных бесед с учащимися в случаях</w:t>
            </w:r>
          </w:p>
          <w:p w14:paraId="13E181A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конфликтных ситуаций, выявление причин и зачинщиков</w:t>
            </w:r>
          </w:p>
          <w:p w14:paraId="6F8A7FE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конфликтов. Беседы индивидуального характера, лекции для</w:t>
            </w:r>
          </w:p>
          <w:p w14:paraId="13D46AD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 подростков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4B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E073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4822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классные руководители,</w:t>
            </w:r>
          </w:p>
          <w:p w14:paraId="29502D1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социально-психологическая служба</w:t>
            </w:r>
          </w:p>
        </w:tc>
      </w:tr>
      <w:tr w14:paraId="7B97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25C2E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по половой неприкосновенности «Мой круг общения», «Что важно знать, чтобы уберечься?», «Где просить о помощи. Номера телефонов»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F025D">
            <w:pPr>
              <w:autoSpaceDE/>
              <w:ind w:right="-1" w:rightChars="0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D90EA4">
            <w:pPr>
              <w:widowControl/>
              <w:autoSpaceDE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AE463">
            <w:pPr>
              <w:widowControl/>
              <w:autoSpaceDE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педагог-психолог</w:t>
            </w:r>
          </w:p>
        </w:tc>
      </w:tr>
      <w:tr w14:paraId="37D7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109C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делинквентного (противоправного) поведения. Безопасность жизнедеятельности</w:t>
            </w:r>
          </w:p>
        </w:tc>
      </w:tr>
      <w:tr w14:paraId="5FA1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85DD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Декада безопасности: В гостях сотрудники ГИБДД, МЧС, МВД</w:t>
            </w:r>
          </w:p>
          <w:p w14:paraId="494FCAC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708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8621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  <w:p w14:paraId="2B6235BC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31CEA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классные руководители,</w:t>
            </w:r>
          </w:p>
          <w:p w14:paraId="03D11500">
            <w:pPr>
              <w:jc w:val="left"/>
              <w:rPr>
                <w:rFonts w:hint="default" w:ascii="Times New Roman" w:hAnsi="Times New Roman" w:eastAsia="DejaVu Sans;Arial" w:cs="Times New Roman"/>
                <w:sz w:val="28"/>
                <w:szCs w:val="28"/>
                <w:lang w:val="ru-RU" w:eastAsia="ko-KR" w:bidi="ar-SA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0CA5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79F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B32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F7F1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</w:t>
            </w:r>
          </w:p>
          <w:p w14:paraId="575B36A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50FB9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-организатор, зам.директора по ВР, социально-психологическая служба, к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14:paraId="0A1A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4AB5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«Осторожно с огнем», «Осторожно гололед», «Техника безопасности на воде, на солнце»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B8A3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B433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0579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A97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B62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проведение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конкурсов рисунков,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викторин по вопросам</w:t>
            </w:r>
          </w:p>
          <w:p w14:paraId="7E82CAC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пожарной безопасности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 обучающихся школы</w:t>
            </w:r>
          </w:p>
          <w:p w14:paraId="441FABEF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3BE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019F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Октябрь, апрель, июнь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0C26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7F66AAF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преподаватель ОБЗиР,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учитель ИЗО</w:t>
            </w:r>
          </w:p>
        </w:tc>
      </w:tr>
      <w:tr w14:paraId="5169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5A4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борьбы с ненорматичной лексикой</w:t>
            </w:r>
          </w:p>
          <w:p w14:paraId="2BC3A30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ток -шоу «Русский язык -без сквернословия»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026E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3921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февраля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16969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руководители, советник по воспитанию, педагог-психолог</w:t>
            </w:r>
          </w:p>
        </w:tc>
      </w:tr>
      <w:tr w14:paraId="3D4E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4A34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тренировочных</w:t>
            </w:r>
          </w:p>
          <w:p w14:paraId="69981D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Эвакуационных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52D8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4B3A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FD4F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Ответственный пожарную безопасность в ОО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AF759C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272E602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преподаватель ОБЗиР</w:t>
            </w:r>
          </w:p>
        </w:tc>
      </w:tr>
      <w:tr w14:paraId="75DA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A1A5C">
            <w:pPr>
              <w:widowControl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экстремизма и терроризма</w:t>
            </w:r>
          </w:p>
          <w:p w14:paraId="045733B7">
            <w:pPr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14:paraId="58ED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18A3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Рассмотрение вопросов, связанных с экстремизмом на</w:t>
            </w:r>
          </w:p>
          <w:p w14:paraId="2452FFC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производственных совещаниях, заседаниях методических</w:t>
            </w:r>
          </w:p>
          <w:p w14:paraId="62FD903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объединений, планерках и т.д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01D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59F3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4559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7B67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9BA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классных часов, посвященных Дню солидарности в борьбе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 терроризмом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B458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D983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 сентября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9293E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EF0979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0BAE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E05A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Изучение на примерах из истории дружбы и товарищества,</w:t>
            </w:r>
          </w:p>
          <w:p w14:paraId="4FAE157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оказания посильной помощи товарищам, попавшим в</w:t>
            </w:r>
          </w:p>
          <w:p w14:paraId="53657FB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непростую ситуацию, выполнении интернационального долга , в том числе  на примерах СВО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4F44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F1A1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764F6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, </w:t>
            </w:r>
          </w:p>
          <w:p w14:paraId="36DCAE8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17B0B5B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5AD3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3145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встреч обучающихся с представителями</w:t>
            </w:r>
          </w:p>
          <w:p w14:paraId="6C3A6EF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правоохранительных органов с целью разъяснения российского</w:t>
            </w:r>
          </w:p>
          <w:p w14:paraId="60C5D37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законодательства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противодействию</w:t>
            </w:r>
          </w:p>
          <w:p w14:paraId="1F0E098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экстремистской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0F02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AD75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BAF5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педагог-организатор, </w:t>
            </w:r>
          </w:p>
          <w:p w14:paraId="46C3826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287D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948A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воспитательных мероприятий в ходе урочной</w:t>
            </w:r>
          </w:p>
          <w:p w14:paraId="77D2582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 по сплочению класса путем преодоления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негативных установок в области межэтнического общения,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профилактики экстремистских проявлений, формирования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законопослушного толерантного поведения обучающихся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1F28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71F9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</w:t>
            </w:r>
          </w:p>
          <w:p w14:paraId="1393FED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5727D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739D517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90CE41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0900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1E2E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Мероприятия, посвященные Дню народного единства: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BAA4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C05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 ноября (накануне)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E03D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-организатор, советник по воспитанию,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A74F22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315B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5B99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Неделя Памяти жертв Холокоста (проведение классных часов)</w:t>
            </w:r>
          </w:p>
          <w:p w14:paraId="4721ABA3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8AE8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0179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Январь</w:t>
            </w:r>
          </w:p>
          <w:p w14:paraId="1CB8D3E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E1DE9">
            <w:pPr>
              <w:widowControl/>
              <w:jc w:val="left"/>
              <w:rPr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 директора по воспитанию,</w:t>
            </w:r>
          </w:p>
          <w:p w14:paraId="6251060F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6935DA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52B7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9E9D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Распространение памяток, методических инструкций по</w:t>
            </w:r>
          </w:p>
          <w:p w14:paraId="379F49A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противодействию экстремизма, 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беседы, показ видеороликов.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B706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F1C4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</w:t>
            </w:r>
          </w:p>
          <w:p w14:paraId="3C4CD71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E1C6B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3BDD1D7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социально-психологическая служба, педагог-организатор</w:t>
            </w:r>
          </w:p>
        </w:tc>
      </w:tr>
      <w:tr w14:paraId="6E2E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7FEDA">
            <w:pPr>
              <w:widowControl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инструктажей по действиям в случае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возникновения чрезвычайных ситуаций</w:t>
            </w:r>
          </w:p>
          <w:p w14:paraId="01C87FF3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9106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0C99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  <w:p w14:paraId="3CBF20A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3331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Зам. дир по</w:t>
            </w:r>
          </w:p>
          <w:p w14:paraId="77D8A5E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АХЧ,</w:t>
            </w:r>
          </w:p>
          <w:p w14:paraId="33A7C82B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кл.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86E288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преподаватель</w:t>
            </w:r>
          </w:p>
          <w:p w14:paraId="40B43EB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ОБЗиР</w:t>
            </w:r>
          </w:p>
        </w:tc>
      </w:tr>
      <w:tr w14:paraId="60D1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F10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аутодеструктивного, рискованного и суицидального поведения</w:t>
            </w:r>
          </w:p>
        </w:tc>
      </w:tr>
      <w:tr w14:paraId="0C4E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FA13B">
            <w:pPr>
              <w:widowControl/>
              <w:jc w:val="left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8EE0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988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2165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792A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C237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Диагностика </w:t>
            </w:r>
          </w:p>
          <w:p w14:paraId="0AC0DCD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обучающихся с целью </w:t>
            </w:r>
          </w:p>
          <w:p w14:paraId="177FCBC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получения информации </w:t>
            </w:r>
          </w:p>
          <w:p w14:paraId="36A8E72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 индивидуально-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психологических </w:t>
            </w:r>
          </w:p>
          <w:p w14:paraId="3782544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особенностей, их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возможностей, интересов, сферы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способностей и </w:t>
            </w:r>
          </w:p>
          <w:p w14:paraId="0396574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склонностей. Выявление  потребности в движении, 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«группы риска».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06E9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0FF3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-октябрь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2AD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4567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2C84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«Жизненные ценности»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B87E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3535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  <w:p w14:paraId="3632F842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12A3D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05A94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D96D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с</w:t>
            </w:r>
          </w:p>
          <w:p w14:paraId="7794E1D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-обучающимися</w:t>
            </w:r>
          </w:p>
          <w:p w14:paraId="2A1761C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-родителями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C31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8F9B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1AD8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6CA6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C131F">
            <w:pPr>
              <w:widowControl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Тренинговое занятие с детьми группы риска, направленное на стабилизацию</w:t>
            </w:r>
          </w:p>
          <w:p w14:paraId="26AEFCD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эмоционального состояния подростков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E08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FA96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запросу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E6798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6F3E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8A51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тренинги</w:t>
            </w:r>
          </w:p>
          <w:p w14:paraId="532796B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ЕГЭ - как уберечься от стресса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42C62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A504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Февраль,</w:t>
            </w:r>
          </w:p>
          <w:p w14:paraId="586F658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8F2E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 -</w:t>
            </w:r>
            <w:r>
              <w:rPr>
                <w:sz w:val="28"/>
                <w:szCs w:val="28"/>
                <w:lang w:val="ru-RU"/>
              </w:rPr>
              <w:t xml:space="preserve"> психолог</w:t>
            </w:r>
          </w:p>
        </w:tc>
      </w:tr>
      <w:tr w14:paraId="4692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C99F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0285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2CD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течение года </w:t>
            </w:r>
          </w:p>
          <w:p w14:paraId="03D4D5D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требованию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387B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16A3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E1F9C">
            <w:pPr>
              <w:jc w:val="lef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«Школьное медиа»</w:t>
            </w:r>
          </w:p>
        </w:tc>
      </w:tr>
      <w:tr w14:paraId="188C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70449">
            <w:pPr>
              <w:widowControl/>
              <w:jc w:val="left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94DB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735F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5B05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3620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902A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информации о школьных событиях образовательных  событиях и праздниках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A485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9BCE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9ADA1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советник директора по воспитанию, педагог-организатор</w:t>
            </w:r>
          </w:p>
        </w:tc>
      </w:tr>
      <w:tr w14:paraId="1DC7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01D0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Видео-, фотосъемка классных мероприятий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A061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D02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9A0A1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78D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EAE7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работе школьного радио</w:t>
            </w:r>
          </w:p>
          <w:p w14:paraId="4297E93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(подготовка дикторских групп класса для радиолинеек)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7628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2C89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BAEFA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490F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473C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Поздравление победителей спортивных соревнований, конкурсов и фестивалей  на сайте  школы, по школьному радио и в социальных сетях 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F574">
            <w:pPr>
              <w:jc w:val="left"/>
              <w:rPr>
                <w:rFonts w:hint="default"/>
                <w:sz w:val="28"/>
                <w:szCs w:val="28"/>
                <w:lang w:val="en-US" w:eastAsia="ru-RU"/>
              </w:rPr>
            </w:pPr>
            <w:r>
              <w:rPr>
                <w:rFonts w:hint="default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233C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F5327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3A09B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8A063">
            <w:pPr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14:paraId="7890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C57D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6556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C8FB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3262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3970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C07A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CD11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16E7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5AFF0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педагог-организатор, учитель ИЗО</w:t>
            </w:r>
          </w:p>
        </w:tc>
      </w:tr>
      <w:tr w14:paraId="599C5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311A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  <w:p w14:paraId="6E880922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800D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36E4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8A48F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D0D2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BEC9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A9BC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1C24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598C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труда</w:t>
            </w:r>
          </w:p>
        </w:tc>
      </w:tr>
      <w:tr w14:paraId="7D77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3FE3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C534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7BB8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48C4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труда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биологии</w:t>
            </w:r>
          </w:p>
        </w:tc>
      </w:tr>
      <w:tr w14:paraId="48C14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0C58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11F2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DAE4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D4A47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ИЗО</w:t>
            </w:r>
          </w:p>
        </w:tc>
      </w:tr>
      <w:tr w14:paraId="23198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A241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по оформлению школьного двора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648AF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3FE8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67248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труда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биологии</w:t>
            </w:r>
          </w:p>
        </w:tc>
      </w:tr>
      <w:tr w14:paraId="71280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B29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14:paraId="2010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A12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05F2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11C2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Ориентировочная</w:t>
            </w:r>
          </w:p>
          <w:p w14:paraId="349A546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дата</w:t>
            </w:r>
          </w:p>
          <w:p w14:paraId="3301056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F65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14:paraId="4EE0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B3B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Поездки по местам боевой славы города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4A31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5-8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DC0A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Декабрь, февраль, май.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9B6E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3895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64F31">
            <w:pPr>
              <w:jc w:val="left"/>
              <w:rPr>
                <w:rFonts w:hint="default"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Посещение концертов в ДК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«Металлург»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90B0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9D6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3FCE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E91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1D23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2157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1FD2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5968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2B8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7F66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Поход классом в кино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641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9A61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плану классного руководителя.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C341C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656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B987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3B57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4C5F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23D6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1FC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B14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Экскурсия в музеи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E89C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DAA4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3013B508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A7A37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B1C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0487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заповедников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3F1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735E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24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AAD8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D55A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F7DEF">
            <w:pPr>
              <w:jc w:val="center"/>
              <w:rPr>
                <w:rFonts w:eastAsia="Batang;??;MS Mincho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«Школьный театр»</w:t>
            </w:r>
          </w:p>
        </w:tc>
      </w:tr>
      <w:tr w14:paraId="4BA1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341FA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и запись в объединение «Школьный театр»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FAAE2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4B3B8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78E47A">
            <w:pPr>
              <w:tabs>
                <w:tab w:val="left" w:pos="360"/>
              </w:tabs>
              <w:spacing w:after="0" w:line="240" w:lineRule="auto"/>
              <w:rPr>
                <w:rFonts w:hint="default"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лассные руководители, руководитель </w:t>
            </w:r>
            <w:r>
              <w:rPr>
                <w:sz w:val="28"/>
                <w:szCs w:val="28"/>
                <w:lang w:val="ru-RU"/>
              </w:rPr>
              <w:t>школьного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театра</w:t>
            </w:r>
          </w:p>
        </w:tc>
      </w:tr>
      <w:tr w14:paraId="6D1F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8B516">
            <w:pPr>
              <w:tabs>
                <w:tab w:val="left" w:pos="360"/>
              </w:tabs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театральных представлениях класса, школы</w:t>
            </w:r>
            <w:r>
              <w:rPr>
                <w:rFonts w:hint="default"/>
                <w:sz w:val="28"/>
                <w:szCs w:val="28"/>
                <w:lang w:val="ru-RU"/>
              </w:rPr>
              <w:t>, ДОУ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1C9FE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8E71AC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E96A5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лассные руководители,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чителя начальных классов</w:t>
            </w:r>
          </w:p>
        </w:tc>
      </w:tr>
      <w:tr w14:paraId="40E0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D139B7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269AC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CB28D8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0407B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14:paraId="6C5B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2EDFDA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театра (драматический, кукол, пантомимы и т.п.)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2A7840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202708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DD314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</w:tbl>
    <w:p w14:paraId="2F14CA10">
      <w:pPr>
        <w:rPr>
          <w:sz w:val="28"/>
          <w:szCs w:val="28"/>
          <w:lang w:val="ru-RU"/>
        </w:rPr>
      </w:pPr>
    </w:p>
    <w:sectPr>
      <w:footerReference r:id="rId4" w:type="first"/>
      <w:footerReference r:id="rId3" w:type="default"/>
      <w:pgSz w:w="11906" w:h="16838"/>
      <w:pgMar w:top="720" w:right="720" w:bottom="776" w:left="720" w:header="0" w:footer="720" w:gutter="0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;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;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;??;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;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;Times New Roman;Times New R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;Calibri;Time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NewtonC;Courier New;Times New 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2569C">
    <w:pPr>
      <w:pStyle w:val="39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>
      <w:rPr>
        <w:rFonts w:ascii="Century Gothic" w:hAnsi="Century Gothic" w:cs="Century Gothic"/>
        <w:sz w:val="16"/>
        <w:szCs w:val="16"/>
      </w:rPr>
      <w:t>28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7F124083">
    <w:pPr>
      <w:pStyle w:val="39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E604">
    <w:pPr>
      <w:pStyle w:val="3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21CF"/>
    <w:multiLevelType w:val="multilevel"/>
    <w:tmpl w:val="0F6E21CF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B233670"/>
    <w:multiLevelType w:val="multilevel"/>
    <w:tmpl w:val="1B233670"/>
    <w:lvl w:ilvl="0" w:tentative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27F51AD7"/>
    <w:multiLevelType w:val="multilevel"/>
    <w:tmpl w:val="27F51AD7"/>
    <w:lvl w:ilvl="0" w:tentative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00"/>
    <w:rsid w:val="00207A36"/>
    <w:rsid w:val="00852527"/>
    <w:rsid w:val="00B63416"/>
    <w:rsid w:val="00C4002C"/>
    <w:rsid w:val="00E96500"/>
    <w:rsid w:val="0F2006D3"/>
    <w:rsid w:val="13F31B31"/>
    <w:rsid w:val="24CE7894"/>
    <w:rsid w:val="25023F8E"/>
    <w:rsid w:val="3A380255"/>
    <w:rsid w:val="3CC542B3"/>
    <w:rsid w:val="40E67FE0"/>
    <w:rsid w:val="4E884B66"/>
    <w:rsid w:val="58F868A3"/>
    <w:rsid w:val="68F95DF2"/>
    <w:rsid w:val="75B74A5B"/>
    <w:rsid w:val="777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DejaVu Sans;Arial" w:cs="Times New Roman"/>
      <w:sz w:val="20"/>
      <w:szCs w:val="24"/>
      <w:lang w:val="en-US" w:eastAsia="ko-KR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4"/>
    <w:link w:val="47"/>
    <w:qFormat/>
    <w:uiPriority w:val="0"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1"/>
    <w:link w:val="4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5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5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qFormat/>
    <w:uiPriority w:val="0"/>
    <w:rPr>
      <w:rFonts w:cs="Times New Roman"/>
      <w:sz w:val="16"/>
    </w:r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qFormat/>
    <w:uiPriority w:val="0"/>
    <w:rPr>
      <w:rFonts w:cs="Times New Roman"/>
      <w:color w:val="000080"/>
      <w:u w:val="single"/>
    </w:rPr>
  </w:style>
  <w:style w:type="character" w:styleId="18">
    <w:name w:val="Strong"/>
    <w:qFormat/>
    <w:uiPriority w:val="0"/>
    <w:rPr>
      <w:b/>
      <w:bCs/>
    </w:rPr>
  </w:style>
  <w:style w:type="paragraph" w:styleId="19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 3"/>
    <w:basedOn w:val="1"/>
    <w:qFormat/>
    <w:uiPriority w:val="0"/>
    <w:pPr>
      <w:widowControl/>
      <w:spacing w:before="64" w:after="120"/>
      <w:ind w:left="283" w:right="816"/>
    </w:pPr>
    <w:rPr>
      <w:rFonts w:ascii="Calibri" w:hAnsi="Calibri" w:eastAsia="SimSun;宋体" w:cs="Calibri"/>
      <w:sz w:val="16"/>
      <w:szCs w:val="16"/>
    </w:rPr>
  </w:style>
  <w:style w:type="paragraph" w:styleId="21">
    <w:name w:val="endnote text"/>
    <w:basedOn w:val="1"/>
    <w:link w:val="190"/>
    <w:semiHidden/>
    <w:unhideWhenUsed/>
    <w:qFormat/>
    <w:uiPriority w:val="99"/>
  </w:style>
  <w:style w:type="paragraph" w:styleId="2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23">
    <w:name w:val="annotation text"/>
    <w:basedOn w:val="1"/>
    <w:qFormat/>
    <w:uiPriority w:val="0"/>
    <w:rPr>
      <w:szCs w:val="20"/>
    </w:rPr>
  </w:style>
  <w:style w:type="paragraph" w:styleId="24">
    <w:name w:val="annotation subject"/>
    <w:basedOn w:val="23"/>
    <w:next w:val="23"/>
    <w:qFormat/>
    <w:uiPriority w:val="0"/>
    <w:rPr>
      <w:b/>
      <w:bCs/>
    </w:rPr>
  </w:style>
  <w:style w:type="paragraph" w:styleId="25">
    <w:name w:val="footnote text"/>
    <w:basedOn w:val="1"/>
    <w:link w:val="189"/>
    <w:qFormat/>
    <w:uiPriority w:val="0"/>
    <w:pPr>
      <w:widowControl/>
      <w:jc w:val="left"/>
    </w:pPr>
    <w:rPr>
      <w:szCs w:val="20"/>
    </w:rPr>
  </w:style>
  <w:style w:type="paragraph" w:styleId="2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7">
    <w:name w:val="header"/>
    <w:basedOn w:val="1"/>
    <w:link w:val="61"/>
    <w:qFormat/>
    <w:uiPriority w:val="0"/>
    <w:pPr>
      <w:tabs>
        <w:tab w:val="center" w:pos="4677"/>
        <w:tab w:val="right" w:pos="9355"/>
      </w:tabs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0">
    <w:name w:val="toc 1"/>
    <w:basedOn w:val="1"/>
    <w:next w:val="1"/>
    <w:unhideWhenUsed/>
    <w:qFormat/>
    <w:uiPriority w:val="39"/>
    <w:pPr>
      <w:spacing w:after="57"/>
    </w:p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2">
    <w:name w:val="table of figures"/>
    <w:basedOn w:val="1"/>
    <w:next w:val="1"/>
    <w:unhideWhenUsed/>
    <w:qFormat/>
    <w:uiPriority w:val="99"/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5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6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7">
    <w:name w:val="Body Text Indent"/>
    <w:basedOn w:val="1"/>
    <w:qFormat/>
    <w:uiPriority w:val="0"/>
    <w:pPr>
      <w:widowControl/>
      <w:spacing w:before="64" w:after="120"/>
      <w:ind w:left="283" w:right="816"/>
    </w:pPr>
    <w:rPr>
      <w:rFonts w:ascii="Calibri" w:hAnsi="Calibri" w:eastAsia="SimSun;宋体" w:cs="Calibri"/>
      <w:sz w:val="22"/>
      <w:szCs w:val="22"/>
    </w:rPr>
  </w:style>
  <w:style w:type="paragraph" w:styleId="38">
    <w:name w:val="Title"/>
    <w:basedOn w:val="1"/>
    <w:next w:val="1"/>
    <w:link w:val="5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9">
    <w:name w:val="footer"/>
    <w:basedOn w:val="1"/>
    <w:link w:val="63"/>
    <w:qFormat/>
    <w:uiPriority w:val="0"/>
    <w:pPr>
      <w:tabs>
        <w:tab w:val="center" w:pos="4677"/>
        <w:tab w:val="right" w:pos="9355"/>
      </w:tabs>
    </w:pPr>
  </w:style>
  <w:style w:type="paragraph" w:styleId="40">
    <w:name w:val="List"/>
    <w:basedOn w:val="4"/>
    <w:qFormat/>
    <w:uiPriority w:val="0"/>
  </w:style>
  <w:style w:type="paragraph" w:styleId="41">
    <w:name w:val="Normal (Web)"/>
    <w:basedOn w:val="1"/>
    <w:qFormat/>
    <w:uiPriority w:val="0"/>
    <w:pPr>
      <w:widowControl/>
      <w:spacing w:before="280" w:after="280"/>
      <w:jc w:val="left"/>
    </w:pPr>
    <w:rPr>
      <w:sz w:val="24"/>
      <w:lang w:val="ru-RU"/>
    </w:rPr>
  </w:style>
  <w:style w:type="paragraph" w:styleId="42">
    <w:name w:val="Body Text Indent 2"/>
    <w:basedOn w:val="1"/>
    <w:qFormat/>
    <w:uiPriority w:val="0"/>
    <w:pPr>
      <w:widowControl/>
      <w:spacing w:before="64" w:after="120" w:line="480" w:lineRule="auto"/>
      <w:ind w:left="283" w:right="816"/>
    </w:pPr>
    <w:rPr>
      <w:rFonts w:ascii="Calibri" w:hAnsi="Calibri" w:eastAsia="SimSun;宋体" w:cs="Calibri"/>
      <w:sz w:val="22"/>
      <w:szCs w:val="22"/>
    </w:rPr>
  </w:style>
  <w:style w:type="paragraph" w:styleId="43">
    <w:name w:val="Subtitle"/>
    <w:basedOn w:val="1"/>
    <w:next w:val="1"/>
    <w:link w:val="56"/>
    <w:qFormat/>
    <w:uiPriority w:val="11"/>
    <w:pPr>
      <w:spacing w:before="200" w:after="200"/>
    </w:pPr>
    <w:rPr>
      <w:sz w:val="24"/>
    </w:rPr>
  </w:style>
  <w:style w:type="paragraph" w:styleId="44">
    <w:name w:val="Block Text"/>
    <w:basedOn w:val="1"/>
    <w:qFormat/>
    <w:uiPriority w:val="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szCs w:val="20"/>
      <w:lang w:val="ru-RU"/>
    </w:rPr>
  </w:style>
  <w:style w:type="table" w:styleId="4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7">
    <w:name w:val="Заголовок 2 Знак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8">
    <w:name w:val="Заголовок 3 Знак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9">
    <w:name w:val="Заголовок 4 Знак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0">
    <w:name w:val="Заголовок 5 Знак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1">
    <w:name w:val="Заголовок 6 Знак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2">
    <w:name w:val="Заголовок 7 Знак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3">
    <w:name w:val="Заголовок 8 Знак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4">
    <w:name w:val="Заголовок 9 Знак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5">
    <w:name w:val="Заголовок Знак"/>
    <w:link w:val="38"/>
    <w:qFormat/>
    <w:uiPriority w:val="10"/>
    <w:rPr>
      <w:sz w:val="48"/>
      <w:szCs w:val="48"/>
    </w:rPr>
  </w:style>
  <w:style w:type="character" w:customStyle="1" w:styleId="56">
    <w:name w:val="Подзаголовок Знак"/>
    <w:link w:val="43"/>
    <w:qFormat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Цитата 2 Знак"/>
    <w:link w:val="57"/>
    <w:qFormat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0">
    <w:name w:val="Выделенная цитата Знак"/>
    <w:link w:val="59"/>
    <w:qFormat/>
    <w:uiPriority w:val="30"/>
    <w:rPr>
      <w:i/>
    </w:rPr>
  </w:style>
  <w:style w:type="character" w:customStyle="1" w:styleId="61">
    <w:name w:val="Верхний колонтитул Знак1"/>
    <w:link w:val="27"/>
    <w:qFormat/>
    <w:uiPriority w:val="99"/>
  </w:style>
  <w:style w:type="character" w:customStyle="1" w:styleId="62">
    <w:name w:val="Footer Char"/>
    <w:qFormat/>
    <w:uiPriority w:val="99"/>
  </w:style>
  <w:style w:type="character" w:customStyle="1" w:styleId="63">
    <w:name w:val="Нижний колонтитул Знак1"/>
    <w:link w:val="39"/>
    <w:qFormat/>
    <w:uiPriority w:val="99"/>
  </w:style>
  <w:style w:type="table" w:customStyle="1" w:styleId="6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7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0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7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1">
    <w:name w:val="Grid Table 5 Dark - Accent 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5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9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0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5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7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4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ned - Accent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Lined - Accent 1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Lined - Accent 2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Lined - Accent 3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Lined - Accent 4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Lined - Accent 5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Lined - Accent 6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 &amp; Lined - Accent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Bordered &amp; Lined - Accent 1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Bordered &amp; Lined - Accent 2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Bordered &amp; Lined - Accent 3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Bordered &amp; Lined - Accent 4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Bordered &amp; Lined - Accent 5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Bordered &amp; Lined - Accent 6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9">
    <w:name w:val="Текст сноски Знак1"/>
    <w:link w:val="25"/>
    <w:qFormat/>
    <w:uiPriority w:val="99"/>
    <w:rPr>
      <w:sz w:val="18"/>
    </w:rPr>
  </w:style>
  <w:style w:type="character" w:customStyle="1" w:styleId="190">
    <w:name w:val="Текст концевой сноски Знак"/>
    <w:link w:val="21"/>
    <w:qFormat/>
    <w:uiPriority w:val="99"/>
    <w:rPr>
      <w:sz w:val="20"/>
    </w:rPr>
  </w:style>
  <w:style w:type="paragraph" w:customStyle="1" w:styleId="191">
    <w:name w:val="TOC Heading"/>
    <w:unhideWhenUsed/>
    <w:qFormat/>
    <w:uiPriority w:val="39"/>
    <w:rPr>
      <w:rFonts w:ascii="Times New Roman" w:hAnsi="Times New Roman" w:eastAsia="DejaVu Sans" w:cs="DejaVu Sans"/>
      <w:sz w:val="24"/>
      <w:szCs w:val="24"/>
      <w:lang w:val="en-US" w:eastAsia="zh-CN" w:bidi="hi-IN"/>
    </w:rPr>
  </w:style>
  <w:style w:type="character" w:customStyle="1" w:styleId="192">
    <w:name w:val="WW8Num1z0"/>
    <w:qFormat/>
    <w:uiPriority w:val="0"/>
    <w:rPr>
      <w:rFonts w:ascii="Symbol" w:hAnsi="Symbol" w:cs="Symbol"/>
    </w:rPr>
  </w:style>
  <w:style w:type="character" w:customStyle="1" w:styleId="193">
    <w:name w:val="WW8Num1z1"/>
    <w:qFormat/>
    <w:uiPriority w:val="0"/>
    <w:rPr>
      <w:rFonts w:cs="Times New Roman"/>
    </w:rPr>
  </w:style>
  <w:style w:type="character" w:customStyle="1" w:styleId="194">
    <w:name w:val="WW8Num2z0"/>
    <w:qFormat/>
    <w:uiPriority w:val="0"/>
    <w:rPr>
      <w:rFonts w:ascii="Symbol" w:hAnsi="Symbol" w:cs="Symbol"/>
    </w:rPr>
  </w:style>
  <w:style w:type="character" w:customStyle="1" w:styleId="195">
    <w:name w:val="WW8Num2z1"/>
    <w:qFormat/>
    <w:uiPriority w:val="0"/>
    <w:rPr>
      <w:rFonts w:cs="Times New Roman"/>
    </w:rPr>
  </w:style>
  <w:style w:type="character" w:customStyle="1" w:styleId="196">
    <w:name w:val="WW8Num3z0"/>
    <w:qFormat/>
    <w:uiPriority w:val="0"/>
    <w:rPr>
      <w:rFonts w:ascii="Symbol" w:hAnsi="Symbol" w:cs="Symbol"/>
    </w:rPr>
  </w:style>
  <w:style w:type="character" w:customStyle="1" w:styleId="197">
    <w:name w:val="WW8Num3z1"/>
    <w:qFormat/>
    <w:uiPriority w:val="0"/>
    <w:rPr>
      <w:rFonts w:cs="Times New Roman"/>
    </w:rPr>
  </w:style>
  <w:style w:type="character" w:customStyle="1" w:styleId="198">
    <w:name w:val="WW8Num4z0"/>
    <w:qFormat/>
    <w:uiPriority w:val="0"/>
    <w:rPr>
      <w:rFonts w:ascii="Symbol" w:hAnsi="Symbol" w:cs="Symbol"/>
    </w:rPr>
  </w:style>
  <w:style w:type="character" w:customStyle="1" w:styleId="199">
    <w:name w:val="WW8Num4z1"/>
    <w:qFormat/>
    <w:uiPriority w:val="0"/>
    <w:rPr>
      <w:rFonts w:cs="Times New Roman"/>
    </w:rPr>
  </w:style>
  <w:style w:type="character" w:customStyle="1" w:styleId="200">
    <w:name w:val="WW8Num5z0"/>
    <w:qFormat/>
    <w:uiPriority w:val="0"/>
    <w:rPr>
      <w:rFonts w:ascii="Symbol" w:hAnsi="Symbol" w:cs="Symbol"/>
    </w:rPr>
  </w:style>
  <w:style w:type="character" w:customStyle="1" w:styleId="201">
    <w:name w:val="WW8Num5z1"/>
    <w:qFormat/>
    <w:uiPriority w:val="0"/>
    <w:rPr>
      <w:rFonts w:cs="Times New Roman"/>
    </w:rPr>
  </w:style>
  <w:style w:type="character" w:customStyle="1" w:styleId="202">
    <w:name w:val="WW8Num7z0"/>
    <w:qFormat/>
    <w:uiPriority w:val="0"/>
    <w:rPr>
      <w:rFonts w:cs="Times New Roman"/>
    </w:rPr>
  </w:style>
  <w:style w:type="character" w:customStyle="1" w:styleId="203">
    <w:name w:val="WW8Num8z0"/>
    <w:qFormat/>
    <w:uiPriority w:val="0"/>
    <w:rPr>
      <w:rFonts w:ascii="Symbol" w:hAnsi="Symbol" w:cs="Symbol"/>
    </w:rPr>
  </w:style>
  <w:style w:type="character" w:customStyle="1" w:styleId="204">
    <w:name w:val="WW8Num8z1"/>
    <w:qFormat/>
    <w:uiPriority w:val="0"/>
    <w:rPr>
      <w:rFonts w:cs="Times New Roman"/>
    </w:rPr>
  </w:style>
  <w:style w:type="character" w:customStyle="1" w:styleId="205">
    <w:name w:val="WW8Num9z0"/>
    <w:qFormat/>
    <w:uiPriority w:val="0"/>
    <w:rPr>
      <w:rFonts w:ascii="Symbol" w:hAnsi="Symbol" w:cs="Symbol"/>
    </w:rPr>
  </w:style>
  <w:style w:type="character" w:customStyle="1" w:styleId="206">
    <w:name w:val="WW8Num9z1"/>
    <w:qFormat/>
    <w:uiPriority w:val="0"/>
    <w:rPr>
      <w:rFonts w:cs="Times New Roman"/>
    </w:rPr>
  </w:style>
  <w:style w:type="character" w:customStyle="1" w:styleId="207">
    <w:name w:val="WW8Num10z0"/>
    <w:qFormat/>
    <w:uiPriority w:val="0"/>
    <w:rPr>
      <w:rFonts w:ascii="Symbol" w:hAnsi="Symbol" w:cs="Symbol"/>
    </w:rPr>
  </w:style>
  <w:style w:type="character" w:customStyle="1" w:styleId="208">
    <w:name w:val="WW8Num10z1"/>
    <w:qFormat/>
    <w:uiPriority w:val="0"/>
    <w:rPr>
      <w:rFonts w:cs="Times New Roman"/>
    </w:rPr>
  </w:style>
  <w:style w:type="character" w:customStyle="1" w:styleId="209">
    <w:name w:val="WW8Num11z0"/>
    <w:qFormat/>
    <w:uiPriority w:val="0"/>
    <w:rPr>
      <w:rFonts w:ascii="Symbol" w:hAnsi="Symbol" w:cs="Symbol"/>
    </w:rPr>
  </w:style>
  <w:style w:type="character" w:customStyle="1" w:styleId="210">
    <w:name w:val="WW8Num11z1"/>
    <w:qFormat/>
    <w:uiPriority w:val="0"/>
    <w:rPr>
      <w:rFonts w:cs="Times New Roman"/>
    </w:rPr>
  </w:style>
  <w:style w:type="character" w:customStyle="1" w:styleId="211">
    <w:name w:val="WW8Num13z0"/>
    <w:qFormat/>
    <w:uiPriority w:val="0"/>
    <w:rPr>
      <w:rFonts w:ascii="Symbol" w:hAnsi="Symbol" w:cs="Symbol"/>
    </w:rPr>
  </w:style>
  <w:style w:type="character" w:customStyle="1" w:styleId="212">
    <w:name w:val="WW8Num13z1"/>
    <w:qFormat/>
    <w:uiPriority w:val="0"/>
    <w:rPr>
      <w:rFonts w:cs="Times New Roman"/>
    </w:rPr>
  </w:style>
  <w:style w:type="character" w:customStyle="1" w:styleId="213">
    <w:name w:val="WW8Num14z0"/>
    <w:qFormat/>
    <w:uiPriority w:val="0"/>
    <w:rPr>
      <w:rFonts w:ascii="Symbol" w:hAnsi="Symbol" w:cs="Symbol"/>
    </w:rPr>
  </w:style>
  <w:style w:type="character" w:customStyle="1" w:styleId="214">
    <w:name w:val="WW8Num14z1"/>
    <w:qFormat/>
    <w:uiPriority w:val="0"/>
    <w:rPr>
      <w:rFonts w:cs="Times New Roman"/>
    </w:rPr>
  </w:style>
  <w:style w:type="character" w:customStyle="1" w:styleId="215">
    <w:name w:val="WW8Num15z0"/>
    <w:qFormat/>
    <w:uiPriority w:val="0"/>
    <w:rPr>
      <w:rFonts w:ascii="Symbol" w:hAnsi="Symbol" w:cs="Symbol"/>
    </w:rPr>
  </w:style>
  <w:style w:type="character" w:customStyle="1" w:styleId="216">
    <w:name w:val="WW8Num15z1"/>
    <w:qFormat/>
    <w:uiPriority w:val="0"/>
    <w:rPr>
      <w:rFonts w:cs="Times New Roman"/>
    </w:rPr>
  </w:style>
  <w:style w:type="character" w:customStyle="1" w:styleId="217">
    <w:name w:val="Заголовок 2 Знак"/>
    <w:qFormat/>
    <w:uiPriority w:val="0"/>
    <w:rPr>
      <w:rFonts w:eastAsia="DejaVu Sans;Arial"/>
      <w:b/>
      <w:bCs/>
      <w:sz w:val="36"/>
      <w:szCs w:val="36"/>
      <w:lang w:val="en-US" w:eastAsia="ko-KR" w:bidi="ar-SA"/>
    </w:rPr>
  </w:style>
  <w:style w:type="character" w:customStyle="1" w:styleId="218">
    <w:name w:val="Основной текст Знак"/>
    <w:qFormat/>
    <w:uiPriority w:val="0"/>
    <w:rPr>
      <w:rFonts w:eastAsia="DejaVu Sans;Arial"/>
      <w:szCs w:val="24"/>
      <w:lang w:val="en-US" w:eastAsia="ko-KR" w:bidi="ar-SA"/>
    </w:rPr>
  </w:style>
  <w:style w:type="character" w:customStyle="1" w:styleId="219">
    <w:name w:val="Текст выноски Знак"/>
    <w:qFormat/>
    <w:uiPriority w:val="0"/>
    <w:rPr>
      <w:rFonts w:ascii="Tahoma" w:hAnsi="Tahoma" w:eastAsia="DejaVu Sans;Arial" w:cs="Tahoma"/>
      <w:sz w:val="16"/>
      <w:szCs w:val="16"/>
      <w:lang w:val="en-US" w:eastAsia="ko-KR" w:bidi="ar-SA"/>
    </w:rPr>
  </w:style>
  <w:style w:type="character" w:customStyle="1" w:styleId="220">
    <w:name w:val="Основной текст с отступом 3 Знак"/>
    <w:qFormat/>
    <w:uiPriority w:val="0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221">
    <w:name w:val="Текст примечания Знак"/>
    <w:qFormat/>
    <w:uiPriority w:val="0"/>
    <w:rPr>
      <w:rFonts w:eastAsia="DejaVu Sans;Arial"/>
      <w:lang w:val="en-US" w:eastAsia="ko-KR" w:bidi="ar-SA"/>
    </w:rPr>
  </w:style>
  <w:style w:type="character" w:customStyle="1" w:styleId="222">
    <w:name w:val="Тема примечания Знак"/>
    <w:qFormat/>
    <w:uiPriority w:val="0"/>
    <w:rPr>
      <w:rFonts w:eastAsia="DejaVu Sans;Arial"/>
      <w:b/>
      <w:bCs/>
      <w:lang w:val="en-US" w:eastAsia="ko-KR" w:bidi="ar-SA"/>
    </w:rPr>
  </w:style>
  <w:style w:type="character" w:customStyle="1" w:styleId="223">
    <w:name w:val="Текст сноски Знак"/>
    <w:qFormat/>
    <w:uiPriority w:val="0"/>
    <w:rPr>
      <w:rFonts w:eastAsia="DejaVu Sans;Arial"/>
      <w:lang w:val="en-US" w:eastAsia="ko-KR" w:bidi="ar-SA"/>
    </w:rPr>
  </w:style>
  <w:style w:type="character" w:customStyle="1" w:styleId="224">
    <w:name w:val="Верхний колонтитул Знак"/>
    <w:qFormat/>
    <w:uiPriority w:val="0"/>
    <w:rPr>
      <w:rFonts w:eastAsia="DejaVu Sans;Arial"/>
      <w:szCs w:val="24"/>
      <w:lang w:val="en-US" w:eastAsia="ko-KR" w:bidi="ar-SA"/>
    </w:rPr>
  </w:style>
  <w:style w:type="character" w:customStyle="1" w:styleId="225">
    <w:name w:val="Основной текст с отступом Знак"/>
    <w:qFormat/>
    <w:uiPriority w:val="0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26">
    <w:name w:val="Нижний колонтитул Знак"/>
    <w:qFormat/>
    <w:uiPriority w:val="0"/>
    <w:rPr>
      <w:rFonts w:eastAsia="DejaVu Sans;Arial"/>
      <w:szCs w:val="24"/>
      <w:lang w:val="en-US" w:eastAsia="ko-KR" w:bidi="ar-SA"/>
    </w:rPr>
  </w:style>
  <w:style w:type="character" w:customStyle="1" w:styleId="227">
    <w:name w:val="Основной текст с отступом 2 Знак"/>
    <w:qFormat/>
    <w:uiPriority w:val="0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28">
    <w:name w:val="WW8Num6z0"/>
    <w:qFormat/>
    <w:uiPriority w:val="0"/>
    <w:rPr>
      <w:rFonts w:ascii="Symbol" w:hAnsi="Symbol" w:cs="Symbol"/>
    </w:rPr>
  </w:style>
  <w:style w:type="character" w:customStyle="1" w:styleId="229">
    <w:name w:val="WW8Num12z0"/>
    <w:qFormat/>
    <w:uiPriority w:val="0"/>
  </w:style>
  <w:style w:type="character" w:customStyle="1" w:styleId="230">
    <w:name w:val="WW8Num13z2"/>
    <w:qFormat/>
    <w:uiPriority w:val="0"/>
  </w:style>
  <w:style w:type="character" w:customStyle="1" w:styleId="231">
    <w:name w:val="WW8Num13z3"/>
    <w:qFormat/>
    <w:uiPriority w:val="0"/>
  </w:style>
  <w:style w:type="character" w:customStyle="1" w:styleId="232">
    <w:name w:val="WW8Num13z4"/>
    <w:qFormat/>
    <w:uiPriority w:val="0"/>
  </w:style>
  <w:style w:type="character" w:customStyle="1" w:styleId="233">
    <w:name w:val="WW8Num13z5"/>
    <w:qFormat/>
    <w:uiPriority w:val="0"/>
  </w:style>
  <w:style w:type="character" w:customStyle="1" w:styleId="234">
    <w:name w:val="WW8Num13z6"/>
    <w:qFormat/>
    <w:uiPriority w:val="0"/>
  </w:style>
  <w:style w:type="character" w:customStyle="1" w:styleId="235">
    <w:name w:val="WW8Num13z7"/>
    <w:qFormat/>
    <w:uiPriority w:val="0"/>
  </w:style>
  <w:style w:type="character" w:customStyle="1" w:styleId="236">
    <w:name w:val="WW8Num13z8"/>
    <w:qFormat/>
    <w:uiPriority w:val="0"/>
  </w:style>
  <w:style w:type="character" w:customStyle="1" w:styleId="237">
    <w:name w:val="WW8Num15z2"/>
    <w:qFormat/>
    <w:uiPriority w:val="0"/>
    <w:rPr>
      <w:rFonts w:ascii="Wingdings" w:hAnsi="Wingdings" w:cs="Wingdings"/>
    </w:rPr>
  </w:style>
  <w:style w:type="character" w:customStyle="1" w:styleId="238">
    <w:name w:val="WW8Num16z0"/>
    <w:qFormat/>
    <w:uiPriority w:val="0"/>
    <w:rPr>
      <w:lang w:val="ru-RU"/>
    </w:rPr>
  </w:style>
  <w:style w:type="character" w:customStyle="1" w:styleId="239">
    <w:name w:val="WW8Num16z1"/>
    <w:qFormat/>
    <w:uiPriority w:val="0"/>
  </w:style>
  <w:style w:type="character" w:customStyle="1" w:styleId="240">
    <w:name w:val="WW8Num16z2"/>
    <w:qFormat/>
    <w:uiPriority w:val="0"/>
  </w:style>
  <w:style w:type="character" w:customStyle="1" w:styleId="241">
    <w:name w:val="WW8Num16z3"/>
    <w:qFormat/>
    <w:uiPriority w:val="0"/>
  </w:style>
  <w:style w:type="character" w:customStyle="1" w:styleId="242">
    <w:name w:val="WW8Num16z4"/>
    <w:qFormat/>
    <w:uiPriority w:val="0"/>
  </w:style>
  <w:style w:type="character" w:customStyle="1" w:styleId="243">
    <w:name w:val="WW8Num16z5"/>
    <w:qFormat/>
    <w:uiPriority w:val="0"/>
  </w:style>
  <w:style w:type="character" w:customStyle="1" w:styleId="244">
    <w:name w:val="WW8Num16z6"/>
    <w:qFormat/>
    <w:uiPriority w:val="0"/>
  </w:style>
  <w:style w:type="character" w:customStyle="1" w:styleId="245">
    <w:name w:val="WW8Num16z7"/>
    <w:qFormat/>
    <w:uiPriority w:val="0"/>
  </w:style>
  <w:style w:type="character" w:customStyle="1" w:styleId="246">
    <w:name w:val="WW8Num16z8"/>
    <w:qFormat/>
    <w:uiPriority w:val="0"/>
  </w:style>
  <w:style w:type="character" w:customStyle="1" w:styleId="247">
    <w:name w:val="WW8Num17z0"/>
    <w:qFormat/>
    <w:uiPriority w:val="0"/>
    <w:rPr>
      <w:rFonts w:ascii="Symbol" w:hAnsi="Symbol" w:cs="Symbol"/>
      <w:sz w:val="28"/>
    </w:rPr>
  </w:style>
  <w:style w:type="character" w:customStyle="1" w:styleId="248">
    <w:name w:val="WW8Num17z1"/>
    <w:qFormat/>
    <w:uiPriority w:val="0"/>
    <w:rPr>
      <w:sz w:val="28"/>
    </w:rPr>
  </w:style>
  <w:style w:type="character" w:customStyle="1" w:styleId="249">
    <w:name w:val="WW8Num18z0"/>
    <w:qFormat/>
    <w:uiPriority w:val="0"/>
    <w:rPr>
      <w:rFonts w:ascii="Symbol" w:hAnsi="Symbol" w:cs="Symbol"/>
    </w:rPr>
  </w:style>
  <w:style w:type="character" w:customStyle="1" w:styleId="250">
    <w:name w:val="WW8Num18z1"/>
    <w:qFormat/>
    <w:uiPriority w:val="0"/>
    <w:rPr>
      <w:rFonts w:ascii="Courier New" w:hAnsi="Courier New" w:cs="Courier New"/>
    </w:rPr>
  </w:style>
  <w:style w:type="character" w:customStyle="1" w:styleId="251">
    <w:name w:val="WW8Num18z2"/>
    <w:qFormat/>
    <w:uiPriority w:val="0"/>
    <w:rPr>
      <w:rFonts w:ascii="Wingdings" w:hAnsi="Wingdings" w:cs="Wingdings"/>
    </w:rPr>
  </w:style>
  <w:style w:type="character" w:customStyle="1" w:styleId="252">
    <w:name w:val="WW8Num19z0"/>
    <w:qFormat/>
    <w:uiPriority w:val="0"/>
  </w:style>
  <w:style w:type="character" w:customStyle="1" w:styleId="253">
    <w:name w:val="WW8Num20z0"/>
    <w:qFormat/>
    <w:uiPriority w:val="0"/>
    <w:rPr>
      <w:rFonts w:ascii="Symbol" w:hAnsi="Symbol" w:cs="Symbol"/>
      <w:sz w:val="20"/>
    </w:rPr>
  </w:style>
  <w:style w:type="character" w:customStyle="1" w:styleId="254">
    <w:name w:val="WW8Num20z1"/>
    <w:qFormat/>
    <w:uiPriority w:val="0"/>
    <w:rPr>
      <w:rFonts w:ascii="Courier New" w:hAnsi="Courier New" w:cs="Courier New"/>
      <w:sz w:val="20"/>
    </w:rPr>
  </w:style>
  <w:style w:type="character" w:customStyle="1" w:styleId="255">
    <w:name w:val="WW8Num20z2"/>
    <w:qFormat/>
    <w:uiPriority w:val="0"/>
    <w:rPr>
      <w:rFonts w:ascii="Wingdings" w:hAnsi="Wingdings" w:cs="Wingdings"/>
      <w:sz w:val="20"/>
    </w:rPr>
  </w:style>
  <w:style w:type="character" w:customStyle="1" w:styleId="256">
    <w:name w:val="WW8Num21z0"/>
    <w:qFormat/>
    <w:uiPriority w:val="0"/>
  </w:style>
  <w:style w:type="character" w:customStyle="1" w:styleId="257">
    <w:name w:val="WW8Num22z0"/>
    <w:qFormat/>
    <w:uiPriority w:val="0"/>
    <w:rPr>
      <w:rFonts w:ascii="Symbol" w:hAnsi="Symbol" w:cs="Symbol"/>
    </w:rPr>
  </w:style>
  <w:style w:type="character" w:customStyle="1" w:styleId="258">
    <w:name w:val="WW8Num22z1"/>
    <w:qFormat/>
    <w:uiPriority w:val="0"/>
    <w:rPr>
      <w:rFonts w:ascii="Courier New" w:hAnsi="Courier New" w:cs="Courier New"/>
    </w:rPr>
  </w:style>
  <w:style w:type="character" w:customStyle="1" w:styleId="259">
    <w:name w:val="WW8Num22z2"/>
    <w:qFormat/>
    <w:uiPriority w:val="0"/>
    <w:rPr>
      <w:rFonts w:ascii="Wingdings" w:hAnsi="Wingdings" w:cs="Wingdings"/>
    </w:rPr>
  </w:style>
  <w:style w:type="character" w:customStyle="1" w:styleId="260">
    <w:name w:val="WW8Num23z0"/>
    <w:qFormat/>
    <w:uiPriority w:val="0"/>
    <w:rPr>
      <w:rFonts w:ascii="Symbol" w:hAnsi="Symbol" w:cs="Symbol"/>
    </w:rPr>
  </w:style>
  <w:style w:type="character" w:customStyle="1" w:styleId="261">
    <w:name w:val="WW8Num23z1"/>
    <w:qFormat/>
    <w:uiPriority w:val="0"/>
    <w:rPr>
      <w:rFonts w:ascii="Courier New" w:hAnsi="Courier New" w:cs="Courier New"/>
    </w:rPr>
  </w:style>
  <w:style w:type="character" w:customStyle="1" w:styleId="262">
    <w:name w:val="WW8Num23z2"/>
    <w:qFormat/>
    <w:uiPriority w:val="0"/>
    <w:rPr>
      <w:rFonts w:ascii="Wingdings" w:hAnsi="Wingdings" w:cs="Wingdings"/>
    </w:rPr>
  </w:style>
  <w:style w:type="character" w:customStyle="1" w:styleId="263">
    <w:name w:val="WW8Num24z0"/>
    <w:qFormat/>
    <w:uiPriority w:val="0"/>
  </w:style>
  <w:style w:type="character" w:customStyle="1" w:styleId="264">
    <w:name w:val="WW8Num24z1"/>
    <w:qFormat/>
    <w:uiPriority w:val="0"/>
  </w:style>
  <w:style w:type="character" w:customStyle="1" w:styleId="265">
    <w:name w:val="WW8Num25z0"/>
    <w:qFormat/>
    <w:uiPriority w:val="0"/>
    <w:rPr>
      <w:rFonts w:ascii="Symbol" w:hAnsi="Symbol" w:cs="Symbol"/>
      <w:color w:val="000000"/>
    </w:rPr>
  </w:style>
  <w:style w:type="character" w:customStyle="1" w:styleId="266">
    <w:name w:val="WW8Num25z1"/>
    <w:qFormat/>
    <w:uiPriority w:val="0"/>
    <w:rPr>
      <w:rFonts w:ascii="Courier New" w:hAnsi="Courier New" w:cs="Courier New"/>
    </w:rPr>
  </w:style>
  <w:style w:type="character" w:customStyle="1" w:styleId="267">
    <w:name w:val="WW8Num25z2"/>
    <w:qFormat/>
    <w:uiPriority w:val="0"/>
    <w:rPr>
      <w:rFonts w:ascii="Wingdings" w:hAnsi="Wingdings" w:cs="Wingdings"/>
    </w:rPr>
  </w:style>
  <w:style w:type="character" w:customStyle="1" w:styleId="268">
    <w:name w:val="WW8Num25z3"/>
    <w:qFormat/>
    <w:uiPriority w:val="0"/>
    <w:rPr>
      <w:rFonts w:ascii="Symbol" w:hAnsi="Symbol" w:cs="Symbol"/>
    </w:rPr>
  </w:style>
  <w:style w:type="character" w:customStyle="1" w:styleId="269">
    <w:name w:val="WW8Num26z0"/>
    <w:qFormat/>
    <w:uiPriority w:val="0"/>
  </w:style>
  <w:style w:type="character" w:customStyle="1" w:styleId="270">
    <w:name w:val="WW8Num26z1"/>
    <w:qFormat/>
    <w:uiPriority w:val="0"/>
  </w:style>
  <w:style w:type="character" w:customStyle="1" w:styleId="271">
    <w:name w:val="WW8Num26z2"/>
    <w:qFormat/>
    <w:uiPriority w:val="0"/>
  </w:style>
  <w:style w:type="character" w:customStyle="1" w:styleId="272">
    <w:name w:val="WW8Num26z3"/>
    <w:qFormat/>
    <w:uiPriority w:val="0"/>
  </w:style>
  <w:style w:type="character" w:customStyle="1" w:styleId="273">
    <w:name w:val="WW8Num26z4"/>
    <w:qFormat/>
    <w:uiPriority w:val="0"/>
  </w:style>
  <w:style w:type="character" w:customStyle="1" w:styleId="274">
    <w:name w:val="WW8Num26z5"/>
    <w:qFormat/>
    <w:uiPriority w:val="0"/>
  </w:style>
  <w:style w:type="character" w:customStyle="1" w:styleId="275">
    <w:name w:val="WW8Num26z6"/>
    <w:qFormat/>
    <w:uiPriority w:val="0"/>
  </w:style>
  <w:style w:type="character" w:customStyle="1" w:styleId="276">
    <w:name w:val="WW8Num26z7"/>
    <w:qFormat/>
    <w:uiPriority w:val="0"/>
  </w:style>
  <w:style w:type="character" w:customStyle="1" w:styleId="277">
    <w:name w:val="WW8Num26z8"/>
    <w:qFormat/>
    <w:uiPriority w:val="0"/>
  </w:style>
  <w:style w:type="character" w:customStyle="1" w:styleId="278">
    <w:name w:val="WW8Num27z0"/>
    <w:qFormat/>
    <w:uiPriority w:val="0"/>
    <w:rPr>
      <w:rFonts w:ascii="Symbol" w:hAnsi="Symbol" w:cs="Symbol"/>
    </w:rPr>
  </w:style>
  <w:style w:type="character" w:customStyle="1" w:styleId="279">
    <w:name w:val="WW8Num27z1"/>
    <w:qFormat/>
    <w:uiPriority w:val="0"/>
    <w:rPr>
      <w:rFonts w:ascii="Courier New" w:hAnsi="Courier New" w:cs="Courier New"/>
    </w:rPr>
  </w:style>
  <w:style w:type="character" w:customStyle="1" w:styleId="280">
    <w:name w:val="WW8Num27z2"/>
    <w:qFormat/>
    <w:uiPriority w:val="0"/>
    <w:rPr>
      <w:rFonts w:ascii="Wingdings" w:hAnsi="Wingdings" w:cs="Wingdings"/>
    </w:rPr>
  </w:style>
  <w:style w:type="character" w:customStyle="1" w:styleId="281">
    <w:name w:val="CharAttribute484"/>
    <w:qFormat/>
    <w:uiPriority w:val="0"/>
    <w:rPr>
      <w:rFonts w:ascii="Times New Roman" w:hAnsi="Times New Roman" w:cs="Times New Roman"/>
      <w:i/>
      <w:sz w:val="28"/>
    </w:rPr>
  </w:style>
  <w:style w:type="character" w:customStyle="1" w:styleId="282">
    <w:name w:val="Знак Знак8"/>
    <w:qFormat/>
    <w:uiPriority w:val="0"/>
    <w:rPr>
      <w:rFonts w:eastAsia="Times New Roman"/>
    </w:rPr>
  </w:style>
  <w:style w:type="character" w:customStyle="1" w:styleId="283">
    <w:name w:val="Footnote Characters"/>
    <w:qFormat/>
    <w:uiPriority w:val="0"/>
    <w:rPr>
      <w:vertAlign w:val="superscript"/>
    </w:rPr>
  </w:style>
  <w:style w:type="character" w:customStyle="1" w:styleId="284">
    <w:name w:val="CharAttribute501"/>
    <w:qFormat/>
    <w:uiPriority w:val="0"/>
    <w:rPr>
      <w:rFonts w:ascii="Times New Roman" w:hAnsi="Times New Roman" w:cs="Times New Roman"/>
      <w:i/>
      <w:sz w:val="28"/>
      <w:u w:val="single"/>
    </w:rPr>
  </w:style>
  <w:style w:type="character" w:customStyle="1" w:styleId="285">
    <w:name w:val="CharAttribute502"/>
    <w:qFormat/>
    <w:uiPriority w:val="0"/>
    <w:rPr>
      <w:rFonts w:ascii="Times New Roman" w:hAnsi="Times New Roman" w:cs="Times New Roman"/>
      <w:i/>
      <w:sz w:val="28"/>
    </w:rPr>
  </w:style>
  <w:style w:type="character" w:customStyle="1" w:styleId="286">
    <w:name w:val="Без интервала Знак"/>
    <w:qFormat/>
    <w:uiPriority w:val="0"/>
    <w:rPr>
      <w:rFonts w:ascii="Batang;??;MS Mincho" w:hAnsi="Batang;??;MS Mincho" w:eastAsia="Batang;??;MS Mincho" w:cs="Batang;??;MS Mincho"/>
      <w:lang w:val="en-US" w:eastAsia="ko-KR"/>
    </w:rPr>
  </w:style>
  <w:style w:type="character" w:customStyle="1" w:styleId="287">
    <w:name w:val="CharAttribute511"/>
    <w:qFormat/>
    <w:uiPriority w:val="0"/>
    <w:rPr>
      <w:rFonts w:ascii="Times New Roman" w:hAnsi="Times New Roman" w:cs="Times New Roman"/>
      <w:sz w:val="28"/>
    </w:rPr>
  </w:style>
  <w:style w:type="character" w:customStyle="1" w:styleId="288">
    <w:name w:val="CharAttribute512"/>
    <w:qFormat/>
    <w:uiPriority w:val="0"/>
    <w:rPr>
      <w:rFonts w:ascii="Times New Roman" w:hAnsi="Times New Roman" w:cs="Times New Roman"/>
      <w:sz w:val="28"/>
    </w:rPr>
  </w:style>
  <w:style w:type="character" w:customStyle="1" w:styleId="289">
    <w:name w:val="CharAttribute3"/>
    <w:qFormat/>
    <w:uiPriority w:val="0"/>
    <w:rPr>
      <w:rFonts w:ascii="Times New Roman" w:hAnsi="Times New Roman" w:eastAsia="Batang;??;MS Mincho" w:cs="Times New Roman"/>
      <w:sz w:val="28"/>
    </w:rPr>
  </w:style>
  <w:style w:type="character" w:customStyle="1" w:styleId="290">
    <w:name w:val="CharAttribute1"/>
    <w:qFormat/>
    <w:uiPriority w:val="0"/>
    <w:rPr>
      <w:rFonts w:ascii="Times New Roman" w:hAnsi="Times New Roman" w:eastAsia="Gulim;??" w:cs="Times New Roman"/>
      <w:sz w:val="28"/>
    </w:rPr>
  </w:style>
  <w:style w:type="character" w:customStyle="1" w:styleId="291">
    <w:name w:val="CharAttribute0"/>
    <w:qFormat/>
    <w:uiPriority w:val="0"/>
    <w:rPr>
      <w:rFonts w:ascii="Times New Roman" w:hAnsi="Times New Roman" w:cs="Times New Roman"/>
      <w:sz w:val="28"/>
    </w:rPr>
  </w:style>
  <w:style w:type="character" w:customStyle="1" w:styleId="292">
    <w:name w:val="CharAttribute2"/>
    <w:qFormat/>
    <w:uiPriority w:val="0"/>
    <w:rPr>
      <w:rFonts w:ascii="Times New Roman" w:hAnsi="Times New Roman" w:eastAsia="Batang;??;MS Mincho" w:cs="Times New Roman"/>
      <w:color w:val="00000A"/>
      <w:sz w:val="28"/>
    </w:rPr>
  </w:style>
  <w:style w:type="character" w:customStyle="1" w:styleId="293">
    <w:name w:val="Знак Знак7"/>
    <w:qFormat/>
    <w:uiPriority w:val="0"/>
    <w:rPr>
      <w:rFonts w:ascii="Calibri" w:hAnsi="Calibri" w:cs="Calibri"/>
      <w:sz w:val="22"/>
    </w:rPr>
  </w:style>
  <w:style w:type="character" w:customStyle="1" w:styleId="294">
    <w:name w:val="Знак Знак6"/>
    <w:qFormat/>
    <w:uiPriority w:val="0"/>
    <w:rPr>
      <w:rFonts w:ascii="Calibri" w:hAnsi="Calibri" w:cs="Calibri"/>
      <w:sz w:val="16"/>
    </w:rPr>
  </w:style>
  <w:style w:type="character" w:customStyle="1" w:styleId="295">
    <w:name w:val="Знак Знак5"/>
    <w:qFormat/>
    <w:uiPriority w:val="0"/>
    <w:rPr>
      <w:rFonts w:ascii="Calibri" w:hAnsi="Calibri" w:cs="Calibri"/>
      <w:sz w:val="22"/>
    </w:rPr>
  </w:style>
  <w:style w:type="character" w:customStyle="1" w:styleId="296">
    <w:name w:val="CharAttribute504"/>
    <w:qFormat/>
    <w:uiPriority w:val="0"/>
    <w:rPr>
      <w:rFonts w:ascii="Times New Roman" w:hAnsi="Times New Roman" w:cs="Times New Roman"/>
      <w:sz w:val="28"/>
    </w:rPr>
  </w:style>
  <w:style w:type="character" w:customStyle="1" w:styleId="297">
    <w:name w:val="CharAttribute268"/>
    <w:qFormat/>
    <w:uiPriority w:val="0"/>
    <w:rPr>
      <w:rFonts w:ascii="Times New Roman" w:hAnsi="Times New Roman" w:cs="Times New Roman"/>
      <w:sz w:val="28"/>
    </w:rPr>
  </w:style>
  <w:style w:type="character" w:customStyle="1" w:styleId="298">
    <w:name w:val="CharAttribute269"/>
    <w:qFormat/>
    <w:uiPriority w:val="0"/>
    <w:rPr>
      <w:rFonts w:ascii="Times New Roman" w:hAnsi="Times New Roman" w:cs="Times New Roman"/>
      <w:i/>
      <w:sz w:val="28"/>
    </w:rPr>
  </w:style>
  <w:style w:type="character" w:customStyle="1" w:styleId="299">
    <w:name w:val="CharAttribute271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00">
    <w:name w:val="CharAttribute272"/>
    <w:qFormat/>
    <w:uiPriority w:val="0"/>
    <w:rPr>
      <w:rFonts w:ascii="Times New Roman" w:hAnsi="Times New Roman" w:cs="Times New Roman"/>
      <w:sz w:val="28"/>
    </w:rPr>
  </w:style>
  <w:style w:type="character" w:customStyle="1" w:styleId="301">
    <w:name w:val="CharAttribute273"/>
    <w:qFormat/>
    <w:uiPriority w:val="0"/>
    <w:rPr>
      <w:rFonts w:ascii="Times New Roman" w:hAnsi="Times New Roman" w:cs="Times New Roman"/>
      <w:sz w:val="28"/>
    </w:rPr>
  </w:style>
  <w:style w:type="character" w:customStyle="1" w:styleId="302">
    <w:name w:val="CharAttribute274"/>
    <w:qFormat/>
    <w:uiPriority w:val="0"/>
    <w:rPr>
      <w:rFonts w:ascii="Times New Roman" w:hAnsi="Times New Roman" w:cs="Times New Roman"/>
      <w:sz w:val="28"/>
    </w:rPr>
  </w:style>
  <w:style w:type="character" w:customStyle="1" w:styleId="303">
    <w:name w:val="CharAttribute275"/>
    <w:qFormat/>
    <w:uiPriority w:val="0"/>
    <w:rPr>
      <w:rFonts w:ascii="Times New Roman" w:hAnsi="Times New Roman" w:cs="Times New Roman"/>
      <w:b/>
      <w:i/>
      <w:sz w:val="28"/>
    </w:rPr>
  </w:style>
  <w:style w:type="character" w:customStyle="1" w:styleId="304">
    <w:name w:val="CharAttribute276"/>
    <w:qFormat/>
    <w:uiPriority w:val="0"/>
    <w:rPr>
      <w:rFonts w:ascii="Times New Roman" w:hAnsi="Times New Roman" w:cs="Times New Roman"/>
      <w:sz w:val="28"/>
    </w:rPr>
  </w:style>
  <w:style w:type="character" w:customStyle="1" w:styleId="305">
    <w:name w:val="CharAttribute277"/>
    <w:qFormat/>
    <w:uiPriority w:val="0"/>
    <w:rPr>
      <w:rFonts w:ascii="Times New Roman" w:hAnsi="Times New Roman" w:cs="Times New Roman"/>
      <w:b/>
      <w:i/>
      <w:color w:val="00000A"/>
      <w:sz w:val="28"/>
    </w:rPr>
  </w:style>
  <w:style w:type="character" w:customStyle="1" w:styleId="306">
    <w:name w:val="CharAttribute278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07">
    <w:name w:val="CharAttribute279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08">
    <w:name w:val="CharAttribute280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09">
    <w:name w:val="CharAttribute281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10">
    <w:name w:val="CharAttribute282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11">
    <w:name w:val="CharAttribute283"/>
    <w:qFormat/>
    <w:uiPriority w:val="0"/>
    <w:rPr>
      <w:rFonts w:ascii="Times New Roman" w:hAnsi="Times New Roman" w:cs="Times New Roman"/>
      <w:i/>
      <w:color w:val="00000A"/>
      <w:sz w:val="28"/>
    </w:rPr>
  </w:style>
  <w:style w:type="character" w:customStyle="1" w:styleId="312">
    <w:name w:val="CharAttribute284"/>
    <w:qFormat/>
    <w:uiPriority w:val="0"/>
    <w:rPr>
      <w:rFonts w:ascii="Times New Roman" w:hAnsi="Times New Roman" w:cs="Times New Roman"/>
      <w:sz w:val="28"/>
    </w:rPr>
  </w:style>
  <w:style w:type="character" w:customStyle="1" w:styleId="313">
    <w:name w:val="CharAttribute285"/>
    <w:qFormat/>
    <w:uiPriority w:val="0"/>
    <w:rPr>
      <w:rFonts w:ascii="Times New Roman" w:hAnsi="Times New Roman" w:cs="Times New Roman"/>
      <w:sz w:val="28"/>
    </w:rPr>
  </w:style>
  <w:style w:type="character" w:customStyle="1" w:styleId="314">
    <w:name w:val="CharAttribute286"/>
    <w:qFormat/>
    <w:uiPriority w:val="0"/>
    <w:rPr>
      <w:rFonts w:ascii="Times New Roman" w:hAnsi="Times New Roman" w:cs="Times New Roman"/>
      <w:sz w:val="28"/>
    </w:rPr>
  </w:style>
  <w:style w:type="character" w:customStyle="1" w:styleId="315">
    <w:name w:val="CharAttribute287"/>
    <w:qFormat/>
    <w:uiPriority w:val="0"/>
    <w:rPr>
      <w:rFonts w:ascii="Times New Roman" w:hAnsi="Times New Roman" w:cs="Times New Roman"/>
      <w:sz w:val="28"/>
    </w:rPr>
  </w:style>
  <w:style w:type="character" w:customStyle="1" w:styleId="316">
    <w:name w:val="CharAttribute288"/>
    <w:qFormat/>
    <w:uiPriority w:val="0"/>
    <w:rPr>
      <w:rFonts w:ascii="Times New Roman" w:hAnsi="Times New Roman" w:cs="Times New Roman"/>
      <w:sz w:val="28"/>
    </w:rPr>
  </w:style>
  <w:style w:type="character" w:customStyle="1" w:styleId="317">
    <w:name w:val="CharAttribute289"/>
    <w:qFormat/>
    <w:uiPriority w:val="0"/>
    <w:rPr>
      <w:rFonts w:ascii="Times New Roman" w:hAnsi="Times New Roman" w:cs="Times New Roman"/>
      <w:sz w:val="28"/>
    </w:rPr>
  </w:style>
  <w:style w:type="character" w:customStyle="1" w:styleId="318">
    <w:name w:val="CharAttribute290"/>
    <w:qFormat/>
    <w:uiPriority w:val="0"/>
    <w:rPr>
      <w:rFonts w:ascii="Times New Roman" w:hAnsi="Times New Roman" w:cs="Times New Roman"/>
      <w:sz w:val="28"/>
    </w:rPr>
  </w:style>
  <w:style w:type="character" w:customStyle="1" w:styleId="319">
    <w:name w:val="CharAttribute291"/>
    <w:qFormat/>
    <w:uiPriority w:val="0"/>
    <w:rPr>
      <w:rFonts w:ascii="Times New Roman" w:hAnsi="Times New Roman" w:cs="Times New Roman"/>
      <w:sz w:val="28"/>
    </w:rPr>
  </w:style>
  <w:style w:type="character" w:customStyle="1" w:styleId="320">
    <w:name w:val="CharAttribute292"/>
    <w:qFormat/>
    <w:uiPriority w:val="0"/>
    <w:rPr>
      <w:rFonts w:ascii="Times New Roman" w:hAnsi="Times New Roman" w:cs="Times New Roman"/>
      <w:sz w:val="28"/>
    </w:rPr>
  </w:style>
  <w:style w:type="character" w:customStyle="1" w:styleId="321">
    <w:name w:val="CharAttribute293"/>
    <w:qFormat/>
    <w:uiPriority w:val="0"/>
    <w:rPr>
      <w:rFonts w:ascii="Times New Roman" w:hAnsi="Times New Roman" w:cs="Times New Roman"/>
      <w:sz w:val="28"/>
    </w:rPr>
  </w:style>
  <w:style w:type="character" w:customStyle="1" w:styleId="322">
    <w:name w:val="CharAttribute294"/>
    <w:qFormat/>
    <w:uiPriority w:val="0"/>
    <w:rPr>
      <w:rFonts w:ascii="Times New Roman" w:hAnsi="Times New Roman" w:cs="Times New Roman"/>
      <w:sz w:val="28"/>
    </w:rPr>
  </w:style>
  <w:style w:type="character" w:customStyle="1" w:styleId="323">
    <w:name w:val="CharAttribute295"/>
    <w:qFormat/>
    <w:uiPriority w:val="0"/>
    <w:rPr>
      <w:rFonts w:ascii="Times New Roman" w:hAnsi="Times New Roman" w:cs="Times New Roman"/>
      <w:sz w:val="28"/>
    </w:rPr>
  </w:style>
  <w:style w:type="character" w:customStyle="1" w:styleId="324">
    <w:name w:val="CharAttribute296"/>
    <w:qFormat/>
    <w:uiPriority w:val="0"/>
    <w:rPr>
      <w:rFonts w:ascii="Times New Roman" w:hAnsi="Times New Roman" w:cs="Times New Roman"/>
      <w:sz w:val="28"/>
    </w:rPr>
  </w:style>
  <w:style w:type="character" w:customStyle="1" w:styleId="325">
    <w:name w:val="CharAttribute297"/>
    <w:qFormat/>
    <w:uiPriority w:val="0"/>
    <w:rPr>
      <w:rFonts w:ascii="Times New Roman" w:hAnsi="Times New Roman" w:cs="Times New Roman"/>
      <w:sz w:val="28"/>
    </w:rPr>
  </w:style>
  <w:style w:type="character" w:customStyle="1" w:styleId="326">
    <w:name w:val="CharAttribute298"/>
    <w:qFormat/>
    <w:uiPriority w:val="0"/>
    <w:rPr>
      <w:rFonts w:ascii="Times New Roman" w:hAnsi="Times New Roman" w:cs="Times New Roman"/>
      <w:sz w:val="28"/>
    </w:rPr>
  </w:style>
  <w:style w:type="character" w:customStyle="1" w:styleId="327">
    <w:name w:val="CharAttribute299"/>
    <w:qFormat/>
    <w:uiPriority w:val="0"/>
    <w:rPr>
      <w:rFonts w:ascii="Times New Roman" w:hAnsi="Times New Roman" w:cs="Times New Roman"/>
      <w:sz w:val="28"/>
    </w:rPr>
  </w:style>
  <w:style w:type="character" w:customStyle="1" w:styleId="328">
    <w:name w:val="CharAttribute300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29">
    <w:name w:val="CharAttribute301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30">
    <w:name w:val="CharAttribute303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31">
    <w:name w:val="CharAttribute304"/>
    <w:qFormat/>
    <w:uiPriority w:val="0"/>
    <w:rPr>
      <w:rFonts w:ascii="Times New Roman" w:hAnsi="Times New Roman" w:cs="Times New Roman"/>
      <w:sz w:val="28"/>
    </w:rPr>
  </w:style>
  <w:style w:type="character" w:customStyle="1" w:styleId="332">
    <w:name w:val="CharAttribute305"/>
    <w:qFormat/>
    <w:uiPriority w:val="0"/>
    <w:rPr>
      <w:rFonts w:ascii="Times New Roman" w:hAnsi="Times New Roman" w:cs="Times New Roman"/>
      <w:sz w:val="28"/>
    </w:rPr>
  </w:style>
  <w:style w:type="character" w:customStyle="1" w:styleId="333">
    <w:name w:val="CharAttribute306"/>
    <w:qFormat/>
    <w:uiPriority w:val="0"/>
    <w:rPr>
      <w:rFonts w:ascii="Times New Roman" w:hAnsi="Times New Roman" w:cs="Times New Roman"/>
      <w:sz w:val="28"/>
    </w:rPr>
  </w:style>
  <w:style w:type="character" w:customStyle="1" w:styleId="334">
    <w:name w:val="CharAttribute307"/>
    <w:qFormat/>
    <w:uiPriority w:val="0"/>
    <w:rPr>
      <w:rFonts w:ascii="Times New Roman" w:hAnsi="Times New Roman" w:cs="Times New Roman"/>
      <w:sz w:val="28"/>
    </w:rPr>
  </w:style>
  <w:style w:type="character" w:customStyle="1" w:styleId="335">
    <w:name w:val="CharAttribute308"/>
    <w:qFormat/>
    <w:uiPriority w:val="0"/>
    <w:rPr>
      <w:rFonts w:ascii="Times New Roman" w:hAnsi="Times New Roman" w:cs="Times New Roman"/>
      <w:sz w:val="28"/>
    </w:rPr>
  </w:style>
  <w:style w:type="character" w:customStyle="1" w:styleId="336">
    <w:name w:val="CharAttribute309"/>
    <w:qFormat/>
    <w:uiPriority w:val="0"/>
    <w:rPr>
      <w:rFonts w:ascii="Times New Roman" w:hAnsi="Times New Roman" w:cs="Times New Roman"/>
      <w:sz w:val="28"/>
    </w:rPr>
  </w:style>
  <w:style w:type="character" w:customStyle="1" w:styleId="337">
    <w:name w:val="CharAttribute310"/>
    <w:qFormat/>
    <w:uiPriority w:val="0"/>
    <w:rPr>
      <w:rFonts w:ascii="Times New Roman" w:hAnsi="Times New Roman" w:cs="Times New Roman"/>
      <w:sz w:val="28"/>
    </w:rPr>
  </w:style>
  <w:style w:type="character" w:customStyle="1" w:styleId="338">
    <w:name w:val="CharAttribute311"/>
    <w:qFormat/>
    <w:uiPriority w:val="0"/>
    <w:rPr>
      <w:rFonts w:ascii="Times New Roman" w:hAnsi="Times New Roman" w:cs="Times New Roman"/>
      <w:sz w:val="28"/>
    </w:rPr>
  </w:style>
  <w:style w:type="character" w:customStyle="1" w:styleId="339">
    <w:name w:val="CharAttribute312"/>
    <w:qFormat/>
    <w:uiPriority w:val="0"/>
    <w:rPr>
      <w:rFonts w:ascii="Times New Roman" w:hAnsi="Times New Roman" w:cs="Times New Roman"/>
      <w:sz w:val="28"/>
    </w:rPr>
  </w:style>
  <w:style w:type="character" w:customStyle="1" w:styleId="340">
    <w:name w:val="CharAttribute313"/>
    <w:qFormat/>
    <w:uiPriority w:val="0"/>
    <w:rPr>
      <w:rFonts w:ascii="Times New Roman" w:hAnsi="Times New Roman" w:cs="Times New Roman"/>
      <w:sz w:val="28"/>
    </w:rPr>
  </w:style>
  <w:style w:type="character" w:customStyle="1" w:styleId="341">
    <w:name w:val="CharAttribute314"/>
    <w:qFormat/>
    <w:uiPriority w:val="0"/>
    <w:rPr>
      <w:rFonts w:ascii="Times New Roman" w:hAnsi="Times New Roman" w:cs="Times New Roman"/>
      <w:sz w:val="28"/>
    </w:rPr>
  </w:style>
  <w:style w:type="character" w:customStyle="1" w:styleId="342">
    <w:name w:val="CharAttribute315"/>
    <w:qFormat/>
    <w:uiPriority w:val="0"/>
    <w:rPr>
      <w:rFonts w:ascii="Times New Roman" w:hAnsi="Times New Roman" w:cs="Times New Roman"/>
      <w:sz w:val="28"/>
    </w:rPr>
  </w:style>
  <w:style w:type="character" w:customStyle="1" w:styleId="343">
    <w:name w:val="CharAttribute316"/>
    <w:qFormat/>
    <w:uiPriority w:val="0"/>
    <w:rPr>
      <w:rFonts w:ascii="Times New Roman" w:hAnsi="Times New Roman" w:cs="Times New Roman"/>
      <w:sz w:val="28"/>
    </w:rPr>
  </w:style>
  <w:style w:type="character" w:customStyle="1" w:styleId="344">
    <w:name w:val="CharAttribute317"/>
    <w:qFormat/>
    <w:uiPriority w:val="0"/>
    <w:rPr>
      <w:rFonts w:ascii="Times New Roman" w:hAnsi="Times New Roman" w:cs="Times New Roman"/>
      <w:sz w:val="28"/>
    </w:rPr>
  </w:style>
  <w:style w:type="character" w:customStyle="1" w:styleId="345">
    <w:name w:val="CharAttribute318"/>
    <w:qFormat/>
    <w:uiPriority w:val="0"/>
    <w:rPr>
      <w:rFonts w:ascii="Times New Roman" w:hAnsi="Times New Roman" w:cs="Times New Roman"/>
      <w:sz w:val="28"/>
    </w:rPr>
  </w:style>
  <w:style w:type="character" w:customStyle="1" w:styleId="346">
    <w:name w:val="CharAttribute319"/>
    <w:qFormat/>
    <w:uiPriority w:val="0"/>
    <w:rPr>
      <w:rFonts w:ascii="Times New Roman" w:hAnsi="Times New Roman" w:cs="Times New Roman"/>
      <w:sz w:val="28"/>
    </w:rPr>
  </w:style>
  <w:style w:type="character" w:customStyle="1" w:styleId="347">
    <w:name w:val="CharAttribute320"/>
    <w:qFormat/>
    <w:uiPriority w:val="0"/>
    <w:rPr>
      <w:rFonts w:ascii="Times New Roman" w:hAnsi="Times New Roman" w:cs="Times New Roman"/>
      <w:sz w:val="28"/>
    </w:rPr>
  </w:style>
  <w:style w:type="character" w:customStyle="1" w:styleId="348">
    <w:name w:val="CharAttribute321"/>
    <w:qFormat/>
    <w:uiPriority w:val="0"/>
    <w:rPr>
      <w:rFonts w:ascii="Times New Roman" w:hAnsi="Times New Roman" w:cs="Times New Roman"/>
      <w:sz w:val="28"/>
    </w:rPr>
  </w:style>
  <w:style w:type="character" w:customStyle="1" w:styleId="349">
    <w:name w:val="CharAttribute322"/>
    <w:qFormat/>
    <w:uiPriority w:val="0"/>
    <w:rPr>
      <w:rFonts w:ascii="Times New Roman" w:hAnsi="Times New Roman" w:cs="Times New Roman"/>
      <w:sz w:val="28"/>
    </w:rPr>
  </w:style>
  <w:style w:type="character" w:customStyle="1" w:styleId="350">
    <w:name w:val="CharAttribute323"/>
    <w:qFormat/>
    <w:uiPriority w:val="0"/>
    <w:rPr>
      <w:rFonts w:ascii="Times New Roman" w:hAnsi="Times New Roman" w:cs="Times New Roman"/>
      <w:sz w:val="28"/>
    </w:rPr>
  </w:style>
  <w:style w:type="character" w:customStyle="1" w:styleId="351">
    <w:name w:val="CharAttribute324"/>
    <w:qFormat/>
    <w:uiPriority w:val="0"/>
    <w:rPr>
      <w:rFonts w:ascii="Times New Roman" w:hAnsi="Times New Roman" w:cs="Times New Roman"/>
      <w:sz w:val="28"/>
    </w:rPr>
  </w:style>
  <w:style w:type="character" w:customStyle="1" w:styleId="352">
    <w:name w:val="CharAttribute325"/>
    <w:qFormat/>
    <w:uiPriority w:val="0"/>
    <w:rPr>
      <w:rFonts w:ascii="Times New Roman" w:hAnsi="Times New Roman" w:cs="Times New Roman"/>
      <w:sz w:val="28"/>
    </w:rPr>
  </w:style>
  <w:style w:type="character" w:customStyle="1" w:styleId="353">
    <w:name w:val="CharAttribute326"/>
    <w:qFormat/>
    <w:uiPriority w:val="0"/>
    <w:rPr>
      <w:rFonts w:ascii="Times New Roman" w:hAnsi="Times New Roman" w:cs="Times New Roman"/>
      <w:sz w:val="28"/>
    </w:rPr>
  </w:style>
  <w:style w:type="character" w:customStyle="1" w:styleId="354">
    <w:name w:val="CharAttribute327"/>
    <w:qFormat/>
    <w:uiPriority w:val="0"/>
    <w:rPr>
      <w:rFonts w:ascii="Times New Roman" w:hAnsi="Times New Roman" w:cs="Times New Roman"/>
      <w:sz w:val="28"/>
    </w:rPr>
  </w:style>
  <w:style w:type="character" w:customStyle="1" w:styleId="355">
    <w:name w:val="CharAttribute328"/>
    <w:qFormat/>
    <w:uiPriority w:val="0"/>
    <w:rPr>
      <w:rFonts w:ascii="Times New Roman" w:hAnsi="Times New Roman" w:cs="Times New Roman"/>
      <w:sz w:val="28"/>
    </w:rPr>
  </w:style>
  <w:style w:type="character" w:customStyle="1" w:styleId="356">
    <w:name w:val="CharAttribute329"/>
    <w:qFormat/>
    <w:uiPriority w:val="0"/>
    <w:rPr>
      <w:rFonts w:ascii="Times New Roman" w:hAnsi="Times New Roman" w:cs="Times New Roman"/>
      <w:sz w:val="28"/>
    </w:rPr>
  </w:style>
  <w:style w:type="character" w:customStyle="1" w:styleId="357">
    <w:name w:val="CharAttribute330"/>
    <w:qFormat/>
    <w:uiPriority w:val="0"/>
    <w:rPr>
      <w:rFonts w:ascii="Times New Roman" w:hAnsi="Times New Roman" w:cs="Times New Roman"/>
      <w:sz w:val="28"/>
    </w:rPr>
  </w:style>
  <w:style w:type="character" w:customStyle="1" w:styleId="358">
    <w:name w:val="CharAttribute331"/>
    <w:qFormat/>
    <w:uiPriority w:val="0"/>
    <w:rPr>
      <w:rFonts w:ascii="Times New Roman" w:hAnsi="Times New Roman" w:cs="Times New Roman"/>
      <w:sz w:val="28"/>
    </w:rPr>
  </w:style>
  <w:style w:type="character" w:customStyle="1" w:styleId="359">
    <w:name w:val="CharAttribute332"/>
    <w:qFormat/>
    <w:uiPriority w:val="0"/>
    <w:rPr>
      <w:rFonts w:ascii="Times New Roman" w:hAnsi="Times New Roman" w:cs="Times New Roman"/>
      <w:sz w:val="28"/>
    </w:rPr>
  </w:style>
  <w:style w:type="character" w:customStyle="1" w:styleId="360">
    <w:name w:val="CharAttribute333"/>
    <w:qFormat/>
    <w:uiPriority w:val="0"/>
    <w:rPr>
      <w:rFonts w:ascii="Times New Roman" w:hAnsi="Times New Roman" w:cs="Times New Roman"/>
      <w:sz w:val="28"/>
    </w:rPr>
  </w:style>
  <w:style w:type="character" w:customStyle="1" w:styleId="361">
    <w:name w:val="CharAttribute334"/>
    <w:qFormat/>
    <w:uiPriority w:val="0"/>
    <w:rPr>
      <w:rFonts w:ascii="Times New Roman" w:hAnsi="Times New Roman" w:cs="Times New Roman"/>
      <w:sz w:val="28"/>
    </w:rPr>
  </w:style>
  <w:style w:type="character" w:customStyle="1" w:styleId="362">
    <w:name w:val="CharAttribute335"/>
    <w:qFormat/>
    <w:uiPriority w:val="0"/>
    <w:rPr>
      <w:rFonts w:ascii="Times New Roman" w:hAnsi="Times New Roman" w:cs="Times New Roman"/>
      <w:sz w:val="28"/>
    </w:rPr>
  </w:style>
  <w:style w:type="character" w:customStyle="1" w:styleId="363">
    <w:name w:val="CharAttribute514"/>
    <w:qFormat/>
    <w:uiPriority w:val="0"/>
    <w:rPr>
      <w:rFonts w:ascii="Times New Roman" w:hAnsi="Times New Roman" w:cs="Times New Roman"/>
      <w:sz w:val="28"/>
    </w:rPr>
  </w:style>
  <w:style w:type="character" w:customStyle="1" w:styleId="364">
    <w:name w:val="CharAttribute520"/>
    <w:qFormat/>
    <w:uiPriority w:val="0"/>
    <w:rPr>
      <w:rFonts w:ascii="Times New Roman" w:hAnsi="Times New Roman" w:cs="Times New Roman"/>
      <w:sz w:val="28"/>
    </w:rPr>
  </w:style>
  <w:style w:type="character" w:customStyle="1" w:styleId="365">
    <w:name w:val="CharAttribute521"/>
    <w:qFormat/>
    <w:uiPriority w:val="0"/>
    <w:rPr>
      <w:rFonts w:ascii="Times New Roman" w:hAnsi="Times New Roman" w:cs="Times New Roman"/>
      <w:i/>
      <w:sz w:val="28"/>
    </w:rPr>
  </w:style>
  <w:style w:type="character" w:customStyle="1" w:styleId="366">
    <w:name w:val="CharAttribute548"/>
    <w:qFormat/>
    <w:uiPriority w:val="0"/>
    <w:rPr>
      <w:rFonts w:ascii="Times New Roman" w:hAnsi="Times New Roman" w:cs="Times New Roman"/>
      <w:sz w:val="24"/>
    </w:rPr>
  </w:style>
  <w:style w:type="character" w:customStyle="1" w:styleId="367">
    <w:name w:val="CharAttribute485"/>
    <w:qFormat/>
    <w:uiPriority w:val="0"/>
    <w:rPr>
      <w:rFonts w:ascii="Times New Roman" w:hAnsi="Times New Roman" w:cs="Times New Roman"/>
      <w:i/>
      <w:sz w:val="22"/>
    </w:rPr>
  </w:style>
  <w:style w:type="character" w:customStyle="1" w:styleId="368">
    <w:name w:val="Знак Знак4"/>
    <w:qFormat/>
    <w:uiPriority w:val="0"/>
    <w:rPr>
      <w:rFonts w:eastAsia="Times New Roman"/>
      <w:lang w:val="en-US" w:eastAsia="ko-KR"/>
    </w:rPr>
  </w:style>
  <w:style w:type="character" w:customStyle="1" w:styleId="369">
    <w:name w:val="Знак Знак3"/>
    <w:qFormat/>
    <w:uiPriority w:val="0"/>
    <w:rPr>
      <w:rFonts w:eastAsia="Times New Roman"/>
      <w:b/>
      <w:lang w:val="en-US" w:eastAsia="ko-KR"/>
    </w:rPr>
  </w:style>
  <w:style w:type="character" w:customStyle="1" w:styleId="370">
    <w:name w:val="Знак Знак2"/>
    <w:qFormat/>
    <w:uiPriority w:val="0"/>
    <w:rPr>
      <w:rFonts w:ascii="Tahoma" w:hAnsi="Tahoma" w:cs="Tahoma"/>
      <w:sz w:val="16"/>
      <w:lang w:val="en-US" w:eastAsia="ko-KR"/>
    </w:rPr>
  </w:style>
  <w:style w:type="character" w:customStyle="1" w:styleId="371">
    <w:name w:val="CharAttribute526"/>
    <w:qFormat/>
    <w:uiPriority w:val="0"/>
    <w:rPr>
      <w:rFonts w:ascii="Times New Roman" w:hAnsi="Times New Roman" w:cs="Times New Roman"/>
      <w:sz w:val="28"/>
    </w:rPr>
  </w:style>
  <w:style w:type="character" w:customStyle="1" w:styleId="372">
    <w:name w:val="CharAttribute534"/>
    <w:qFormat/>
    <w:uiPriority w:val="0"/>
    <w:rPr>
      <w:rFonts w:ascii="Times New Roman" w:hAnsi="Times New Roman" w:cs="Times New Roman"/>
      <w:sz w:val="24"/>
    </w:rPr>
  </w:style>
  <w:style w:type="character" w:customStyle="1" w:styleId="373">
    <w:name w:val="CharAttribute4"/>
    <w:qFormat/>
    <w:uiPriority w:val="0"/>
    <w:rPr>
      <w:rFonts w:ascii="Times New Roman" w:hAnsi="Times New Roman" w:eastAsia="Batang;??;MS Mincho" w:cs="Times New Roman"/>
      <w:i/>
      <w:sz w:val="28"/>
    </w:rPr>
  </w:style>
  <w:style w:type="character" w:customStyle="1" w:styleId="374">
    <w:name w:val="CharAttribute10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75">
    <w:name w:val="CharAttribute11"/>
    <w:qFormat/>
    <w:uiPriority w:val="0"/>
    <w:rPr>
      <w:rFonts w:ascii="Times New Roman" w:hAnsi="Times New Roman" w:eastAsia="Batang;??;MS Mincho" w:cs="Times New Roman"/>
      <w:i/>
      <w:color w:val="00000A"/>
      <w:sz w:val="28"/>
    </w:rPr>
  </w:style>
  <w:style w:type="character" w:customStyle="1" w:styleId="376">
    <w:name w:val="CharAttribute498"/>
    <w:qFormat/>
    <w:uiPriority w:val="0"/>
    <w:rPr>
      <w:rFonts w:ascii="Times New Roman" w:hAnsi="Times New Roman" w:cs="Times New Roman"/>
      <w:sz w:val="28"/>
    </w:rPr>
  </w:style>
  <w:style w:type="character" w:customStyle="1" w:styleId="377">
    <w:name w:val="CharAttribute499"/>
    <w:qFormat/>
    <w:uiPriority w:val="0"/>
    <w:rPr>
      <w:rFonts w:ascii="Times New Roman" w:hAnsi="Times New Roman" w:cs="Times New Roman"/>
      <w:i/>
      <w:sz w:val="28"/>
      <w:u w:val="single"/>
    </w:rPr>
  </w:style>
  <w:style w:type="character" w:customStyle="1" w:styleId="378">
    <w:name w:val="CharAttribute500"/>
    <w:qFormat/>
    <w:uiPriority w:val="0"/>
    <w:rPr>
      <w:rFonts w:ascii="Times New Roman" w:hAnsi="Times New Roman" w:cs="Times New Roman"/>
      <w:sz w:val="28"/>
    </w:rPr>
  </w:style>
  <w:style w:type="character" w:customStyle="1" w:styleId="379">
    <w:name w:val="Знак Знак9"/>
    <w:qFormat/>
    <w:uiPriority w:val="0"/>
    <w:rPr>
      <w:rFonts w:eastAsia="Times New Roman"/>
      <w:b/>
      <w:sz w:val="36"/>
      <w:lang w:val="en-US"/>
    </w:rPr>
  </w:style>
  <w:style w:type="character" w:customStyle="1" w:styleId="380">
    <w:name w:val="Абзац списка Знак"/>
    <w:qFormat/>
    <w:uiPriority w:val="0"/>
    <w:rPr>
      <w:rFonts w:ascii="??;Times New Roman;Times New Ro" w:hAnsi="??;Times New Roman;Times New Ro" w:cs="??;Times New Roman;Times New Ro"/>
    </w:rPr>
  </w:style>
  <w:style w:type="character" w:customStyle="1" w:styleId="381">
    <w:name w:val="Знак Знак1"/>
    <w:qFormat/>
    <w:uiPriority w:val="0"/>
    <w:rPr>
      <w:rFonts w:eastAsia="Times New Roman"/>
      <w:sz w:val="24"/>
      <w:lang w:val="en-US" w:eastAsia="ko-KR"/>
    </w:rPr>
  </w:style>
  <w:style w:type="character" w:customStyle="1" w:styleId="382">
    <w:name w:val="Знак Знак"/>
    <w:qFormat/>
    <w:uiPriority w:val="0"/>
    <w:rPr>
      <w:rFonts w:eastAsia="Times New Roman"/>
      <w:sz w:val="24"/>
      <w:lang w:val="en-US" w:eastAsia="ko-KR"/>
    </w:rPr>
  </w:style>
  <w:style w:type="character" w:customStyle="1" w:styleId="383">
    <w:name w:val="wmi-callto"/>
    <w:qFormat/>
    <w:uiPriority w:val="0"/>
    <w:rPr>
      <w:rFonts w:cs="Times New Roman"/>
    </w:rPr>
  </w:style>
  <w:style w:type="character" w:customStyle="1" w:styleId="384">
    <w:name w:val="apple-converted-space"/>
    <w:qFormat/>
    <w:uiPriority w:val="0"/>
  </w:style>
  <w:style w:type="character" w:customStyle="1" w:styleId="385">
    <w:name w:val="List Paragraph Char"/>
    <w:qFormat/>
    <w:uiPriority w:val="0"/>
    <w:rPr>
      <w:rFonts w:ascii="??;Calibri;Times New Roman" w:hAnsi="??;Calibri;Times New Roman" w:cs="??;Calibri;Times New Roman"/>
      <w:lang w:val="ru-RU"/>
    </w:rPr>
  </w:style>
  <w:style w:type="character" w:customStyle="1" w:styleId="386">
    <w:name w:val="comment-right-informer-wr"/>
    <w:qFormat/>
    <w:uiPriority w:val="0"/>
    <w:rPr>
      <w:rFonts w:cs="Times New Roman"/>
    </w:rPr>
  </w:style>
  <w:style w:type="character" w:customStyle="1" w:styleId="387">
    <w:name w:val="WW-Internet Link"/>
    <w:qFormat/>
    <w:uiPriority w:val="0"/>
    <w:rPr>
      <w:rFonts w:cs="Times New Roman"/>
      <w:color w:val="0000FF"/>
      <w:u w:val="single"/>
    </w:rPr>
  </w:style>
  <w:style w:type="character" w:customStyle="1" w:styleId="388">
    <w:name w:val="No Spacing Char"/>
    <w:qFormat/>
    <w:uiPriority w:val="0"/>
    <w:rPr>
      <w:rFonts w:ascii="Batang;??;MS Mincho" w:hAnsi="Batang;??;MS Mincho" w:eastAsia="Batang;??;MS Mincho" w:cs="Batang;??;MS Mincho"/>
      <w:sz w:val="22"/>
      <w:lang w:val="en-US" w:eastAsia="ko-KR"/>
    </w:rPr>
  </w:style>
  <w:style w:type="paragraph" w:customStyle="1" w:styleId="389">
    <w:name w:val="Heading"/>
    <w:basedOn w:val="1"/>
    <w:next w:val="4"/>
    <w:qFormat/>
    <w:uiPriority w:val="0"/>
    <w:pPr>
      <w:keepNext/>
      <w:spacing w:before="240" w:after="120"/>
    </w:pPr>
    <w:rPr>
      <w:rFonts w:ascii="Arial" w:hAnsi="Arial" w:eastAsia="Times New Roman" w:cs="DejaVu Sans;Arial"/>
      <w:sz w:val="28"/>
      <w:szCs w:val="28"/>
    </w:rPr>
  </w:style>
  <w:style w:type="paragraph" w:customStyle="1" w:styleId="390">
    <w:name w:val="Index"/>
    <w:basedOn w:val="1"/>
    <w:qFormat/>
    <w:uiPriority w:val="0"/>
    <w:pPr>
      <w:suppressLineNumbers/>
    </w:pPr>
  </w:style>
  <w:style w:type="paragraph" w:customStyle="1" w:styleId="391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392">
    <w:name w:val="ParaAttribute30"/>
    <w:qFormat/>
    <w:uiPriority w:val="0"/>
    <w:pPr>
      <w:ind w:left="709" w:right="566"/>
      <w:jc w:val="center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3">
    <w:name w:val="Абзац списка1"/>
    <w:basedOn w:val="1"/>
    <w:qFormat/>
    <w:uiPriority w:val="0"/>
    <w:pPr>
      <w:widowControl/>
      <w:ind w:left="400"/>
    </w:pPr>
    <w:rPr>
      <w:rFonts w:ascii="??;Times New Roman;Times New Ro" w:hAnsi="??;Times New Roman;Times New Ro" w:eastAsia="Times New Roman" w:cs="??;Times New Roman;Times New Ro"/>
      <w:szCs w:val="20"/>
    </w:rPr>
  </w:style>
  <w:style w:type="paragraph" w:customStyle="1" w:styleId="394">
    <w:name w:val="ParaAttribute38"/>
    <w:qFormat/>
    <w:uiPriority w:val="0"/>
    <w:pPr>
      <w:ind w:right="-1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5">
    <w:name w:val="Без интервала1"/>
    <w:qFormat/>
    <w:uiPriority w:val="0"/>
    <w:pPr>
      <w:widowControl w:val="0"/>
      <w:jc w:val="both"/>
    </w:pPr>
    <w:rPr>
      <w:rFonts w:ascii="Batang;??;MS Mincho" w:hAnsi="Batang;??;MS Mincho" w:eastAsia="Batang;??;MS Mincho" w:cs="Batang;??;MS Mincho"/>
      <w:sz w:val="20"/>
      <w:szCs w:val="20"/>
      <w:lang w:val="en-US" w:eastAsia="ko-KR" w:bidi="ar-SA"/>
    </w:rPr>
  </w:style>
  <w:style w:type="paragraph" w:customStyle="1" w:styleId="396">
    <w:name w:val="Основной текст 21"/>
    <w:basedOn w:val="1"/>
    <w:qFormat/>
    <w:uiPriority w:val="0"/>
    <w:pPr>
      <w:widowControl/>
      <w:spacing w:line="360" w:lineRule="auto"/>
      <w:ind w:firstLine="539"/>
    </w:pPr>
    <w:rPr>
      <w:sz w:val="28"/>
      <w:szCs w:val="20"/>
      <w:lang w:val="ru-RU"/>
    </w:rPr>
  </w:style>
  <w:style w:type="paragraph" w:customStyle="1" w:styleId="397">
    <w:name w:val="ParaAttribute0"/>
    <w:qFormat/>
    <w:uiPriority w:val="0"/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8">
    <w:name w:val="ParaAttribute8"/>
    <w:qFormat/>
    <w:uiPriority w:val="0"/>
    <w:pPr>
      <w:ind w:firstLine="851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9">
    <w:name w:val="ParaAttribute10"/>
    <w:qFormat/>
    <w:uiPriority w:val="0"/>
    <w:pPr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0">
    <w:name w:val="ParaAttribute16"/>
    <w:qFormat/>
    <w:uiPriority w:val="0"/>
    <w:pPr>
      <w:ind w:left="1080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1">
    <w:name w:val="Без интервала11"/>
    <w:qFormat/>
    <w:uiPriority w:val="0"/>
    <w:rPr>
      <w:rFonts w:ascii="Calibri" w:hAnsi="Calibri" w:eastAsia="DejaVu Sans;Arial" w:cs="Calibri"/>
      <w:sz w:val="22"/>
      <w:szCs w:val="20"/>
      <w:lang w:val="en-US" w:eastAsia="zh-CN" w:bidi="ar-SA"/>
    </w:rPr>
  </w:style>
  <w:style w:type="paragraph" w:customStyle="1" w:styleId="402">
    <w:name w:val="ParaAttribute1"/>
    <w:qFormat/>
    <w:uiPriority w:val="0"/>
    <w:pPr>
      <w:widowControl w:val="0"/>
      <w:jc w:val="center"/>
    </w:pPr>
    <w:rPr>
      <w:rFonts w:ascii="Times New Roman" w:hAnsi="Times New Roman" w:eastAsia="Batang;??;MS Mincho" w:cs="Times New Roman"/>
      <w:sz w:val="20"/>
      <w:szCs w:val="20"/>
      <w:lang w:val="ru-RU" w:eastAsia="zh-CN" w:bidi="ar-SA"/>
    </w:rPr>
  </w:style>
  <w:style w:type="paragraph" w:customStyle="1" w:styleId="403">
    <w:name w:val="ConsPlusNormal"/>
    <w:qFormat/>
    <w:uiPriority w:val="0"/>
    <w:pPr>
      <w:widowControl w:val="0"/>
    </w:pPr>
    <w:rPr>
      <w:rFonts w:ascii="Calibri" w:hAnsi="Calibri" w:eastAsia="DejaVu Sans;Arial" w:cs="Calibri"/>
      <w:sz w:val="22"/>
      <w:szCs w:val="20"/>
      <w:lang w:val="ru-RU" w:eastAsia="zh-CN" w:bidi="ar-SA"/>
    </w:rPr>
  </w:style>
  <w:style w:type="paragraph" w:customStyle="1" w:styleId="404">
    <w:name w:val="ParaAttribute7"/>
    <w:qFormat/>
    <w:uiPriority w:val="0"/>
    <w:pPr>
      <w:ind w:firstLine="851"/>
      <w:jc w:val="center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5">
    <w:name w:val="ParaAttribute5"/>
    <w:qFormat/>
    <w:uiPriority w:val="0"/>
    <w:pPr>
      <w:widowControl w:val="0"/>
      <w:ind w:right="-1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6">
    <w:name w:val="ParaAttribute3"/>
    <w:qFormat/>
    <w:uiPriority w:val="0"/>
    <w:pPr>
      <w:widowControl w:val="0"/>
      <w:ind w:right="-1"/>
      <w:jc w:val="center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7">
    <w:name w:val="Знак"/>
    <w:basedOn w:val="1"/>
    <w:qFormat/>
    <w:uiPriority w:val="0"/>
    <w:pPr>
      <w:widowControl/>
      <w:jc w:val="left"/>
    </w:pPr>
    <w:rPr>
      <w:rFonts w:ascii="Verdana" w:hAnsi="Verdana" w:cs="Verdana"/>
      <w:szCs w:val="20"/>
    </w:rPr>
  </w:style>
  <w:style w:type="paragraph" w:customStyle="1" w:styleId="408">
    <w:name w:val="Основ_Текст"/>
    <w:qFormat/>
    <w:uiPriority w:val="0"/>
    <w:pPr>
      <w:tabs>
        <w:tab w:val="left" w:pos="645"/>
      </w:tabs>
      <w:spacing w:line="228" w:lineRule="atLeast"/>
      <w:jc w:val="both"/>
    </w:pPr>
    <w:rPr>
      <w:rFonts w:ascii="NewtonC;Courier New;Times New R" w:hAnsi="NewtonC;Courier New;Times New R" w:eastAsia="DejaVu Sans;Arial" w:cs="NewtonC;Courier New;Times New R"/>
      <w:color w:val="000000"/>
      <w:sz w:val="20"/>
      <w:szCs w:val="20"/>
      <w:lang w:val="ru-RU" w:eastAsia="zh-CN" w:bidi="ar-SA"/>
    </w:rPr>
  </w:style>
  <w:style w:type="paragraph" w:styleId="409">
    <w:name w:val="List Paragraph"/>
    <w:basedOn w:val="1"/>
    <w:qFormat/>
    <w:uiPriority w:val="0"/>
    <w:pPr>
      <w:widowControl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410">
    <w:name w:val="Ul"/>
    <w:basedOn w:val="1"/>
    <w:qFormat/>
    <w:uiPriority w:val="0"/>
    <w:pPr>
      <w:widowControl/>
      <w:spacing w:line="300" w:lineRule="atLeast"/>
      <w:jc w:val="left"/>
    </w:pPr>
    <w:rPr>
      <w:sz w:val="22"/>
      <w:szCs w:val="22"/>
      <w:lang w:val="ru-RU"/>
    </w:rPr>
  </w:style>
  <w:style w:type="paragraph" w:styleId="411">
    <w:name w:val="No Spacing"/>
    <w:qFormat/>
    <w:uiPriority w:val="0"/>
    <w:pPr>
      <w:widowControl w:val="0"/>
      <w:jc w:val="both"/>
    </w:pPr>
    <w:rPr>
      <w:rFonts w:ascii="Batang;??;MS Mincho" w:hAnsi="Batang;??;MS Mincho" w:eastAsia="Batang;??;MS Mincho" w:cs="Batang;??;MS Mincho"/>
      <w:sz w:val="22"/>
      <w:szCs w:val="22"/>
      <w:lang w:val="en-US" w:eastAsia="ko-KR" w:bidi="ar-SA"/>
    </w:rPr>
  </w:style>
  <w:style w:type="paragraph" w:customStyle="1" w:styleId="412">
    <w:name w:val="Table Contents"/>
    <w:basedOn w:val="1"/>
    <w:qFormat/>
    <w:uiPriority w:val="0"/>
    <w:pPr>
      <w:suppressLineNumbers/>
    </w:pPr>
  </w:style>
  <w:style w:type="paragraph" w:customStyle="1" w:styleId="413">
    <w:name w:val="Table Heading"/>
    <w:basedOn w:val="412"/>
    <w:qFormat/>
    <w:uiPriority w:val="0"/>
    <w:pPr>
      <w:jc w:val="center"/>
    </w:pPr>
    <w:rPr>
      <w:b/>
      <w:bCs/>
    </w:rPr>
  </w:style>
  <w:style w:type="paragraph" w:customStyle="1" w:styleId="414">
    <w:name w:val="futurismarkdown-listitem"/>
    <w:basedOn w:val="1"/>
    <w:qFormat/>
    <w:uiPriority w:val="0"/>
    <w:pPr>
      <w:widowControl/>
      <w:spacing w:before="100" w:after="100"/>
      <w:jc w:val="left"/>
    </w:pPr>
    <w:rPr>
      <w:sz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6105</Words>
  <Characters>34803</Characters>
  <Lines>290</Lines>
  <Paragraphs>81</Paragraphs>
  <TotalTime>2</TotalTime>
  <ScaleCrop>false</ScaleCrop>
  <LinksUpToDate>false</LinksUpToDate>
  <CharactersWithSpaces>40827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2025-06-17T21:35:00Z</dcterms:created>
  <dc:creator>lub</dc:creator>
  <cp:lastModifiedBy>bosam</cp:lastModifiedBy>
  <dcterms:modified xsi:type="dcterms:W3CDTF">2025-08-20T09:53:20Z</dcterms:modified>
  <dc:title>План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F9DFD018104D42AEB9533171A0BBC3D7_13</vt:lpwstr>
  </property>
  <property fmtid="{D5CDD505-2E9C-101B-9397-08002B2CF9AE}" pid="3" name="KSOProductBuildVer">
    <vt:lpwstr>1049-12.2.0.21931</vt:lpwstr>
  </property>
</Properties>
</file>